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C5" w:rsidRPr="00E3624A" w:rsidRDefault="00374979" w:rsidP="008A3A90">
      <w:pPr>
        <w:jc w:val="center"/>
        <w:rPr>
          <w:rFonts w:ascii="Times New Roman" w:hAnsi="Times New Roman" w:cs="Times New Roman"/>
          <w:b/>
          <w:sz w:val="44"/>
        </w:rPr>
      </w:pPr>
      <w:r w:rsidRPr="00E3624A">
        <w:rPr>
          <w:rFonts w:ascii="Times New Roman" w:hAnsi="Times New Roman" w:cs="Times New Roman"/>
          <w:b/>
          <w:sz w:val="44"/>
        </w:rPr>
        <w:t>Уважаемые жители Листвянского МО!</w:t>
      </w:r>
    </w:p>
    <w:p w:rsidR="008A3A90" w:rsidRPr="008A3A90" w:rsidRDefault="008A3A90" w:rsidP="008A3A90">
      <w:pPr>
        <w:jc w:val="center"/>
        <w:rPr>
          <w:rFonts w:ascii="Times New Roman" w:hAnsi="Times New Roman" w:cs="Times New Roman"/>
          <w:b/>
          <w:sz w:val="36"/>
        </w:rPr>
      </w:pPr>
    </w:p>
    <w:p w:rsidR="00BA6599" w:rsidRPr="002D20B6" w:rsidRDefault="00374979" w:rsidP="008A3A90">
      <w:pPr>
        <w:jc w:val="center"/>
        <w:rPr>
          <w:rFonts w:ascii="Times New Roman" w:hAnsi="Times New Roman" w:cs="Times New Roman"/>
          <w:sz w:val="40"/>
        </w:rPr>
      </w:pPr>
      <w:r w:rsidRPr="002D20B6">
        <w:rPr>
          <w:rFonts w:ascii="Times New Roman" w:hAnsi="Times New Roman" w:cs="Times New Roman"/>
          <w:sz w:val="40"/>
        </w:rPr>
        <w:t>В соответствии с постановлением Правительства Иркутской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в 2022 году областным государственным бюджетным учреждением «Центр государственной кадастровой оценки недвижимости» проводится государственная кадастровая оценка земельных участков, расположенных на территории Иркутской области</w:t>
      </w:r>
      <w:r w:rsidR="002D20B6" w:rsidRPr="002D20B6">
        <w:rPr>
          <w:rFonts w:ascii="Times New Roman" w:hAnsi="Times New Roman" w:cs="Times New Roman"/>
          <w:sz w:val="40"/>
        </w:rPr>
        <w:t>, о чём ранее уже сообщалось на сайте администрации (05.05.2022г.)</w:t>
      </w:r>
      <w:r w:rsidRPr="002D20B6">
        <w:rPr>
          <w:rFonts w:ascii="Times New Roman" w:hAnsi="Times New Roman" w:cs="Times New Roman"/>
          <w:sz w:val="40"/>
        </w:rPr>
        <w:t xml:space="preserve">. </w:t>
      </w:r>
    </w:p>
    <w:p w:rsidR="00374979" w:rsidRPr="002D20B6" w:rsidRDefault="002D20B6" w:rsidP="002D20B6">
      <w:pPr>
        <w:jc w:val="center"/>
        <w:rPr>
          <w:rFonts w:ascii="Times New Roman" w:hAnsi="Times New Roman" w:cs="Times New Roman"/>
          <w:sz w:val="40"/>
        </w:rPr>
      </w:pPr>
      <w:r w:rsidRPr="002D20B6">
        <w:rPr>
          <w:rFonts w:ascii="Times New Roman" w:hAnsi="Times New Roman" w:cs="Times New Roman"/>
          <w:sz w:val="40"/>
        </w:rPr>
        <w:t>С целью недопущения определения высокой кадастровой стоимости Ваших участков Администрация Листвянского муницип</w:t>
      </w:r>
      <w:bookmarkStart w:id="0" w:name="_GoBack"/>
      <w:bookmarkEnd w:id="0"/>
      <w:r w:rsidRPr="002D20B6">
        <w:rPr>
          <w:rFonts w:ascii="Times New Roman" w:hAnsi="Times New Roman" w:cs="Times New Roman"/>
          <w:sz w:val="40"/>
        </w:rPr>
        <w:t xml:space="preserve">ального образования настоятельно рекомендует собственникам земельных участков, у которых не уточнены границы (Перечень </w:t>
      </w:r>
      <w:r w:rsidR="00DB4F11">
        <w:rPr>
          <w:rFonts w:ascii="Times New Roman" w:hAnsi="Times New Roman" w:cs="Times New Roman"/>
          <w:sz w:val="40"/>
        </w:rPr>
        <w:t>прилагается</w:t>
      </w:r>
      <w:r w:rsidRPr="002D20B6">
        <w:rPr>
          <w:rFonts w:ascii="Times New Roman" w:hAnsi="Times New Roman" w:cs="Times New Roman"/>
          <w:sz w:val="40"/>
        </w:rPr>
        <w:t>), произвести уточнение своих территорий.</w:t>
      </w:r>
    </w:p>
    <w:p w:rsidR="002D20B6" w:rsidRDefault="002D20B6" w:rsidP="002D20B6">
      <w:pPr>
        <w:jc w:val="center"/>
        <w:rPr>
          <w:rFonts w:ascii="Times New Roman" w:hAnsi="Times New Roman" w:cs="Times New Roman"/>
          <w:sz w:val="36"/>
        </w:rPr>
      </w:pPr>
    </w:p>
    <w:p w:rsidR="002D20B6" w:rsidRDefault="002D20B6" w:rsidP="002D20B6">
      <w:pPr>
        <w:jc w:val="center"/>
        <w:rPr>
          <w:rFonts w:ascii="Times New Roman" w:hAnsi="Times New Roman" w:cs="Times New Roman"/>
          <w:sz w:val="36"/>
        </w:rPr>
      </w:pPr>
    </w:p>
    <w:p w:rsidR="002D20B6" w:rsidRPr="002D20B6" w:rsidRDefault="002D20B6" w:rsidP="002D20B6">
      <w:pPr>
        <w:jc w:val="right"/>
        <w:rPr>
          <w:rFonts w:ascii="Times New Roman" w:hAnsi="Times New Roman" w:cs="Times New Roman"/>
          <w:sz w:val="28"/>
        </w:rPr>
      </w:pPr>
      <w:r w:rsidRPr="002D20B6">
        <w:rPr>
          <w:rFonts w:ascii="Times New Roman" w:hAnsi="Times New Roman" w:cs="Times New Roman"/>
          <w:sz w:val="28"/>
        </w:rPr>
        <w:t>Администрация Листвянского МО.</w:t>
      </w:r>
    </w:p>
    <w:p w:rsidR="002D20B6" w:rsidRDefault="002D20B6" w:rsidP="002D20B6">
      <w:pPr>
        <w:jc w:val="right"/>
        <w:rPr>
          <w:rFonts w:ascii="Times New Roman" w:hAnsi="Times New Roman" w:cs="Times New Roman"/>
          <w:sz w:val="28"/>
        </w:rPr>
      </w:pPr>
      <w:r w:rsidRPr="002D20B6">
        <w:rPr>
          <w:rFonts w:ascii="Times New Roman" w:hAnsi="Times New Roman" w:cs="Times New Roman"/>
          <w:sz w:val="28"/>
        </w:rPr>
        <w:t>т. 490-375</w:t>
      </w:r>
    </w:p>
    <w:p w:rsidR="00DB4F11" w:rsidRDefault="00DB4F11" w:rsidP="002D20B6">
      <w:pPr>
        <w:jc w:val="right"/>
        <w:rPr>
          <w:rFonts w:ascii="Times New Roman" w:hAnsi="Times New Roman" w:cs="Times New Roman"/>
          <w:sz w:val="28"/>
        </w:rPr>
      </w:pPr>
    </w:p>
    <w:p w:rsidR="00DB4F11" w:rsidRDefault="00DB4F11" w:rsidP="002D20B6">
      <w:pPr>
        <w:jc w:val="right"/>
        <w:rPr>
          <w:rFonts w:ascii="Times New Roman" w:hAnsi="Times New Roman" w:cs="Times New Roman"/>
          <w:sz w:val="28"/>
        </w:rPr>
      </w:pPr>
    </w:p>
    <w:p w:rsidR="00DB4F11" w:rsidRDefault="00DB4F11" w:rsidP="002D20B6">
      <w:pPr>
        <w:jc w:val="right"/>
        <w:rPr>
          <w:rFonts w:ascii="Times New Roman" w:hAnsi="Times New Roman" w:cs="Times New Roman"/>
          <w:sz w:val="28"/>
        </w:rPr>
      </w:pPr>
    </w:p>
    <w:tbl>
      <w:tblPr>
        <w:tblW w:w="15021" w:type="dxa"/>
        <w:tblInd w:w="5" w:type="dxa"/>
        <w:tblLook w:val="04A0" w:firstRow="1" w:lastRow="0" w:firstColumn="1" w:lastColumn="0" w:noHBand="0" w:noVBand="1"/>
      </w:tblPr>
      <w:tblGrid>
        <w:gridCol w:w="2080"/>
        <w:gridCol w:w="2451"/>
        <w:gridCol w:w="2835"/>
        <w:gridCol w:w="2552"/>
        <w:gridCol w:w="3969"/>
        <w:gridCol w:w="1134"/>
      </w:tblGrid>
      <w:tr w:rsidR="00452FFC" w:rsidRPr="00DB4F11" w:rsidTr="00DB4F11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38:06:000000:5815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Категория не установлена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38:06:000000:6713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размещения иных особо охраняемых природных территорий (объектов)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национальный парк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ГУ "Прибайкальский национальный парк", Листвянское лесничество, в районе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р.п.Листвянка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38:06:021001:1412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62-й км Байкальского тракта, садоводческое товарищество "Труд Ветерана", уч.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475,00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38:06:021001:192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62 км Байкальского тракта , садоводство "Байкал", участок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710,00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38:06:021001:194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62 км Байкальского тракта, садоводство "Байкал", участок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1504,00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38:06:021001:195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62 км Байкальского тракта, садоводство "Байкал", участок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658,00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38:06:030101:10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Партизанская,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821,00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38:06:030101:26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Партизанская,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645,00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38:06:030101:28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Партизанская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38:06:030101:29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Партизанская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709,00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38:06:030101:9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Партизанская,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1456,00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 р.п. Листвянка,  ул. Гудина ниже распадка 1-й Угольный на общей гряде, около дома №87, у реки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38:06:030102:109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 р.п. Листвянка, ул. Гудина рядом с домом №13а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 рядом с домом №13а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за запрудой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1320,00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р.п. Листвянка, ул. Гудина, между домами 59 и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Гудина,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824,00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райн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р.п. Листвянка, ул. Гудина,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1435,00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Гудина, 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1399,00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266,00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Иркутский район, р.п. Листвянка, ул. Гудина, 75"А"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1606,00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38:06:030102:194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38:06:030102:228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объектов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усадебный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Гудина,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935,00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Гудина,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624,00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усадебный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Гудина,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312,00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120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86 "В"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420,00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Гудина,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1760,00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88 "В"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38:06:030102:267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уч. 88 "в-1"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989,60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38:06:030102:471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391,00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38:06:030102:473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рабочий поселок Листвянка, улица Гудина, 118а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100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Гудина,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1154,10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п.Листвянка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ул. Гудина, №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310,00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88а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38:06:030102:57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89-2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680,00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р.п.Листвянка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ул.Гудина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91-2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4913,00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напротив дома №93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391,00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609,00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 д. 78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622,00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Гудина,59а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рабочий поселок Листвянка, улица Гудина, 120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280,00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38:06:030102:96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616,00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Гудина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750,00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38:06:030103:544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Усадебный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Горького,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315,00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38:06:030103:61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Горького, уч. № 91-б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Горького,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353,00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38:06:030104:1325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р.п. Листвянка, ул. Горная, рядом с огородом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гр.Осиновского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324,00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 рядом с огородом Сальникова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1078,00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р. п.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Листвянка,ул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774,00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38:06:030104:167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270,00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672,00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222,00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1052,00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1020,00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530,00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 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38:06:030104:184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1020,00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594,00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1700,00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38:06:030104:195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Кузнецова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623,00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усадебный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р.п.Листвянка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ул.Кузнецова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918,00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Иркутский р-н, п. Листвянка, ул. Горького,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1144,00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Горная, 3,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672,00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д. №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490,00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№ 36 "в"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1468,00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2052,00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84-2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875,00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38:06:030104:251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773,00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38:06:030104:255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192,00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38:06:030104:332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1073,00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38:06:030104:333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925,00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38:06:030104:372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38:06:030104:389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Куликова, уч. №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38:06:030104:393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Иркутский р-н, р.п. Листвянка, ул. Горная,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669,00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38:06:030104:394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размещения гостиниц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размещения гостиничного комплекса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Горная,  8"а"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626,00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38:06:030104:395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усадебного участка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Горького,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38:06:030104:408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домовладения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Иркутский район, р.п. Листвянка, ул. Куликова,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576,00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38:06:030104:412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строительства индивидуального жилого дома и ведения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р.п. Листвянка, ул. Кузнецова, 2-д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38:06:030104:456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улица Куликова,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38:06:030104:741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38:06:030104:770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поселок  Листвянка, ул. Куликова, №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38:06:030102:70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Российская Федерация, Иркутская область, Иркутский район, р.п. Листвянка, ул.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Судзиловского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20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38:06:030105:110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обл., р-н Иркутский, р.п. Листвянка, ул.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Судзиловского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38:06:030105:121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объектов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строительства жилых домов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обл., р-н Иркутский, р.п. Листвянка, в пади Крестовая по ул. Горького (между улицами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Судзиловского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и Островского)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38:06:030105:141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Островского,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38:06:030105:240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38:06:030105:244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р-н, р.п. Листвянка, ул. Островского, уч.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38:06:030105:266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Октябрьский район, п. Листвянка, ул.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Судзиловского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567,00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Островского,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935,00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обл.,  Иркутский р-н, р.п. Листвянка, ул.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Судзиловского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р.п. Листвянка, ул.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Судзиловского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567,00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Индивидуальное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жлищное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Иркутский р-н, р.п. Листвянка, ул. Островского, уч. 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511,00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р.п. Листвянка, ул. Островского,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736,00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р.п. Листвянка, ул. Островского,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736,00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р-н Иркутский рп. Листвянка ул. Островского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р.п. Листвянка, ул. Островского, 45А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1151,00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р-н Иркутский рп. Листвянка в конце улицы 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рп. Листвянка, ул. 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834,00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38:06:030105:72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р-н Иркутский рп. Листвянка Островского ул., с левого берега реки Крестовка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720,00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р-н Иркутский рп. Листвянка ул. 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Островского, 28"А"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198,00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р-н Иркутский рп. Листвянка ул. 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р-н Иркутский рп. Листвянка ул.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Судзиловского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р-н Иркутский рп. Листвянка ул.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Судзиловского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340,00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р.п. Листвянка, ул. Островского, 13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р-н Иркутский рп. Листвянка ул. 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38:06:030105:98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р-н Иркутский рп. Листвянка ул. Островского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п.Листвянка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ул.Чапаева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1134,00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 р.п. Листвянка, ул. Чапаева, напротив дома №69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480,00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 р.п Листвянка, ул. Чапаева,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416,00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38:06:030106:111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71б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270,00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1348,00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40а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1331,00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841,00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1290,00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59а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845,25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Иркутский р-н, р.п. Листвянка, ул. Чапаева,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1323,00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548,00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636,00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р.п. Листвянка, ул. Чапаева, напротив дома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Выхристюк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250,00</w:t>
            </w:r>
          </w:p>
        </w:tc>
      </w:tr>
      <w:tr w:rsidR="00452FFC" w:rsidRPr="00DB4F11" w:rsidTr="00DB4F11">
        <w:trPr>
          <w:trHeight w:val="15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38:06:030106:145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Российская Федерация, Иркутская область, муниципальный район Иркутский, городское поселение Листвянское, рабочий поселок Листвянка, улица Чапаева, земельный участок 91Д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425,00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 ул. Чапаева, 72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65а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420,00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обл., Иркутский р-н, р.п. Листвянка,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ул.Чапаева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1326,00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722,00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975,00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Листвянка, ул. Чапаева, 40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1331,00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Чапаева,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2572,00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 р.п. Листвянка, ул. Чапаева, 84а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38:06:030106:186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в конце улицы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38:06:030106:212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Чапаева, 68.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968,00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р.п. Листвянка, ул. Чапаева, 63А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1210,00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Листвянка, ул. Чапаева,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2088,00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р-н Иркутский рп. Листвянка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Чапаева 66А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38:06:030106:91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р-н Иркутский рп. Листвянка ул.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апаева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за усадьбой Коротова у горы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р-н Иркутский рп. Листвянка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Чапаева 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38:06:030106:93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р-н Иркутский рп. Листвянка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38:06:030107:12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330,00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38:06:030107:13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38:06:030107:23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Лазо,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38:06:030107:24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Лазо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38:06:030107:34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Лазо,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38:06:030108:13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р.п. Листвянка, ул. Горького, 123-2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447,00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38:06:030111:115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гараж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Академическая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38:06:030111:132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размещения индивидуальных гаражей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гараж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</w:t>
            </w:r>
            <w:proofErr w:type="gram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область,  Иркутский</w:t>
            </w:r>
            <w:proofErr w:type="gram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рп. Листвянка, пер. Гаражный,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38:06:030111:136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размещения индивидуальных гаражей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гараж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пер. Гаражный,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38,88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38:06:030111:140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размещения индивидуальных гаражей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гараж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Октябрьский район, г. Иркутск, п. Листвянка, ул. Академическая /участок, прилегающий к гаражам "Интуриста"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38:06:030111:141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гараж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улица Академическая, д.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Для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электрокотельной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пос. Листвянка, мыс Рогатка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5452,00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38:06:030111:61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Суворова,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722,00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Суворова,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919,00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Суворова,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330,00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на горе в районе гос. "Интурист"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размещения индивидуальных гаражей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гараж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пер. Гаражный,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49,90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 район, р.п. Листвянка, ул.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216,00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р.п. Листвянка,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572,00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288,00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Иркутский, р.п. Листвянка, ул. Октябрьская,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Суворова,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38:06:030111:88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Суворова,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1720,00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38:06:030111:89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Для строительства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офисно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-торгового комплекса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р.п.Листвянка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мыс Рогатка (между Байкальским Экологическим музеем и санаторием "Байкал"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5200,00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38:06:030112:37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Октябрьская, примыкает к дому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38:06:030112:38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огородничества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р.п. Листвянка,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38:06:030201:18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Никола, ул. Ключевая,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946,00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38:06:030201:19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Нагорная,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2541,30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38:06:030201:23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Ключевая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38:06:030201:25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Ключевая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38:06:030201:26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Ключевая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253,00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38:06:030201:468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Категория не установлена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п. Никола, падь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Шушменская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576,00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38:06:030201:98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Нагорная, № 10,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38:06:030202:105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575,74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38:06:030202:203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строительство индивидуального одноэтажного деревянно-рубленого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р-н, п. Никола, ул. Ангарская, уч. № 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38:06:030202:204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р-н, п. Никола, ул. Ангарская, уч. № 17в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781,60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38:06:030202:209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под строительство индивидуального </w:t>
            </w: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двухэтажного кирпичного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Иркутская область, Иркутский район, п. Никола, ул. Лесная,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840,00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38:06:030202:215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строительство индивидуального жилого дома, кирпичного гаража, хозяйственных построек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муниципальный район Иркутский, городское поселение Листвянское, поселок Никола, улица Лесная,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Никола, ул. Ангарская, 1-в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Никола, ул. Лесная,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840,00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Нагорная,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1191,00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Ключевая,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980,00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1020,00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Нагорная,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1625,00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Нагорная, 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995,00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Ангарская, 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личное подсобное хозяйство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п. Никола, ул. Ангарская, 1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38:06:030202:92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Ангарская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38:06:030202:93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Никола,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тракта, садоводческое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некоммерческо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товарищество Ангарские Хутора", ул. Ангарская,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850,00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790,00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790,00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810,00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840,00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840,00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Лесная,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630,00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Лесная,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720,00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38:06:030301:133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Лесная,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 58-й км Байкальского тракта, садоводческое некоммерческое товарищество "Ангарские Хутора", ул. Лесная, уч.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640,00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тракта, садоводческое некоммерческое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товаричество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"Ангарские Хутора", ул. Лесная,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440,00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тракта, садоводческое некоммерческое товарищество "Ангарские Хутора",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ул.Лесная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582,00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товарищество" Ангарские Хутора", пер. Луговой,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760,00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пер. Луговой,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1030,00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 "Ангарские Хутора", ул. Медиков,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570,00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тракта, садоводческое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некомерческое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товаричество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"Ангарские Хутора", ул. Медиков,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650,00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Медиков, 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485,00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38:06:030301:172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тракта,садоводческое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некоммерческое товарищество "Ангарские Хутора" ул. Медиков,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670,00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тракта, садоводческое некоммерческое товарищество "Ангарские Хутора", 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ул.Медиков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720,00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Медиков,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660,00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Медиков,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670,00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Набережная,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Хутор", ул. Набережная,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580,00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Набережная,уч.6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Иркутский р-н, 58-й км Байкальского тракта, садоводческое некоммерческое товарищество "Ангарские Хутора", ул. Набережная,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1010,00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38:06:030301:195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 км Байкальского тракта, садоводческое некоммерческое товарищество "Ангарские Хутора", ул. Набережная,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460,00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38:06:030301:203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. Центральная,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220,00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38:06:030301:206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 ул. Центральная, уч.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740,00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38:06:030301:208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. Центральная,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38:06:030301:209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Набережная,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740,00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38:06:030301:211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тракта,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садоводчество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некоммерческого товарищества " Ангарские Хутора", ул. Центральная,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38:06:030301:212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 Ангарские Хутора", ул. Центральная,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38:06:030301:231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Ангарские Хутора, ул. Дорожная,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38:06:030301:232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Ангарские Хутора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38:06:030301:247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поселок Ангарские Хутора, ул. Набережная, уч. № 1"а"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уч.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640,00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38:06:030301:58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 58-й км Байкальского тракта, садоводческое некоммерческое товарищество "Ангарские Хутора", ул. Ангарская. уч.9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580,00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 товарищество "Ангарские Хутора", ул. Ангарская, уч.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610,00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обл., р-н Иркутский,  58-й км Байкальского тракта,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садоаодческое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некоммерческое товарищество "Ангарские Хутора", ул. Ангарская, уч.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648,00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693,00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265,00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тракта, садоводческое некоммерческое товарищество «Ангарские Хутора»,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ул.Ангарская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693,00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870,00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58-й км Байкальского тракта, садоводческое некоммерческое товарищество" Ангарские Хутора", ул. Ангарская, уч.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690,00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Иркутская область, Иркутский район, 58-й км Байкальского тракта, садоводческое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некомерческое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товарищество «Ангарские Хутора», ул. Ангарская,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710,00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38:06:030301:84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1500,00</w:t>
            </w:r>
          </w:p>
        </w:tc>
      </w:tr>
      <w:tr w:rsidR="00452FFC" w:rsidRPr="00DB4F11" w:rsidTr="00DB4F11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38:06:030301:99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58-й км Байкальского тракта, садоводческое некоммерческое товарищество "Ангарские Хутора", ул. Ангарская,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672,00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38:06:030302:103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62 км Байкальского тракта, п. Ангарские Хутора, №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1400,00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38:06:030302:118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Ангарские Хутора, улица Прибрежная, уч. 8 "д"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1167,00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38:06:030302:162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поселок Ангарские Хутора, улица Прибрежная, участок 8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1329,00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38:06:030302:88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Ангарские Хутора, ул. Прибрежная, 3 "В"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38:06:030302:89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Ангарские Хутора, ул. Прибрежная, 3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38:06:030302:90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Ангарские Хутора, ул. Прибрежная, 3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38:06:030302:91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Ангарские Хутора, ул. Прибрежная, 3 "Д"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Байкальская,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1518,00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Большие Коты, ул. Лесная,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 Иркутский район, п. Большие Коты, ул. Заречная,  17Б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648,00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домовладение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Иркутский р-н, п. Большие Коты, ул. Лесная,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489,00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38:06:030401:139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Подгорная,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Солнечная,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2518,00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Лесная,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строительство индивидуального жилого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Заречная,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999,00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38:06:030401:194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965,00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38:06:030401:200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Большие Коты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38:06:030401:212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пос. Большие Коты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630,00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38:06:030401:213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Категория не установлена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огород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768,00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38:06:030401:270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объектов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строительство жилого деревянно-рубленного 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р-н, пос. Большие Коты, ул. Лесная, уч. №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Заречная,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Заречная, 18/1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688,00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Большие Коты, ул. Заречная, 25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1250,00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Лесная,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776,00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Лесная, 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Байкальская биологическая станция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257800,00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38:06:030401:58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Солнечная,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3005,00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п. Большие Коты, ул. Заречная,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1052,00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огородничество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Большие Коты,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384,00</w:t>
            </w:r>
          </w:p>
        </w:tc>
      </w:tr>
      <w:tr w:rsidR="00452FFC" w:rsidRPr="00DB4F11" w:rsidTr="00DB4F11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38:06:030401:95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обл., р-н Иркутский, п. Большие Коты, ул. Солнечная,  2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38:06:030961:27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Для садоводства и огородничества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Иркутская область, Иркутский район, 62 км Байкальского тракта, садоводство «Байкал», участок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752,00</w:t>
            </w:r>
          </w:p>
        </w:tc>
      </w:tr>
      <w:tr w:rsidR="00452FFC" w:rsidRPr="00DB4F11" w:rsidTr="00DB4F11">
        <w:trPr>
          <w:trHeight w:val="619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38:06:030961:31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под 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Адрес ориентира: обл. Иркутская  р. Иркутский 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с.н.т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"Байкал", северо-восточнее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п.Никола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650,00</w:t>
            </w:r>
          </w:p>
        </w:tc>
      </w:tr>
      <w:tr w:rsidR="00452FFC" w:rsidRPr="00DB4F11" w:rsidTr="00DB4F11">
        <w:trPr>
          <w:trHeight w:val="657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38:06:030961:50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под 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Адрес ориентира: обл. Иркутская  р. Иркутский 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с.н.т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"Байкал", северо-восточнее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п.Никола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730,00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38:06:030961:71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под 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Адрес ориентира: обл. Иркутская  р. Иркутский 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с.н.т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"Байкал", северо-восточнее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п.Никола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, дом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500,00</w:t>
            </w:r>
          </w:p>
        </w:tc>
      </w:tr>
      <w:tr w:rsidR="00452FFC" w:rsidRPr="00DB4F11" w:rsidTr="00DB4F11">
        <w:trPr>
          <w:trHeight w:val="9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38:06:030961:91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под садоводство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Адрес ориентира: обл. Иркутская  р. Иркутский 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с.н.т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"Байкал", северо-восточнее </w:t>
            </w:r>
            <w:proofErr w:type="spellStart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п.Никола</w:t>
            </w:r>
            <w:proofErr w:type="spellEnd"/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, дом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C" w:rsidRPr="00452FFC" w:rsidRDefault="00452FFC" w:rsidP="0045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52FFC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1270,00</w:t>
            </w:r>
          </w:p>
        </w:tc>
      </w:tr>
    </w:tbl>
    <w:p w:rsidR="00452FFC" w:rsidRPr="002D20B6" w:rsidRDefault="00452FFC" w:rsidP="002D20B6">
      <w:pPr>
        <w:jc w:val="right"/>
        <w:rPr>
          <w:rFonts w:ascii="Times New Roman" w:hAnsi="Times New Roman" w:cs="Times New Roman"/>
          <w:sz w:val="28"/>
        </w:rPr>
      </w:pPr>
    </w:p>
    <w:sectPr w:rsidR="00452FFC" w:rsidRPr="002D20B6" w:rsidSect="00DB4F11">
      <w:type w:val="continuous"/>
      <w:pgSz w:w="16838" w:h="11906" w:orient="landscape" w:code="9"/>
      <w:pgMar w:top="720" w:right="720" w:bottom="142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72"/>
    <w:rsid w:val="001B78C5"/>
    <w:rsid w:val="002D20B6"/>
    <w:rsid w:val="00374979"/>
    <w:rsid w:val="00452FFC"/>
    <w:rsid w:val="005D3272"/>
    <w:rsid w:val="007E0026"/>
    <w:rsid w:val="008A3A90"/>
    <w:rsid w:val="00BA6599"/>
    <w:rsid w:val="00DB4F11"/>
    <w:rsid w:val="00E3624A"/>
    <w:rsid w:val="00E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DEE"/>
  <w15:chartTrackingRefBased/>
  <w15:docId w15:val="{B536E79D-2E0D-4752-8377-8CED47A9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A9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FFC"/>
    <w:rPr>
      <w:color w:val="800080"/>
      <w:u w:val="single"/>
    </w:rPr>
  </w:style>
  <w:style w:type="paragraph" w:customStyle="1" w:styleId="msonormal0">
    <w:name w:val="msonormal"/>
    <w:basedOn w:val="a"/>
    <w:rsid w:val="004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2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9815</Words>
  <Characters>55947</Characters>
  <Application>Microsoft Office Word</Application>
  <DocSecurity>0</DocSecurity>
  <Lines>466</Lines>
  <Paragraphs>131</Paragraphs>
  <ScaleCrop>false</ScaleCrop>
  <Company/>
  <LinksUpToDate>false</LinksUpToDate>
  <CharactersWithSpaces>65631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2022-05-05T01:21:00Z</dcterms:created>
  <dcterms:modified xsi:type="dcterms:W3CDTF">2022-09-09T02:48:00Z</dcterms:modified>
</cp:coreProperties>
</file>