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0BF" w:rsidRPr="00C3185B" w:rsidRDefault="005270BF" w:rsidP="005270BF">
      <w:pPr>
        <w:pStyle w:val="a3"/>
        <w:numPr>
          <w:ilvl w:val="0"/>
          <w:numId w:val="4"/>
        </w:numPr>
        <w:spacing w:before="75" w:after="75"/>
        <w:jc w:val="center"/>
        <w:rPr>
          <w:rFonts w:ascii="Times New Roman" w:eastAsia="Times New Roman" w:hAnsi="Times New Roman" w:cs="Times New Roman"/>
          <w:b/>
          <w:color w:val="000000"/>
          <w:sz w:val="28"/>
          <w:szCs w:val="28"/>
        </w:rPr>
      </w:pPr>
      <w:r w:rsidRPr="00E820DF">
        <w:rPr>
          <w:rFonts w:ascii="Times New Roman" w:eastAsia="Times New Roman" w:hAnsi="Times New Roman" w:cs="Times New Roman"/>
          <w:b/>
          <w:color w:val="000000"/>
          <w:sz w:val="28"/>
          <w:szCs w:val="28"/>
        </w:rPr>
        <w:t>Паспорт муниципальной целевой программы</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5" w:type="dxa"/>
          <w:left w:w="45" w:type="dxa"/>
          <w:bottom w:w="45" w:type="dxa"/>
          <w:right w:w="45" w:type="dxa"/>
        </w:tblCellMar>
        <w:tblLook w:val="00A0"/>
      </w:tblPr>
      <w:tblGrid>
        <w:gridCol w:w="3213"/>
        <w:gridCol w:w="6232"/>
      </w:tblGrid>
      <w:tr w:rsidR="006C12AC" w:rsidRPr="005270BF" w:rsidTr="00D4264E">
        <w:trPr>
          <w:jc w:val="center"/>
        </w:trPr>
        <w:tc>
          <w:tcPr>
            <w:tcW w:w="3316" w:type="dxa"/>
            <w:tcBorders>
              <w:top w:val="single" w:sz="6" w:space="0" w:color="000000"/>
              <w:left w:val="single" w:sz="6" w:space="0" w:color="000000"/>
              <w:bottom w:val="single" w:sz="6" w:space="0" w:color="000000"/>
              <w:right w:val="single" w:sz="6" w:space="0" w:color="000000"/>
            </w:tcBorders>
          </w:tcPr>
          <w:p w:rsidR="005270BF" w:rsidRPr="005270BF" w:rsidRDefault="005270BF" w:rsidP="00D4264E">
            <w:pPr>
              <w:spacing w:before="75" w:after="75"/>
              <w:rPr>
                <w:rFonts w:ascii="Times New Roman" w:eastAsia="Times New Roman" w:hAnsi="Times New Roman" w:cs="Times New Roman"/>
                <w:color w:val="000000"/>
                <w:sz w:val="28"/>
                <w:szCs w:val="28"/>
              </w:rPr>
            </w:pPr>
            <w:r w:rsidRPr="005270BF">
              <w:rPr>
                <w:rFonts w:ascii="Times New Roman" w:eastAsia="Times New Roman" w:hAnsi="Times New Roman" w:cs="Times New Roman"/>
                <w:color w:val="000000"/>
                <w:sz w:val="28"/>
                <w:szCs w:val="28"/>
              </w:rPr>
              <w:t>Наименование Программы</w:t>
            </w:r>
          </w:p>
        </w:tc>
        <w:tc>
          <w:tcPr>
            <w:tcW w:w="6554" w:type="dxa"/>
            <w:tcBorders>
              <w:top w:val="single" w:sz="6" w:space="0" w:color="000000"/>
              <w:left w:val="single" w:sz="6" w:space="0" w:color="000000"/>
              <w:bottom w:val="single" w:sz="6" w:space="0" w:color="000000"/>
              <w:right w:val="single" w:sz="6" w:space="0" w:color="000000"/>
            </w:tcBorders>
          </w:tcPr>
          <w:p w:rsidR="005270BF" w:rsidRPr="005270BF" w:rsidRDefault="00564195" w:rsidP="00C710F3">
            <w:pPr>
              <w:spacing w:before="75"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sidR="005270BF" w:rsidRPr="005270BF">
              <w:rPr>
                <w:rFonts w:ascii="Times New Roman" w:eastAsia="Times New Roman" w:hAnsi="Times New Roman" w:cs="Times New Roman"/>
                <w:color w:val="000000"/>
                <w:sz w:val="28"/>
                <w:szCs w:val="28"/>
              </w:rPr>
              <w:t xml:space="preserve">униципальная целевая программа </w:t>
            </w:r>
            <w:r w:rsidRPr="005270BF">
              <w:rPr>
                <w:rFonts w:ascii="Times New Roman" w:eastAsia="Times New Roman" w:hAnsi="Times New Roman" w:cs="Times New Roman"/>
                <w:color w:val="000000"/>
                <w:sz w:val="28"/>
                <w:szCs w:val="28"/>
              </w:rPr>
              <w:t>«</w:t>
            </w:r>
            <w:r w:rsidR="00C710F3">
              <w:rPr>
                <w:rFonts w:ascii="Times New Roman" w:hAnsi="Times New Roman"/>
                <w:sz w:val="28"/>
                <w:szCs w:val="28"/>
              </w:rPr>
              <w:t xml:space="preserve">Модернизация объектов коммунальной инфраструктуры </w:t>
            </w:r>
            <w:r w:rsidR="007441F2">
              <w:rPr>
                <w:rFonts w:ascii="Times New Roman" w:eastAsia="Times New Roman" w:hAnsi="Times New Roman" w:cs="Times New Roman"/>
                <w:color w:val="000000"/>
                <w:sz w:val="28"/>
                <w:szCs w:val="28"/>
              </w:rPr>
              <w:t>на 2019 год</w:t>
            </w:r>
            <w:r w:rsidRPr="005270BF">
              <w:rPr>
                <w:rFonts w:ascii="Times New Roman" w:eastAsia="Times New Roman" w:hAnsi="Times New Roman" w:cs="Times New Roman"/>
                <w:color w:val="000000"/>
                <w:sz w:val="28"/>
                <w:szCs w:val="28"/>
              </w:rPr>
              <w:t xml:space="preserve">» </w:t>
            </w:r>
            <w:r w:rsidR="005270BF" w:rsidRPr="005270BF">
              <w:rPr>
                <w:rFonts w:ascii="Times New Roman" w:eastAsia="Times New Roman" w:hAnsi="Times New Roman" w:cs="Times New Roman"/>
                <w:color w:val="000000"/>
                <w:sz w:val="28"/>
                <w:szCs w:val="28"/>
              </w:rPr>
              <w:t>(далее - Программа)</w:t>
            </w:r>
          </w:p>
        </w:tc>
      </w:tr>
      <w:tr w:rsidR="006C12AC" w:rsidRPr="005270BF" w:rsidTr="00D4264E">
        <w:trPr>
          <w:jc w:val="center"/>
        </w:trPr>
        <w:tc>
          <w:tcPr>
            <w:tcW w:w="3316" w:type="dxa"/>
            <w:tcBorders>
              <w:top w:val="single" w:sz="6" w:space="0" w:color="000000"/>
              <w:left w:val="single" w:sz="6" w:space="0" w:color="000000"/>
              <w:bottom w:val="single" w:sz="6" w:space="0" w:color="000000"/>
              <w:right w:val="single" w:sz="6" w:space="0" w:color="000000"/>
            </w:tcBorders>
          </w:tcPr>
          <w:p w:rsidR="005270BF" w:rsidRPr="005270BF" w:rsidRDefault="005270BF" w:rsidP="00D4264E">
            <w:pPr>
              <w:spacing w:before="75" w:after="75"/>
              <w:rPr>
                <w:rFonts w:ascii="Times New Roman" w:eastAsia="Times New Roman" w:hAnsi="Times New Roman" w:cs="Times New Roman"/>
                <w:color w:val="000000"/>
                <w:sz w:val="28"/>
                <w:szCs w:val="28"/>
              </w:rPr>
            </w:pPr>
            <w:r w:rsidRPr="005270BF">
              <w:rPr>
                <w:rFonts w:ascii="Times New Roman" w:eastAsia="Times New Roman" w:hAnsi="Times New Roman" w:cs="Times New Roman"/>
                <w:color w:val="000000"/>
                <w:sz w:val="28"/>
                <w:szCs w:val="28"/>
              </w:rPr>
              <w:t xml:space="preserve">Основание для разработки Программы </w:t>
            </w:r>
          </w:p>
        </w:tc>
        <w:tc>
          <w:tcPr>
            <w:tcW w:w="6554" w:type="dxa"/>
            <w:tcBorders>
              <w:top w:val="single" w:sz="6" w:space="0" w:color="000000"/>
              <w:left w:val="single" w:sz="6" w:space="0" w:color="000000"/>
              <w:bottom w:val="single" w:sz="6" w:space="0" w:color="000000"/>
              <w:right w:val="single" w:sz="6" w:space="0" w:color="000000"/>
            </w:tcBorders>
          </w:tcPr>
          <w:p w:rsidR="00BF3B5B" w:rsidRPr="003A0ACD" w:rsidRDefault="00BF3B5B" w:rsidP="00BF3B5B">
            <w:pPr>
              <w:pStyle w:val="Default"/>
              <w:spacing w:line="276" w:lineRule="auto"/>
              <w:rPr>
                <w:sz w:val="28"/>
                <w:szCs w:val="28"/>
              </w:rPr>
            </w:pPr>
            <w:r>
              <w:rPr>
                <w:sz w:val="28"/>
                <w:szCs w:val="28"/>
              </w:rPr>
              <w:t xml:space="preserve">1. </w:t>
            </w:r>
            <w:r w:rsidRPr="003A0ACD">
              <w:rPr>
                <w:sz w:val="28"/>
                <w:szCs w:val="28"/>
              </w:rPr>
              <w:t xml:space="preserve">Федеральный закон «Об общих принципах организации местного самоуправления в Российской Федерации» №131-ФЗ от 06.10.2003 г.; </w:t>
            </w:r>
          </w:p>
          <w:p w:rsidR="00BF3B5B" w:rsidRPr="003A0ACD" w:rsidRDefault="00BF3B5B" w:rsidP="00BF3B5B">
            <w:pPr>
              <w:pStyle w:val="Default"/>
              <w:spacing w:line="276" w:lineRule="auto"/>
              <w:rPr>
                <w:sz w:val="28"/>
                <w:szCs w:val="28"/>
              </w:rPr>
            </w:pPr>
            <w:r>
              <w:rPr>
                <w:sz w:val="28"/>
                <w:szCs w:val="28"/>
              </w:rPr>
              <w:t xml:space="preserve">2. </w:t>
            </w:r>
            <w:r w:rsidRPr="003A0ACD">
              <w:rPr>
                <w:sz w:val="28"/>
                <w:szCs w:val="28"/>
              </w:rPr>
              <w:t>Федеральный закон «Об основах регулирования тарифов организаций коммунального комплекса» №</w:t>
            </w:r>
            <w:r>
              <w:rPr>
                <w:sz w:val="28"/>
                <w:szCs w:val="28"/>
              </w:rPr>
              <w:t xml:space="preserve"> </w:t>
            </w:r>
            <w:r w:rsidRPr="003A0ACD">
              <w:rPr>
                <w:sz w:val="28"/>
                <w:szCs w:val="28"/>
              </w:rPr>
              <w:t xml:space="preserve">210-ФЗ от 30.12.2004 г.; </w:t>
            </w:r>
          </w:p>
          <w:p w:rsidR="00BF3B5B" w:rsidRDefault="00BF3B5B" w:rsidP="00BF3B5B">
            <w:pPr>
              <w:pStyle w:val="Default"/>
              <w:spacing w:line="276" w:lineRule="auto"/>
              <w:rPr>
                <w:sz w:val="28"/>
                <w:szCs w:val="28"/>
              </w:rPr>
            </w:pPr>
            <w:r>
              <w:rPr>
                <w:sz w:val="28"/>
                <w:szCs w:val="28"/>
              </w:rPr>
              <w:t xml:space="preserve">3. </w:t>
            </w:r>
            <w:r w:rsidRPr="003A0ACD">
              <w:rPr>
                <w:sz w:val="28"/>
                <w:szCs w:val="28"/>
              </w:rPr>
              <w:t xml:space="preserve">Федеральный закон «О теплоснабжении» №190-ФЗ от 27.07.2010 г.; </w:t>
            </w:r>
          </w:p>
          <w:p w:rsidR="00BF3B5B" w:rsidRPr="003A0ACD" w:rsidRDefault="00BF3B5B" w:rsidP="00BF3B5B">
            <w:pPr>
              <w:pStyle w:val="Default"/>
              <w:spacing w:line="276" w:lineRule="auto"/>
              <w:rPr>
                <w:sz w:val="28"/>
                <w:szCs w:val="28"/>
              </w:rPr>
            </w:pPr>
            <w:r>
              <w:rPr>
                <w:sz w:val="28"/>
                <w:szCs w:val="28"/>
              </w:rPr>
              <w:t xml:space="preserve">4. </w:t>
            </w:r>
            <w:r w:rsidRPr="005270BF">
              <w:rPr>
                <w:sz w:val="28"/>
                <w:szCs w:val="28"/>
              </w:rPr>
              <w:t xml:space="preserve">Федеральный закон от 23.11.2009 № 261-ФЗ </w:t>
            </w:r>
            <w:r w:rsidRPr="005270BF">
              <w:rPr>
                <w:sz w:val="28"/>
                <w:szCs w:val="28"/>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F3B5B" w:rsidRPr="003A0ACD" w:rsidRDefault="00BF3B5B" w:rsidP="00BF3B5B">
            <w:pPr>
              <w:pStyle w:val="Default"/>
              <w:spacing w:line="276" w:lineRule="auto"/>
              <w:rPr>
                <w:sz w:val="28"/>
                <w:szCs w:val="28"/>
              </w:rPr>
            </w:pPr>
            <w:r>
              <w:rPr>
                <w:sz w:val="28"/>
                <w:szCs w:val="28"/>
              </w:rPr>
              <w:t xml:space="preserve">5. </w:t>
            </w:r>
            <w:r w:rsidRPr="003A0ACD">
              <w:rPr>
                <w:sz w:val="28"/>
                <w:szCs w:val="28"/>
              </w:rPr>
              <w:t xml:space="preserve">Градостроительный кодекс Российской Федерации; </w:t>
            </w:r>
          </w:p>
          <w:p w:rsidR="00BF3B5B" w:rsidRPr="00350F58" w:rsidRDefault="00BF3B5B" w:rsidP="00BF3B5B">
            <w:pPr>
              <w:pStyle w:val="Default"/>
              <w:spacing w:line="276" w:lineRule="auto"/>
              <w:rPr>
                <w:sz w:val="28"/>
                <w:szCs w:val="28"/>
              </w:rPr>
            </w:pPr>
            <w:r>
              <w:rPr>
                <w:sz w:val="28"/>
                <w:szCs w:val="28"/>
              </w:rPr>
              <w:t xml:space="preserve">6. </w:t>
            </w:r>
            <w:r w:rsidRPr="003A0ACD">
              <w:rPr>
                <w:sz w:val="28"/>
                <w:szCs w:val="28"/>
              </w:rPr>
              <w:t xml:space="preserve">«Методические рекомендации по разработке программ комплексного развития систем коммунальной инфраструктуры муниципальных </w:t>
            </w:r>
            <w:r w:rsidRPr="00350F58">
              <w:rPr>
                <w:sz w:val="28"/>
                <w:szCs w:val="28"/>
              </w:rPr>
              <w:t>образований» №</w:t>
            </w:r>
            <w:r>
              <w:rPr>
                <w:sz w:val="28"/>
                <w:szCs w:val="28"/>
              </w:rPr>
              <w:t xml:space="preserve"> </w:t>
            </w:r>
            <w:r w:rsidRPr="00350F58">
              <w:rPr>
                <w:sz w:val="28"/>
                <w:szCs w:val="28"/>
              </w:rPr>
              <w:t xml:space="preserve">204 от 06.05.2011 г.; </w:t>
            </w:r>
          </w:p>
          <w:p w:rsidR="005270BF" w:rsidRDefault="00BF3B5B" w:rsidP="00BF3B5B">
            <w:pPr>
              <w:pStyle w:val="Default"/>
              <w:spacing w:line="276" w:lineRule="auto"/>
              <w:rPr>
                <w:sz w:val="28"/>
                <w:szCs w:val="28"/>
              </w:rPr>
            </w:pPr>
            <w:r>
              <w:rPr>
                <w:sz w:val="28"/>
                <w:szCs w:val="28"/>
              </w:rPr>
              <w:t xml:space="preserve">7. </w:t>
            </w:r>
            <w:r w:rsidRPr="00350F58">
              <w:rPr>
                <w:sz w:val="28"/>
                <w:szCs w:val="28"/>
              </w:rPr>
              <w:t xml:space="preserve">«Методика проведения мониторинга выполнения производственных и инвестиционных программ организаций коммунального комплекса» </w:t>
            </w:r>
            <w:r>
              <w:rPr>
                <w:sz w:val="28"/>
                <w:szCs w:val="28"/>
              </w:rPr>
              <w:t xml:space="preserve">     </w:t>
            </w:r>
            <w:r w:rsidRPr="00350F58">
              <w:rPr>
                <w:sz w:val="28"/>
                <w:szCs w:val="28"/>
              </w:rPr>
              <w:t>№</w:t>
            </w:r>
            <w:r>
              <w:rPr>
                <w:sz w:val="28"/>
                <w:szCs w:val="28"/>
              </w:rPr>
              <w:t xml:space="preserve"> </w:t>
            </w:r>
            <w:r w:rsidRPr="00350F58">
              <w:rPr>
                <w:sz w:val="28"/>
                <w:szCs w:val="28"/>
              </w:rPr>
              <w:t>48 от 14.04.2008 г.</w:t>
            </w:r>
            <w:r w:rsidR="00670343">
              <w:rPr>
                <w:sz w:val="28"/>
                <w:szCs w:val="28"/>
              </w:rPr>
              <w:t>;</w:t>
            </w:r>
          </w:p>
          <w:p w:rsidR="00670343" w:rsidRPr="00670343" w:rsidRDefault="00670343" w:rsidP="008B7C3C">
            <w:pPr>
              <w:outlineLvl w:val="2"/>
              <w:rPr>
                <w:rFonts w:ascii="Times New Roman" w:hAnsi="Times New Roman" w:cs="Times New Roman"/>
                <w:bCs/>
                <w:sz w:val="24"/>
                <w:szCs w:val="24"/>
              </w:rPr>
            </w:pPr>
            <w:r>
              <w:rPr>
                <w:sz w:val="28"/>
                <w:szCs w:val="28"/>
              </w:rPr>
              <w:t>8.</w:t>
            </w:r>
            <w:r w:rsidRPr="00D23CFC">
              <w:rPr>
                <w:sz w:val="28"/>
                <w:szCs w:val="28"/>
              </w:rPr>
              <w:t xml:space="preserve"> </w:t>
            </w:r>
            <w:r w:rsidR="008B7C3C" w:rsidRPr="008B7C3C">
              <w:rPr>
                <w:rFonts w:ascii="Times New Roman" w:eastAsia="Times New Roman" w:hAnsi="Times New Roman" w:cs="Times New Roman"/>
                <w:bCs/>
                <w:sz w:val="28"/>
                <w:szCs w:val="28"/>
              </w:rPr>
              <w:t>Программа</w:t>
            </w:r>
            <w:r w:rsidRPr="008B7C3C">
              <w:rPr>
                <w:rFonts w:ascii="Times New Roman" w:hAnsi="Times New Roman" w:cs="Times New Roman"/>
                <w:bCs/>
                <w:sz w:val="28"/>
                <w:szCs w:val="28"/>
              </w:rPr>
              <w:t xml:space="preserve"> </w:t>
            </w:r>
            <w:r w:rsidR="008B7C3C" w:rsidRPr="008B7C3C">
              <w:rPr>
                <w:rFonts w:ascii="Times New Roman" w:eastAsia="Times New Roman" w:hAnsi="Times New Roman" w:cs="Times New Roman"/>
                <w:bCs/>
                <w:sz w:val="28"/>
                <w:szCs w:val="28"/>
              </w:rPr>
              <w:t>комплексного развития</w:t>
            </w:r>
            <w:r w:rsidRPr="008B7C3C">
              <w:rPr>
                <w:rFonts w:ascii="Times New Roman" w:eastAsia="Times New Roman" w:hAnsi="Times New Roman" w:cs="Times New Roman"/>
                <w:bCs/>
                <w:sz w:val="28"/>
                <w:szCs w:val="28"/>
              </w:rPr>
              <w:t xml:space="preserve"> </w:t>
            </w:r>
            <w:r w:rsidR="008B7C3C">
              <w:rPr>
                <w:rFonts w:ascii="Times New Roman" w:eastAsia="Times New Roman" w:hAnsi="Times New Roman" w:cs="Times New Roman"/>
                <w:sz w:val="28"/>
                <w:szCs w:val="28"/>
              </w:rPr>
              <w:t>систем</w:t>
            </w:r>
            <w:r w:rsidRPr="008B7C3C">
              <w:rPr>
                <w:rFonts w:ascii="Times New Roman" w:eastAsia="Times New Roman" w:hAnsi="Times New Roman" w:cs="Times New Roman"/>
                <w:sz w:val="28"/>
                <w:szCs w:val="28"/>
              </w:rPr>
              <w:t xml:space="preserve"> </w:t>
            </w:r>
            <w:r w:rsidR="008B7C3C">
              <w:rPr>
                <w:rFonts w:ascii="Times New Roman" w:eastAsia="Times New Roman" w:hAnsi="Times New Roman" w:cs="Times New Roman"/>
                <w:sz w:val="28"/>
                <w:szCs w:val="28"/>
              </w:rPr>
              <w:t>коммунальной инфраструктуры</w:t>
            </w:r>
            <w:r w:rsidRPr="008B7C3C">
              <w:rPr>
                <w:rFonts w:ascii="Times New Roman" w:eastAsia="Times New Roman" w:hAnsi="Times New Roman" w:cs="Times New Roman"/>
                <w:sz w:val="28"/>
                <w:szCs w:val="28"/>
              </w:rPr>
              <w:t xml:space="preserve"> </w:t>
            </w:r>
            <w:r w:rsidR="008B7C3C">
              <w:rPr>
                <w:rFonts w:ascii="Times New Roman" w:eastAsia="Times New Roman" w:hAnsi="Times New Roman" w:cs="Times New Roman"/>
                <w:sz w:val="28"/>
                <w:szCs w:val="28"/>
              </w:rPr>
              <w:t>Листвянского муниципального образования</w:t>
            </w:r>
            <w:r w:rsidRPr="008B7C3C">
              <w:rPr>
                <w:rFonts w:ascii="Times New Roman" w:eastAsia="Times New Roman" w:hAnsi="Times New Roman" w:cs="Times New Roman"/>
                <w:sz w:val="28"/>
                <w:szCs w:val="28"/>
              </w:rPr>
              <w:t xml:space="preserve"> </w:t>
            </w:r>
            <w:r w:rsidR="008B7C3C">
              <w:rPr>
                <w:rFonts w:ascii="Times New Roman" w:eastAsia="Times New Roman" w:hAnsi="Times New Roman" w:cs="Times New Roman"/>
                <w:sz w:val="28"/>
                <w:szCs w:val="28"/>
              </w:rPr>
              <w:t>Иркутского района Иркутской области</w:t>
            </w:r>
            <w:r w:rsidRPr="008B7C3C">
              <w:rPr>
                <w:rFonts w:ascii="Times New Roman" w:hAnsi="Times New Roman" w:cs="Times New Roman"/>
                <w:sz w:val="28"/>
                <w:szCs w:val="28"/>
              </w:rPr>
              <w:t xml:space="preserve"> </w:t>
            </w:r>
            <w:r w:rsidR="008B7C3C">
              <w:rPr>
                <w:rFonts w:ascii="Times New Roman" w:eastAsia="Times New Roman" w:hAnsi="Times New Roman" w:cs="Times New Roman"/>
                <w:sz w:val="28"/>
                <w:szCs w:val="28"/>
              </w:rPr>
              <w:t>на 2016-2030 год</w:t>
            </w:r>
            <w:r w:rsidRPr="008B7C3C">
              <w:rPr>
                <w:rFonts w:ascii="Times New Roman" w:hAnsi="Times New Roman" w:cs="Times New Roman"/>
                <w:sz w:val="28"/>
                <w:szCs w:val="28"/>
              </w:rPr>
              <w:t>.</w:t>
            </w:r>
          </w:p>
        </w:tc>
      </w:tr>
      <w:tr w:rsidR="006C12AC" w:rsidRPr="005270BF" w:rsidTr="00D4264E">
        <w:trPr>
          <w:jc w:val="center"/>
        </w:trPr>
        <w:tc>
          <w:tcPr>
            <w:tcW w:w="3316" w:type="dxa"/>
            <w:tcBorders>
              <w:top w:val="single" w:sz="6" w:space="0" w:color="000000"/>
              <w:left w:val="single" w:sz="6" w:space="0" w:color="000000"/>
              <w:bottom w:val="single" w:sz="6" w:space="0" w:color="000000"/>
              <w:right w:val="single" w:sz="6" w:space="0" w:color="000000"/>
            </w:tcBorders>
          </w:tcPr>
          <w:p w:rsidR="005270BF" w:rsidRPr="005270BF" w:rsidRDefault="005270BF" w:rsidP="00D4264E">
            <w:pPr>
              <w:spacing w:before="75" w:after="75"/>
              <w:rPr>
                <w:rFonts w:ascii="Times New Roman" w:eastAsia="Times New Roman" w:hAnsi="Times New Roman" w:cs="Times New Roman"/>
                <w:color w:val="000000"/>
                <w:sz w:val="28"/>
                <w:szCs w:val="28"/>
              </w:rPr>
            </w:pPr>
            <w:r w:rsidRPr="005270BF">
              <w:rPr>
                <w:rFonts w:ascii="Times New Roman" w:eastAsia="Times New Roman" w:hAnsi="Times New Roman" w:cs="Times New Roman"/>
                <w:color w:val="000000"/>
                <w:sz w:val="28"/>
                <w:szCs w:val="28"/>
              </w:rPr>
              <w:t xml:space="preserve">Заказчик Программы </w:t>
            </w:r>
          </w:p>
        </w:tc>
        <w:tc>
          <w:tcPr>
            <w:tcW w:w="6554" w:type="dxa"/>
            <w:tcBorders>
              <w:top w:val="single" w:sz="6" w:space="0" w:color="000000"/>
              <w:left w:val="single" w:sz="6" w:space="0" w:color="000000"/>
              <w:bottom w:val="single" w:sz="6" w:space="0" w:color="000000"/>
              <w:right w:val="single" w:sz="6" w:space="0" w:color="000000"/>
            </w:tcBorders>
          </w:tcPr>
          <w:p w:rsidR="005270BF" w:rsidRPr="005270BF" w:rsidRDefault="005270BF" w:rsidP="00DA0DAC">
            <w:pPr>
              <w:spacing w:before="75" w:after="75"/>
              <w:rPr>
                <w:rFonts w:ascii="Times New Roman" w:eastAsia="Times New Roman" w:hAnsi="Times New Roman" w:cs="Times New Roman"/>
                <w:color w:val="000000"/>
                <w:sz w:val="28"/>
                <w:szCs w:val="28"/>
              </w:rPr>
            </w:pPr>
            <w:r w:rsidRPr="005270BF">
              <w:rPr>
                <w:rFonts w:ascii="Times New Roman" w:eastAsia="Times New Roman" w:hAnsi="Times New Roman" w:cs="Times New Roman"/>
                <w:color w:val="000000"/>
                <w:sz w:val="28"/>
                <w:szCs w:val="28"/>
              </w:rPr>
              <w:t xml:space="preserve">Администрация </w:t>
            </w:r>
            <w:r w:rsidR="00DA0DAC">
              <w:rPr>
                <w:rFonts w:ascii="Times New Roman" w:hAnsi="Times New Roman" w:cs="Times New Roman"/>
                <w:color w:val="000000"/>
                <w:sz w:val="28"/>
                <w:szCs w:val="28"/>
              </w:rPr>
              <w:t>Листвянского муниципального образования</w:t>
            </w:r>
          </w:p>
        </w:tc>
      </w:tr>
      <w:tr w:rsidR="006C12AC" w:rsidRPr="005270BF" w:rsidTr="00D4264E">
        <w:trPr>
          <w:jc w:val="center"/>
        </w:trPr>
        <w:tc>
          <w:tcPr>
            <w:tcW w:w="3316" w:type="dxa"/>
            <w:tcBorders>
              <w:top w:val="single" w:sz="6" w:space="0" w:color="000000"/>
              <w:left w:val="single" w:sz="6" w:space="0" w:color="000000"/>
              <w:bottom w:val="single" w:sz="6" w:space="0" w:color="000000"/>
              <w:right w:val="single" w:sz="6" w:space="0" w:color="000000"/>
            </w:tcBorders>
          </w:tcPr>
          <w:p w:rsidR="005270BF" w:rsidRPr="005270BF" w:rsidRDefault="005270BF" w:rsidP="00D4264E">
            <w:pPr>
              <w:spacing w:before="75" w:after="75"/>
              <w:rPr>
                <w:rFonts w:ascii="Times New Roman" w:eastAsia="Times New Roman" w:hAnsi="Times New Roman" w:cs="Times New Roman"/>
                <w:color w:val="000000"/>
                <w:sz w:val="28"/>
                <w:szCs w:val="28"/>
              </w:rPr>
            </w:pPr>
            <w:r w:rsidRPr="005270BF">
              <w:rPr>
                <w:rFonts w:ascii="Times New Roman" w:eastAsia="Times New Roman" w:hAnsi="Times New Roman" w:cs="Times New Roman"/>
                <w:color w:val="000000"/>
                <w:sz w:val="28"/>
                <w:szCs w:val="28"/>
              </w:rPr>
              <w:t>Разработчик Программы</w:t>
            </w:r>
          </w:p>
        </w:tc>
        <w:tc>
          <w:tcPr>
            <w:tcW w:w="6554" w:type="dxa"/>
            <w:tcBorders>
              <w:top w:val="single" w:sz="6" w:space="0" w:color="000000"/>
              <w:left w:val="single" w:sz="6" w:space="0" w:color="000000"/>
              <w:bottom w:val="single" w:sz="6" w:space="0" w:color="000000"/>
              <w:right w:val="single" w:sz="6" w:space="0" w:color="000000"/>
            </w:tcBorders>
          </w:tcPr>
          <w:p w:rsidR="005270BF" w:rsidRPr="005270BF" w:rsidRDefault="005270BF" w:rsidP="00DA0DAC">
            <w:pPr>
              <w:spacing w:before="75" w:after="75"/>
              <w:rPr>
                <w:rFonts w:ascii="Times New Roman" w:eastAsia="Times New Roman" w:hAnsi="Times New Roman" w:cs="Times New Roman"/>
                <w:color w:val="000000"/>
                <w:sz w:val="28"/>
                <w:szCs w:val="28"/>
              </w:rPr>
            </w:pPr>
            <w:r w:rsidRPr="005270BF">
              <w:rPr>
                <w:rFonts w:ascii="Times New Roman" w:eastAsia="Times New Roman" w:hAnsi="Times New Roman" w:cs="Times New Roman"/>
                <w:color w:val="000000"/>
                <w:sz w:val="28"/>
                <w:szCs w:val="28"/>
              </w:rPr>
              <w:t xml:space="preserve">Администрация </w:t>
            </w:r>
            <w:r w:rsidR="00DA0DAC">
              <w:rPr>
                <w:rFonts w:ascii="Times New Roman" w:hAnsi="Times New Roman" w:cs="Times New Roman"/>
                <w:color w:val="000000"/>
                <w:sz w:val="28"/>
                <w:szCs w:val="28"/>
              </w:rPr>
              <w:t>Листвянского муниципального образования</w:t>
            </w:r>
          </w:p>
        </w:tc>
      </w:tr>
      <w:tr w:rsidR="006C12AC" w:rsidRPr="005270BF" w:rsidTr="00D4264E">
        <w:trPr>
          <w:jc w:val="center"/>
        </w:trPr>
        <w:tc>
          <w:tcPr>
            <w:tcW w:w="3316" w:type="dxa"/>
            <w:tcBorders>
              <w:top w:val="single" w:sz="6" w:space="0" w:color="000000"/>
              <w:left w:val="single" w:sz="6" w:space="0" w:color="000000"/>
              <w:bottom w:val="single" w:sz="6" w:space="0" w:color="000000"/>
              <w:right w:val="single" w:sz="6" w:space="0" w:color="000000"/>
            </w:tcBorders>
          </w:tcPr>
          <w:p w:rsidR="005270BF" w:rsidRPr="005270BF" w:rsidRDefault="005270BF" w:rsidP="00D4264E">
            <w:pPr>
              <w:spacing w:before="75" w:after="75"/>
              <w:rPr>
                <w:rFonts w:ascii="Times New Roman" w:eastAsia="Times New Roman" w:hAnsi="Times New Roman" w:cs="Times New Roman"/>
                <w:color w:val="000000"/>
                <w:sz w:val="28"/>
                <w:szCs w:val="28"/>
              </w:rPr>
            </w:pPr>
            <w:r w:rsidRPr="005270BF">
              <w:rPr>
                <w:rFonts w:ascii="Times New Roman" w:eastAsia="Times New Roman" w:hAnsi="Times New Roman" w:cs="Times New Roman"/>
                <w:color w:val="000000"/>
                <w:sz w:val="28"/>
                <w:szCs w:val="28"/>
              </w:rPr>
              <w:lastRenderedPageBreak/>
              <w:t>Цель Программы</w:t>
            </w:r>
          </w:p>
        </w:tc>
        <w:tc>
          <w:tcPr>
            <w:tcW w:w="6554" w:type="dxa"/>
            <w:tcBorders>
              <w:top w:val="single" w:sz="6" w:space="0" w:color="000000"/>
              <w:left w:val="single" w:sz="6" w:space="0" w:color="000000"/>
              <w:bottom w:val="single" w:sz="6" w:space="0" w:color="000000"/>
              <w:right w:val="single" w:sz="6" w:space="0" w:color="000000"/>
            </w:tcBorders>
          </w:tcPr>
          <w:p w:rsidR="00BB69B5" w:rsidRPr="00BB69B5" w:rsidRDefault="00BB69B5" w:rsidP="00380D86">
            <w:pPr>
              <w:spacing w:after="0"/>
              <w:rPr>
                <w:rFonts w:ascii="Times New Roman" w:eastAsia="Times New Roman" w:hAnsi="Times New Roman" w:cs="Times New Roman"/>
                <w:bCs/>
                <w:sz w:val="28"/>
                <w:szCs w:val="28"/>
              </w:rPr>
            </w:pPr>
            <w:r>
              <w:rPr>
                <w:rFonts w:ascii="Times New Roman" w:hAnsi="Times New Roman" w:cs="Times New Roman"/>
                <w:bCs/>
                <w:sz w:val="28"/>
                <w:szCs w:val="28"/>
              </w:rPr>
              <w:t xml:space="preserve">- </w:t>
            </w:r>
            <w:r w:rsidRPr="00BB69B5">
              <w:rPr>
                <w:rFonts w:ascii="Times New Roman" w:eastAsia="Times New Roman" w:hAnsi="Times New Roman" w:cs="Times New Roman"/>
                <w:bCs/>
                <w:sz w:val="28"/>
                <w:szCs w:val="28"/>
              </w:rPr>
              <w:t>повышение надежности и эффективности функционирования коммунальных систем жизнеобеспечения населения;</w:t>
            </w:r>
          </w:p>
          <w:p w:rsidR="005270BF" w:rsidRDefault="00BB69B5" w:rsidP="00380D86">
            <w:pPr>
              <w:spacing w:after="0"/>
              <w:rPr>
                <w:rFonts w:ascii="Times New Roman" w:eastAsia="Times New Roman" w:hAnsi="Times New Roman" w:cs="Times New Roman"/>
                <w:bCs/>
                <w:sz w:val="28"/>
                <w:szCs w:val="28"/>
              </w:rPr>
            </w:pPr>
            <w:r>
              <w:rPr>
                <w:rFonts w:ascii="Times New Roman" w:hAnsi="Times New Roman" w:cs="Times New Roman"/>
                <w:bCs/>
                <w:sz w:val="28"/>
                <w:szCs w:val="28"/>
              </w:rPr>
              <w:t xml:space="preserve">- </w:t>
            </w:r>
            <w:r w:rsidRPr="00BB69B5">
              <w:rPr>
                <w:rFonts w:ascii="Times New Roman" w:eastAsia="Times New Roman" w:hAnsi="Times New Roman" w:cs="Times New Roman"/>
                <w:bCs/>
                <w:sz w:val="28"/>
                <w:szCs w:val="28"/>
              </w:rPr>
              <w:t>повышение уровня благоустройства и улучшение экологической обстановки</w:t>
            </w:r>
            <w:r w:rsidR="004C1C0A">
              <w:rPr>
                <w:rFonts w:ascii="Times New Roman" w:eastAsia="Times New Roman" w:hAnsi="Times New Roman" w:cs="Times New Roman"/>
                <w:bCs/>
                <w:sz w:val="28"/>
                <w:szCs w:val="28"/>
              </w:rPr>
              <w:t>;</w:t>
            </w:r>
          </w:p>
          <w:p w:rsidR="004C1C0A" w:rsidRPr="00380D86" w:rsidRDefault="004C1C0A" w:rsidP="00380D86">
            <w:pPr>
              <w:spacing w:after="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6426CF">
              <w:rPr>
                <w:rFonts w:ascii="Times New Roman" w:hAnsi="Times New Roman" w:cs="Times New Roman"/>
                <w:bCs/>
                <w:sz w:val="28"/>
                <w:szCs w:val="28"/>
              </w:rPr>
              <w:t xml:space="preserve"> обеспечения </w:t>
            </w:r>
            <w:r>
              <w:rPr>
                <w:rFonts w:ascii="Times New Roman" w:hAnsi="Times New Roman" w:cs="Times New Roman"/>
                <w:bCs/>
                <w:sz w:val="28"/>
                <w:szCs w:val="28"/>
              </w:rPr>
              <w:t>надежного водоотведения пос. Листвянка и улучшения санитарно-эпидемиологического и экологического состояния прилегающей территории.</w:t>
            </w:r>
          </w:p>
        </w:tc>
      </w:tr>
      <w:tr w:rsidR="006C12AC" w:rsidRPr="005270BF" w:rsidTr="00D4264E">
        <w:trPr>
          <w:jc w:val="center"/>
        </w:trPr>
        <w:tc>
          <w:tcPr>
            <w:tcW w:w="3316" w:type="dxa"/>
            <w:tcBorders>
              <w:top w:val="single" w:sz="6" w:space="0" w:color="000000"/>
              <w:left w:val="single" w:sz="6" w:space="0" w:color="000000"/>
              <w:bottom w:val="single" w:sz="6" w:space="0" w:color="000000"/>
              <w:right w:val="single" w:sz="6" w:space="0" w:color="000000"/>
            </w:tcBorders>
          </w:tcPr>
          <w:p w:rsidR="005270BF" w:rsidRPr="005270BF" w:rsidRDefault="005270BF" w:rsidP="00D4264E">
            <w:pPr>
              <w:spacing w:before="75" w:after="75"/>
              <w:rPr>
                <w:rFonts w:ascii="Times New Roman" w:eastAsia="Times New Roman" w:hAnsi="Times New Roman" w:cs="Times New Roman"/>
                <w:color w:val="000000"/>
                <w:sz w:val="28"/>
                <w:szCs w:val="28"/>
              </w:rPr>
            </w:pPr>
            <w:r w:rsidRPr="005270BF">
              <w:rPr>
                <w:rFonts w:ascii="Times New Roman" w:eastAsia="Times New Roman" w:hAnsi="Times New Roman" w:cs="Times New Roman"/>
                <w:color w:val="000000"/>
                <w:sz w:val="28"/>
                <w:szCs w:val="28"/>
              </w:rPr>
              <w:t>Задачи Программы</w:t>
            </w:r>
          </w:p>
        </w:tc>
        <w:tc>
          <w:tcPr>
            <w:tcW w:w="6554" w:type="dxa"/>
            <w:tcBorders>
              <w:top w:val="single" w:sz="6" w:space="0" w:color="000000"/>
              <w:left w:val="single" w:sz="6" w:space="0" w:color="000000"/>
              <w:bottom w:val="single" w:sz="6" w:space="0" w:color="000000"/>
              <w:right w:val="single" w:sz="6" w:space="0" w:color="000000"/>
            </w:tcBorders>
          </w:tcPr>
          <w:p w:rsidR="005270BF" w:rsidRPr="0054748E" w:rsidRDefault="005C33D3" w:rsidP="0054748E">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C33D3">
              <w:rPr>
                <w:rFonts w:ascii="Times New Roman" w:eastAsia="Times New Roman" w:hAnsi="Times New Roman" w:cs="Times New Roman"/>
                <w:bCs/>
                <w:sz w:val="28"/>
                <w:szCs w:val="28"/>
              </w:rPr>
              <w:t>разработка мероприятий по строительству новых и модернизации, реконструкции существующих объектов коммунальной инфраструктуры;</w:t>
            </w:r>
          </w:p>
        </w:tc>
      </w:tr>
      <w:tr w:rsidR="006C12AC" w:rsidRPr="005270BF" w:rsidTr="00D4264E">
        <w:trPr>
          <w:jc w:val="center"/>
        </w:trPr>
        <w:tc>
          <w:tcPr>
            <w:tcW w:w="3316" w:type="dxa"/>
            <w:tcBorders>
              <w:top w:val="single" w:sz="6" w:space="0" w:color="000000"/>
              <w:left w:val="single" w:sz="6" w:space="0" w:color="000000"/>
              <w:bottom w:val="single" w:sz="6" w:space="0" w:color="000000"/>
              <w:right w:val="single" w:sz="6" w:space="0" w:color="000000"/>
            </w:tcBorders>
          </w:tcPr>
          <w:p w:rsidR="005270BF" w:rsidRPr="005270BF" w:rsidRDefault="005270BF" w:rsidP="00D4264E">
            <w:pPr>
              <w:spacing w:before="75" w:after="75"/>
              <w:rPr>
                <w:rFonts w:ascii="Times New Roman" w:eastAsia="Times New Roman" w:hAnsi="Times New Roman" w:cs="Times New Roman"/>
                <w:color w:val="000000"/>
                <w:sz w:val="28"/>
                <w:szCs w:val="28"/>
              </w:rPr>
            </w:pPr>
            <w:r w:rsidRPr="005270BF">
              <w:rPr>
                <w:rFonts w:ascii="Times New Roman" w:eastAsia="Times New Roman" w:hAnsi="Times New Roman" w:cs="Times New Roman"/>
                <w:color w:val="000000"/>
                <w:sz w:val="28"/>
                <w:szCs w:val="28"/>
              </w:rPr>
              <w:t>Сроки реализации Программы</w:t>
            </w:r>
          </w:p>
        </w:tc>
        <w:tc>
          <w:tcPr>
            <w:tcW w:w="6554" w:type="dxa"/>
            <w:tcBorders>
              <w:top w:val="single" w:sz="6" w:space="0" w:color="000000"/>
              <w:left w:val="single" w:sz="6" w:space="0" w:color="000000"/>
              <w:bottom w:val="single" w:sz="6" w:space="0" w:color="000000"/>
              <w:right w:val="single" w:sz="6" w:space="0" w:color="000000"/>
            </w:tcBorders>
          </w:tcPr>
          <w:p w:rsidR="005270BF" w:rsidRPr="005270BF" w:rsidRDefault="0054748E" w:rsidP="00D4264E">
            <w:pPr>
              <w:spacing w:before="75"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2019 </w:t>
            </w:r>
            <w:r w:rsidR="005270BF" w:rsidRPr="005270BF">
              <w:rPr>
                <w:rFonts w:ascii="Times New Roman" w:eastAsia="Times New Roman" w:hAnsi="Times New Roman" w:cs="Times New Roman"/>
                <w:color w:val="000000"/>
                <w:sz w:val="28"/>
                <w:szCs w:val="28"/>
              </w:rPr>
              <w:t>год</w:t>
            </w:r>
          </w:p>
        </w:tc>
      </w:tr>
      <w:tr w:rsidR="006C12AC" w:rsidRPr="005270BF" w:rsidTr="00D4264E">
        <w:trPr>
          <w:jc w:val="center"/>
        </w:trPr>
        <w:tc>
          <w:tcPr>
            <w:tcW w:w="3316" w:type="dxa"/>
            <w:tcBorders>
              <w:top w:val="single" w:sz="6" w:space="0" w:color="000000"/>
              <w:left w:val="single" w:sz="6" w:space="0" w:color="000000"/>
              <w:bottom w:val="single" w:sz="6" w:space="0" w:color="000000"/>
              <w:right w:val="single" w:sz="6" w:space="0" w:color="000000"/>
            </w:tcBorders>
          </w:tcPr>
          <w:p w:rsidR="005270BF" w:rsidRPr="005270BF" w:rsidRDefault="005270BF" w:rsidP="00D4264E">
            <w:pPr>
              <w:spacing w:before="75" w:after="75"/>
              <w:rPr>
                <w:rFonts w:ascii="Times New Roman" w:eastAsia="Times New Roman" w:hAnsi="Times New Roman" w:cs="Times New Roman"/>
                <w:color w:val="000000"/>
                <w:sz w:val="28"/>
                <w:szCs w:val="28"/>
              </w:rPr>
            </w:pPr>
            <w:r w:rsidRPr="005270BF">
              <w:rPr>
                <w:rFonts w:ascii="Times New Roman" w:eastAsia="Times New Roman" w:hAnsi="Times New Roman" w:cs="Times New Roman"/>
                <w:color w:val="000000"/>
                <w:sz w:val="28"/>
                <w:szCs w:val="28"/>
              </w:rPr>
              <w:t xml:space="preserve">Исполнители Программы </w:t>
            </w:r>
          </w:p>
        </w:tc>
        <w:tc>
          <w:tcPr>
            <w:tcW w:w="6554" w:type="dxa"/>
            <w:tcBorders>
              <w:top w:val="single" w:sz="6" w:space="0" w:color="000000"/>
              <w:left w:val="single" w:sz="6" w:space="0" w:color="000000"/>
              <w:bottom w:val="single" w:sz="6" w:space="0" w:color="000000"/>
              <w:right w:val="single" w:sz="6" w:space="0" w:color="000000"/>
            </w:tcBorders>
          </w:tcPr>
          <w:p w:rsidR="00BF3B5B" w:rsidRDefault="007A26C6" w:rsidP="00765CA5">
            <w:pPr>
              <w:spacing w:before="75"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5270BF" w:rsidRPr="005270BF">
              <w:rPr>
                <w:rFonts w:ascii="Times New Roman" w:eastAsia="Times New Roman" w:hAnsi="Times New Roman" w:cs="Times New Roman"/>
                <w:color w:val="000000"/>
                <w:sz w:val="28"/>
                <w:szCs w:val="28"/>
              </w:rPr>
              <w:t xml:space="preserve">Администрация </w:t>
            </w:r>
            <w:r w:rsidR="00765CA5">
              <w:rPr>
                <w:rFonts w:ascii="Times New Roman" w:eastAsia="Times New Roman" w:hAnsi="Times New Roman" w:cs="Times New Roman"/>
                <w:color w:val="000000"/>
                <w:sz w:val="28"/>
                <w:szCs w:val="28"/>
              </w:rPr>
              <w:t>Листвянского муниципального образования</w:t>
            </w:r>
            <w:r w:rsidR="00BF3B5B">
              <w:rPr>
                <w:rFonts w:ascii="Times New Roman" w:eastAsia="Times New Roman" w:hAnsi="Times New Roman" w:cs="Times New Roman"/>
                <w:color w:val="000000"/>
                <w:sz w:val="28"/>
                <w:szCs w:val="28"/>
              </w:rPr>
              <w:t>;</w:t>
            </w:r>
          </w:p>
          <w:p w:rsidR="00BF3B5B" w:rsidRDefault="00BF3B5B" w:rsidP="00765CA5">
            <w:pPr>
              <w:spacing w:before="75" w:after="75"/>
              <w:rPr>
                <w:rFonts w:ascii="Times New Roman" w:hAnsi="Times New Roman" w:cs="Times New Roman"/>
                <w:sz w:val="28"/>
                <w:szCs w:val="28"/>
              </w:rPr>
            </w:pPr>
            <w:r>
              <w:rPr>
                <w:rFonts w:ascii="Times New Roman" w:hAnsi="Times New Roman" w:cs="Times New Roman"/>
                <w:sz w:val="28"/>
                <w:szCs w:val="28"/>
              </w:rPr>
              <w:t xml:space="preserve">2. </w:t>
            </w:r>
            <w:r w:rsidR="001063AC">
              <w:rPr>
                <w:rFonts w:ascii="Times New Roman" w:hAnsi="Times New Roman" w:cs="Times New Roman"/>
                <w:sz w:val="28"/>
                <w:szCs w:val="28"/>
              </w:rPr>
              <w:t>Подрядчик;</w:t>
            </w:r>
            <w:r w:rsidRPr="00BF3B5B">
              <w:rPr>
                <w:rFonts w:ascii="Times New Roman" w:eastAsia="Times New Roman" w:hAnsi="Times New Roman" w:cs="Times New Roman"/>
                <w:sz w:val="28"/>
                <w:szCs w:val="28"/>
              </w:rPr>
              <w:t xml:space="preserve"> </w:t>
            </w:r>
          </w:p>
          <w:p w:rsidR="005270BF" w:rsidRPr="005270BF" w:rsidRDefault="00BF3B5B" w:rsidP="00765CA5">
            <w:pPr>
              <w:spacing w:before="75" w:after="75"/>
              <w:rPr>
                <w:rFonts w:ascii="Times New Roman" w:eastAsia="Times New Roman" w:hAnsi="Times New Roman" w:cs="Times New Roman"/>
                <w:color w:val="000000"/>
                <w:sz w:val="28"/>
                <w:szCs w:val="28"/>
              </w:rPr>
            </w:pPr>
            <w:r>
              <w:rPr>
                <w:rFonts w:ascii="Times New Roman" w:hAnsi="Times New Roman" w:cs="Times New Roman"/>
                <w:sz w:val="28"/>
                <w:szCs w:val="28"/>
              </w:rPr>
              <w:t>3. И</w:t>
            </w:r>
            <w:r w:rsidRPr="00BF3B5B">
              <w:rPr>
                <w:rFonts w:ascii="Times New Roman" w:eastAsia="Times New Roman" w:hAnsi="Times New Roman" w:cs="Times New Roman"/>
                <w:sz w:val="28"/>
                <w:szCs w:val="28"/>
              </w:rPr>
              <w:t>ные хозяйствующие субъекты</w:t>
            </w:r>
            <w:r>
              <w:rPr>
                <w:rFonts w:ascii="Times New Roman" w:hAnsi="Times New Roman" w:cs="Times New Roman"/>
                <w:sz w:val="28"/>
                <w:szCs w:val="28"/>
              </w:rPr>
              <w:t>.</w:t>
            </w:r>
          </w:p>
        </w:tc>
      </w:tr>
      <w:tr w:rsidR="006C12AC" w:rsidRPr="005270BF" w:rsidTr="00D4264E">
        <w:trPr>
          <w:jc w:val="center"/>
        </w:trPr>
        <w:tc>
          <w:tcPr>
            <w:tcW w:w="3316" w:type="dxa"/>
            <w:tcBorders>
              <w:top w:val="single" w:sz="6" w:space="0" w:color="000000"/>
              <w:left w:val="single" w:sz="6" w:space="0" w:color="000000"/>
              <w:bottom w:val="single" w:sz="6" w:space="0" w:color="000000"/>
              <w:right w:val="single" w:sz="6" w:space="0" w:color="000000"/>
            </w:tcBorders>
          </w:tcPr>
          <w:p w:rsidR="005270BF" w:rsidRPr="005270BF" w:rsidRDefault="005270BF" w:rsidP="00D4264E">
            <w:pPr>
              <w:spacing w:before="75" w:after="75"/>
              <w:rPr>
                <w:rFonts w:ascii="Times New Roman" w:eastAsia="Times New Roman" w:hAnsi="Times New Roman" w:cs="Times New Roman"/>
                <w:color w:val="000000"/>
                <w:sz w:val="28"/>
                <w:szCs w:val="28"/>
              </w:rPr>
            </w:pPr>
            <w:r w:rsidRPr="005270BF">
              <w:rPr>
                <w:rFonts w:ascii="Times New Roman" w:eastAsia="Times New Roman" w:hAnsi="Times New Roman" w:cs="Times New Roman"/>
                <w:color w:val="000000"/>
                <w:sz w:val="28"/>
                <w:szCs w:val="28"/>
              </w:rPr>
              <w:t xml:space="preserve">Объемы и источники финансирования Программы </w:t>
            </w:r>
          </w:p>
        </w:tc>
        <w:tc>
          <w:tcPr>
            <w:tcW w:w="6554" w:type="dxa"/>
            <w:tcBorders>
              <w:top w:val="single" w:sz="6" w:space="0" w:color="000000"/>
              <w:left w:val="single" w:sz="6" w:space="0" w:color="000000"/>
              <w:bottom w:val="single" w:sz="6" w:space="0" w:color="000000"/>
              <w:right w:val="single" w:sz="6" w:space="0" w:color="000000"/>
            </w:tcBorders>
          </w:tcPr>
          <w:p w:rsidR="005270BF" w:rsidRDefault="005270BF" w:rsidP="00765CA5">
            <w:pPr>
              <w:spacing w:before="75" w:after="75"/>
              <w:rPr>
                <w:rFonts w:ascii="Times New Roman" w:eastAsia="Times New Roman" w:hAnsi="Times New Roman" w:cs="Times New Roman"/>
                <w:color w:val="000000"/>
                <w:sz w:val="28"/>
                <w:szCs w:val="28"/>
              </w:rPr>
            </w:pPr>
            <w:r w:rsidRPr="005270BF">
              <w:rPr>
                <w:rFonts w:ascii="Times New Roman" w:eastAsia="Times New Roman" w:hAnsi="Times New Roman" w:cs="Times New Roman"/>
                <w:color w:val="000000"/>
                <w:sz w:val="28"/>
                <w:szCs w:val="28"/>
              </w:rPr>
              <w:t>Общий объем средств, на реализацию мероприятий Программы составляет</w:t>
            </w:r>
            <w:r w:rsidR="007A26C6">
              <w:rPr>
                <w:rFonts w:ascii="Times New Roman" w:eastAsia="Times New Roman" w:hAnsi="Times New Roman" w:cs="Times New Roman"/>
                <w:color w:val="000000"/>
                <w:sz w:val="28"/>
                <w:szCs w:val="28"/>
              </w:rPr>
              <w:t xml:space="preserve"> 21043, 37</w:t>
            </w:r>
            <w:r w:rsidR="005C33D3">
              <w:rPr>
                <w:rFonts w:ascii="Times New Roman" w:eastAsia="Times New Roman" w:hAnsi="Times New Roman" w:cs="Times New Roman"/>
                <w:color w:val="000000"/>
                <w:sz w:val="28"/>
                <w:szCs w:val="28"/>
              </w:rPr>
              <w:t xml:space="preserve"> </w:t>
            </w:r>
            <w:r w:rsidR="00B71306">
              <w:rPr>
                <w:rFonts w:ascii="Times New Roman" w:eastAsia="Times New Roman" w:hAnsi="Times New Roman" w:cs="Times New Roman"/>
                <w:color w:val="000000"/>
                <w:sz w:val="28"/>
                <w:szCs w:val="28"/>
              </w:rPr>
              <w:t xml:space="preserve">тыс. </w:t>
            </w:r>
            <w:r w:rsidR="000F1113">
              <w:rPr>
                <w:rFonts w:ascii="Times New Roman" w:eastAsia="Times New Roman" w:hAnsi="Times New Roman" w:cs="Times New Roman"/>
                <w:color w:val="000000"/>
                <w:sz w:val="28"/>
                <w:szCs w:val="28"/>
              </w:rPr>
              <w:t>руб. из них средств:</w:t>
            </w:r>
          </w:p>
          <w:p w:rsidR="00921AF3" w:rsidRDefault="00B71306" w:rsidP="00765CA5">
            <w:pPr>
              <w:spacing w:before="75"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областного бюджета </w:t>
            </w:r>
            <w:r w:rsidR="007A26C6">
              <w:rPr>
                <w:rFonts w:ascii="Times New Roman" w:hAnsi="Times New Roman" w:cs="Times New Roman"/>
                <w:sz w:val="28"/>
                <w:szCs w:val="28"/>
              </w:rPr>
              <w:t>18939, 03</w:t>
            </w:r>
            <w:r w:rsidR="005C33D3">
              <w:rPr>
                <w:rFonts w:ascii="Times New Roman" w:hAnsi="Times New Roman" w:cs="Times New Roman"/>
                <w:b/>
                <w:sz w:val="24"/>
                <w:szCs w:val="24"/>
              </w:rPr>
              <w:t xml:space="preserve"> </w:t>
            </w:r>
            <w:r>
              <w:rPr>
                <w:rFonts w:ascii="Times New Roman" w:eastAsia="Times New Roman" w:hAnsi="Times New Roman" w:cs="Times New Roman"/>
                <w:color w:val="000000"/>
                <w:sz w:val="28"/>
                <w:szCs w:val="28"/>
              </w:rPr>
              <w:t>тыс.</w:t>
            </w:r>
            <w:r w:rsidR="00921AF3">
              <w:rPr>
                <w:rFonts w:ascii="Times New Roman" w:eastAsia="Times New Roman" w:hAnsi="Times New Roman" w:cs="Times New Roman"/>
                <w:color w:val="000000"/>
                <w:sz w:val="28"/>
                <w:szCs w:val="28"/>
              </w:rPr>
              <w:t xml:space="preserve"> руб.;</w:t>
            </w:r>
          </w:p>
          <w:p w:rsidR="00921AF3" w:rsidRPr="005270BF" w:rsidRDefault="00921AF3" w:rsidP="007A26C6">
            <w:pPr>
              <w:spacing w:before="75"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F1113">
              <w:rPr>
                <w:rFonts w:ascii="Times New Roman" w:eastAsia="Times New Roman" w:hAnsi="Times New Roman" w:cs="Times New Roman"/>
                <w:color w:val="000000"/>
                <w:sz w:val="28"/>
                <w:szCs w:val="28"/>
              </w:rPr>
              <w:t xml:space="preserve">местного бюджета </w:t>
            </w:r>
            <w:r w:rsidR="007A26C6">
              <w:rPr>
                <w:rFonts w:ascii="Times New Roman" w:hAnsi="Times New Roman" w:cs="Times New Roman"/>
                <w:sz w:val="28"/>
                <w:szCs w:val="28"/>
              </w:rPr>
              <w:t>2104, 34</w:t>
            </w:r>
            <w:r w:rsidR="005C33D3">
              <w:rPr>
                <w:rFonts w:ascii="Times New Roman" w:hAnsi="Times New Roman" w:cs="Times New Roman"/>
                <w:b/>
                <w:sz w:val="28"/>
                <w:szCs w:val="28"/>
              </w:rPr>
              <w:t xml:space="preserve"> </w:t>
            </w:r>
            <w:r w:rsidR="00B71306" w:rsidRPr="005C33D3">
              <w:rPr>
                <w:rFonts w:ascii="Times New Roman" w:eastAsia="Times New Roman" w:hAnsi="Times New Roman" w:cs="Times New Roman"/>
                <w:color w:val="000000"/>
                <w:sz w:val="28"/>
                <w:szCs w:val="28"/>
              </w:rPr>
              <w:t>тыс</w:t>
            </w:r>
            <w:r w:rsidR="00B71306">
              <w:rPr>
                <w:rFonts w:ascii="Times New Roman" w:eastAsia="Times New Roman" w:hAnsi="Times New Roman" w:cs="Times New Roman"/>
                <w:color w:val="000000"/>
                <w:sz w:val="28"/>
                <w:szCs w:val="28"/>
              </w:rPr>
              <w:t xml:space="preserve">. </w:t>
            </w:r>
            <w:r w:rsidR="000F1113">
              <w:rPr>
                <w:rFonts w:ascii="Times New Roman" w:eastAsia="Times New Roman" w:hAnsi="Times New Roman" w:cs="Times New Roman"/>
                <w:color w:val="000000"/>
                <w:sz w:val="28"/>
                <w:szCs w:val="28"/>
              </w:rPr>
              <w:t>руб.</w:t>
            </w:r>
          </w:p>
        </w:tc>
      </w:tr>
      <w:tr w:rsidR="00EF1D67" w:rsidRPr="005270BF" w:rsidTr="00D4264E">
        <w:trPr>
          <w:jc w:val="center"/>
        </w:trPr>
        <w:tc>
          <w:tcPr>
            <w:tcW w:w="3316" w:type="dxa"/>
            <w:tcBorders>
              <w:top w:val="single" w:sz="6" w:space="0" w:color="000000"/>
              <w:left w:val="single" w:sz="6" w:space="0" w:color="000000"/>
              <w:bottom w:val="single" w:sz="6" w:space="0" w:color="000000"/>
              <w:right w:val="single" w:sz="6" w:space="0" w:color="000000"/>
            </w:tcBorders>
          </w:tcPr>
          <w:p w:rsidR="00EF1D67" w:rsidRPr="005270BF" w:rsidRDefault="00EF1D67" w:rsidP="00D4264E">
            <w:pPr>
              <w:spacing w:before="75" w:after="75"/>
              <w:rPr>
                <w:rFonts w:ascii="Times New Roman" w:eastAsia="Times New Roman" w:hAnsi="Times New Roman" w:cs="Times New Roman"/>
                <w:color w:val="000000"/>
                <w:sz w:val="28"/>
                <w:szCs w:val="28"/>
              </w:rPr>
            </w:pPr>
            <w:r w:rsidRPr="00510086">
              <w:rPr>
                <w:rFonts w:ascii="Times New Roman" w:hAnsi="Times New Roman"/>
                <w:sz w:val="28"/>
                <w:szCs w:val="28"/>
              </w:rPr>
              <w:t>Перечень основных мероприятий муниципальной программы</w:t>
            </w:r>
          </w:p>
        </w:tc>
        <w:tc>
          <w:tcPr>
            <w:tcW w:w="6554" w:type="dxa"/>
            <w:tcBorders>
              <w:top w:val="single" w:sz="6" w:space="0" w:color="000000"/>
              <w:left w:val="single" w:sz="6" w:space="0" w:color="000000"/>
              <w:bottom w:val="single" w:sz="6" w:space="0" w:color="000000"/>
              <w:right w:val="single" w:sz="6" w:space="0" w:color="000000"/>
            </w:tcBorders>
          </w:tcPr>
          <w:p w:rsidR="007A26C6" w:rsidRPr="007A26C6" w:rsidRDefault="005C33D3" w:rsidP="007A26C6">
            <w:pPr>
              <w:spacing w:before="75"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капитальный ремонт напорного канализационного коллектора</w:t>
            </w:r>
            <w:r w:rsidR="007A26C6">
              <w:rPr>
                <w:rFonts w:ascii="Times New Roman" w:eastAsia="Times New Roman" w:hAnsi="Times New Roman" w:cs="Times New Roman"/>
                <w:color w:val="000000"/>
                <w:sz w:val="28"/>
                <w:szCs w:val="28"/>
              </w:rPr>
              <w:t xml:space="preserve"> (2 часть)</w:t>
            </w:r>
            <w:r w:rsidR="00644AA4">
              <w:rPr>
                <w:rFonts w:ascii="Times New Roman" w:eastAsia="Times New Roman" w:hAnsi="Times New Roman" w:cs="Times New Roman"/>
                <w:color w:val="000000"/>
                <w:sz w:val="28"/>
                <w:szCs w:val="28"/>
              </w:rPr>
              <w:t xml:space="preserve">, </w:t>
            </w:r>
            <w:r w:rsidR="00644AA4" w:rsidRPr="00644AA4">
              <w:rPr>
                <w:rFonts w:ascii="Times New Roman" w:hAnsi="Times New Roman" w:cs="Times New Roman"/>
                <w:sz w:val="28"/>
                <w:szCs w:val="28"/>
              </w:rPr>
              <w:t>участ</w:t>
            </w:r>
            <w:r w:rsidR="00644AA4">
              <w:rPr>
                <w:rFonts w:ascii="Times New Roman" w:hAnsi="Times New Roman" w:cs="Times New Roman"/>
                <w:sz w:val="28"/>
                <w:szCs w:val="28"/>
              </w:rPr>
              <w:t>ок</w:t>
            </w:r>
            <w:r w:rsidR="00644AA4" w:rsidRPr="00644AA4">
              <w:rPr>
                <w:rFonts w:ascii="Times New Roman" w:hAnsi="Times New Roman" w:cs="Times New Roman"/>
                <w:sz w:val="28"/>
                <w:szCs w:val="28"/>
              </w:rPr>
              <w:t xml:space="preserve"> трубопровода  (</w:t>
            </w:r>
            <w:r w:rsidR="00644AA4" w:rsidRPr="00644AA4">
              <w:rPr>
                <w:rFonts w:ascii="Times New Roman" w:eastAsia="Calibri" w:hAnsi="Times New Roman" w:cs="Times New Roman"/>
                <w:sz w:val="28"/>
                <w:szCs w:val="28"/>
              </w:rPr>
              <w:t xml:space="preserve">от магазина «Огонек» до забора пожарной части – 506,96 м </w:t>
            </w:r>
            <w:r w:rsidR="00644AA4" w:rsidRPr="00644AA4">
              <w:rPr>
                <w:rFonts w:ascii="Times New Roman" w:hAnsi="Times New Roman" w:cs="Times New Roman"/>
                <w:sz w:val="28"/>
                <w:szCs w:val="28"/>
              </w:rPr>
              <w:t>вдоль р. Ангара</w:t>
            </w:r>
            <w:r w:rsidR="00644AA4">
              <w:rPr>
                <w:rFonts w:ascii="Times New Roman" w:hAnsi="Times New Roman" w:cs="Times New Roman"/>
                <w:sz w:val="28"/>
                <w:szCs w:val="28"/>
              </w:rPr>
              <w:t>).</w:t>
            </w:r>
          </w:p>
        </w:tc>
      </w:tr>
      <w:tr w:rsidR="006C12AC" w:rsidRPr="005270BF" w:rsidTr="00D4264E">
        <w:trPr>
          <w:jc w:val="center"/>
        </w:trPr>
        <w:tc>
          <w:tcPr>
            <w:tcW w:w="3316" w:type="dxa"/>
            <w:tcBorders>
              <w:top w:val="single" w:sz="6" w:space="0" w:color="000000"/>
              <w:left w:val="single" w:sz="6" w:space="0" w:color="000000"/>
              <w:bottom w:val="single" w:sz="6" w:space="0" w:color="000000"/>
              <w:right w:val="single" w:sz="6" w:space="0" w:color="000000"/>
            </w:tcBorders>
          </w:tcPr>
          <w:p w:rsidR="005270BF" w:rsidRPr="005270BF" w:rsidRDefault="005270BF" w:rsidP="00D4264E">
            <w:pPr>
              <w:spacing w:before="75" w:after="75"/>
              <w:rPr>
                <w:rFonts w:ascii="Times New Roman" w:eastAsia="Times New Roman" w:hAnsi="Times New Roman" w:cs="Times New Roman"/>
                <w:color w:val="000000"/>
                <w:sz w:val="28"/>
                <w:szCs w:val="28"/>
              </w:rPr>
            </w:pPr>
            <w:r w:rsidRPr="005270BF">
              <w:rPr>
                <w:rFonts w:ascii="Times New Roman" w:eastAsia="Times New Roman" w:hAnsi="Times New Roman" w:cs="Times New Roman"/>
                <w:color w:val="000000"/>
                <w:sz w:val="28"/>
                <w:szCs w:val="28"/>
              </w:rPr>
              <w:t>Планируемые результаты Программы</w:t>
            </w:r>
          </w:p>
        </w:tc>
        <w:tc>
          <w:tcPr>
            <w:tcW w:w="6554" w:type="dxa"/>
            <w:tcBorders>
              <w:top w:val="single" w:sz="6" w:space="0" w:color="000000"/>
              <w:left w:val="single" w:sz="6" w:space="0" w:color="000000"/>
              <w:bottom w:val="single" w:sz="6" w:space="0" w:color="000000"/>
              <w:right w:val="single" w:sz="6" w:space="0" w:color="000000"/>
            </w:tcBorders>
          </w:tcPr>
          <w:p w:rsidR="00380D86" w:rsidRPr="00380D86" w:rsidRDefault="00380D86" w:rsidP="00380D86">
            <w:pPr>
              <w:spacing w:after="0"/>
              <w:rPr>
                <w:rFonts w:ascii="Times New Roman" w:eastAsia="Times New Roman" w:hAnsi="Times New Roman" w:cs="Times New Roman"/>
                <w:bCs/>
                <w:sz w:val="28"/>
                <w:szCs w:val="28"/>
              </w:rPr>
            </w:pPr>
            <w:r>
              <w:rPr>
                <w:rFonts w:ascii="Times New Roman" w:hAnsi="Times New Roman" w:cs="Times New Roman"/>
                <w:bCs/>
                <w:sz w:val="28"/>
                <w:szCs w:val="28"/>
              </w:rPr>
              <w:t xml:space="preserve">- </w:t>
            </w:r>
            <w:r w:rsidRPr="00380D86">
              <w:rPr>
                <w:rFonts w:ascii="Times New Roman" w:eastAsia="Times New Roman" w:hAnsi="Times New Roman" w:cs="Times New Roman"/>
                <w:bCs/>
                <w:sz w:val="28"/>
                <w:szCs w:val="28"/>
              </w:rPr>
              <w:t>повысить эффективность использования систем коммунальной инфраструктуры;</w:t>
            </w:r>
          </w:p>
          <w:p w:rsidR="005270BF" w:rsidRDefault="00380D86" w:rsidP="007A26C6">
            <w:pPr>
              <w:spacing w:after="0"/>
              <w:rPr>
                <w:rFonts w:ascii="Times New Roman" w:eastAsia="Times New Roman" w:hAnsi="Times New Roman" w:cs="Times New Roman"/>
                <w:bCs/>
                <w:sz w:val="28"/>
                <w:szCs w:val="28"/>
              </w:rPr>
            </w:pPr>
            <w:r>
              <w:rPr>
                <w:rFonts w:ascii="Times New Roman" w:hAnsi="Times New Roman" w:cs="Times New Roman"/>
                <w:bCs/>
                <w:sz w:val="28"/>
                <w:szCs w:val="28"/>
              </w:rPr>
              <w:t xml:space="preserve">- </w:t>
            </w:r>
            <w:r w:rsidRPr="00380D86">
              <w:rPr>
                <w:rFonts w:ascii="Times New Roman" w:eastAsia="Times New Roman" w:hAnsi="Times New Roman" w:cs="Times New Roman"/>
                <w:bCs/>
                <w:sz w:val="28"/>
                <w:szCs w:val="28"/>
              </w:rPr>
              <w:t>обеспечить коммунальными ресурсами потребителей в соответствии с потребностями жилищного строительства</w:t>
            </w:r>
            <w:r w:rsidR="004C1C0A">
              <w:rPr>
                <w:rFonts w:ascii="Times New Roman" w:eastAsia="Times New Roman" w:hAnsi="Times New Roman" w:cs="Times New Roman"/>
                <w:bCs/>
                <w:sz w:val="28"/>
                <w:szCs w:val="28"/>
              </w:rPr>
              <w:t>;</w:t>
            </w:r>
          </w:p>
          <w:p w:rsidR="004C1C0A" w:rsidRPr="006C12AC" w:rsidRDefault="004C1C0A" w:rsidP="007A26C6">
            <w:pPr>
              <w:spacing w:after="0"/>
              <w:rPr>
                <w:rFonts w:ascii="Times New Roman" w:hAnsi="Times New Roman" w:cs="Times New Roman"/>
                <w:bCs/>
                <w:sz w:val="28"/>
                <w:szCs w:val="28"/>
              </w:rPr>
            </w:pPr>
            <w:r>
              <w:rPr>
                <w:rFonts w:ascii="Times New Roman" w:eastAsia="Times New Roman" w:hAnsi="Times New Roman" w:cs="Times New Roman"/>
                <w:bCs/>
                <w:sz w:val="28"/>
                <w:szCs w:val="28"/>
              </w:rPr>
              <w:t xml:space="preserve">- </w:t>
            </w:r>
            <w:r w:rsidRPr="006426CF">
              <w:rPr>
                <w:rFonts w:ascii="Times New Roman" w:hAnsi="Times New Roman" w:cs="Times New Roman"/>
                <w:bCs/>
                <w:sz w:val="28"/>
                <w:szCs w:val="28"/>
              </w:rPr>
              <w:t xml:space="preserve">обеспечения </w:t>
            </w:r>
            <w:r>
              <w:rPr>
                <w:rFonts w:ascii="Times New Roman" w:hAnsi="Times New Roman" w:cs="Times New Roman"/>
                <w:bCs/>
                <w:sz w:val="28"/>
                <w:szCs w:val="28"/>
              </w:rPr>
              <w:t>надежного водоотведения пос. Листвянка и улучшения санитарно-</w:t>
            </w:r>
            <w:r>
              <w:rPr>
                <w:rFonts w:ascii="Times New Roman" w:hAnsi="Times New Roman" w:cs="Times New Roman"/>
                <w:bCs/>
                <w:sz w:val="28"/>
                <w:szCs w:val="28"/>
              </w:rPr>
              <w:lastRenderedPageBreak/>
              <w:t>эпидемиологического и экологического состояния прилегающей территории.</w:t>
            </w:r>
          </w:p>
        </w:tc>
      </w:tr>
    </w:tbl>
    <w:p w:rsidR="00380D86" w:rsidRPr="005270BF" w:rsidRDefault="00380D86" w:rsidP="005270BF">
      <w:pPr>
        <w:rPr>
          <w:rFonts w:ascii="Times New Roman" w:eastAsia="Times New Roman" w:hAnsi="Times New Roman" w:cs="Times New Roman"/>
          <w:sz w:val="28"/>
          <w:szCs w:val="28"/>
        </w:rPr>
      </w:pPr>
    </w:p>
    <w:p w:rsidR="00A21EA0" w:rsidRPr="007A26C6" w:rsidRDefault="00E820DF" w:rsidP="00A21EA0">
      <w:pPr>
        <w:pStyle w:val="a3"/>
        <w:numPr>
          <w:ilvl w:val="0"/>
          <w:numId w:val="4"/>
        </w:numPr>
        <w:spacing w:before="75" w:after="0"/>
        <w:jc w:val="center"/>
        <w:rPr>
          <w:rFonts w:ascii="Times New Roman" w:eastAsia="Times New Roman" w:hAnsi="Times New Roman" w:cs="Times New Roman"/>
          <w:b/>
          <w:color w:val="000000"/>
          <w:sz w:val="28"/>
          <w:szCs w:val="28"/>
        </w:rPr>
      </w:pPr>
      <w:r w:rsidRPr="00E820DF">
        <w:rPr>
          <w:rFonts w:ascii="Times New Roman" w:eastAsia="Times New Roman" w:hAnsi="Times New Roman" w:cs="Times New Roman"/>
          <w:b/>
          <w:color w:val="000000"/>
          <w:sz w:val="28"/>
          <w:szCs w:val="28"/>
        </w:rPr>
        <w:t>Содержание проблемы и обоснование необходимости ее решения программно-целевым методом</w:t>
      </w:r>
      <w:bookmarkStart w:id="0" w:name="_Toc523499238"/>
    </w:p>
    <w:p w:rsidR="00A21EA0" w:rsidRPr="00A21EA0" w:rsidRDefault="00A21EA0" w:rsidP="00A21EA0">
      <w:pPr>
        <w:spacing w:after="0"/>
        <w:ind w:firstLine="708"/>
        <w:jc w:val="both"/>
        <w:rPr>
          <w:rFonts w:ascii="Times New Roman" w:hAnsi="Times New Roman" w:cs="Times New Roman"/>
          <w:sz w:val="28"/>
          <w:szCs w:val="28"/>
        </w:rPr>
      </w:pPr>
      <w:r w:rsidRPr="00A21EA0">
        <w:rPr>
          <w:rFonts w:ascii="Times New Roman" w:hAnsi="Times New Roman" w:cs="Times New Roman"/>
          <w:sz w:val="28"/>
          <w:szCs w:val="28"/>
        </w:rPr>
        <w:t>Развитие экономики в том числе зависит от состояния инженерной инфраструктуры. Она оказывает влияние на размещение всех видов экономической деятельности на территории Листвянского муниципального образования. Следовательно, одной из важнейших проблем территории является обеспечение эффективного функционирования коммунальной инфраструктуры.</w:t>
      </w:r>
    </w:p>
    <w:p w:rsidR="00A21EA0" w:rsidRPr="00A21EA0" w:rsidRDefault="00A21EA0" w:rsidP="00A21EA0">
      <w:pPr>
        <w:spacing w:after="0"/>
        <w:jc w:val="both"/>
        <w:rPr>
          <w:rFonts w:ascii="Times New Roman" w:hAnsi="Times New Roman" w:cs="Times New Roman"/>
          <w:sz w:val="28"/>
          <w:szCs w:val="28"/>
        </w:rPr>
      </w:pPr>
      <w:r w:rsidRPr="00A21EA0">
        <w:rPr>
          <w:rFonts w:ascii="Times New Roman" w:hAnsi="Times New Roman" w:cs="Times New Roman"/>
          <w:sz w:val="28"/>
          <w:szCs w:val="28"/>
        </w:rPr>
        <w:tab/>
        <w:t>Недостатками, в решении коммунальных проблем,</w:t>
      </w:r>
      <w:r w:rsidR="0088251E">
        <w:rPr>
          <w:rFonts w:ascii="Times New Roman" w:hAnsi="Times New Roman" w:cs="Times New Roman"/>
          <w:sz w:val="28"/>
          <w:szCs w:val="28"/>
        </w:rPr>
        <w:t xml:space="preserve"> являются</w:t>
      </w:r>
      <w:r w:rsidRPr="00A21EA0">
        <w:rPr>
          <w:rFonts w:ascii="Times New Roman" w:hAnsi="Times New Roman" w:cs="Times New Roman"/>
          <w:sz w:val="28"/>
          <w:szCs w:val="28"/>
        </w:rPr>
        <w:t>:</w:t>
      </w:r>
    </w:p>
    <w:p w:rsidR="00A21EA0" w:rsidRPr="00A21EA0" w:rsidRDefault="00A21EA0" w:rsidP="00A21EA0">
      <w:pPr>
        <w:spacing w:after="0"/>
        <w:jc w:val="both"/>
        <w:rPr>
          <w:rFonts w:ascii="Times New Roman" w:hAnsi="Times New Roman" w:cs="Times New Roman"/>
          <w:sz w:val="28"/>
          <w:szCs w:val="28"/>
        </w:rPr>
      </w:pPr>
      <w:r w:rsidRPr="00A21EA0">
        <w:rPr>
          <w:rFonts w:ascii="Times New Roman" w:hAnsi="Times New Roman" w:cs="Times New Roman"/>
          <w:sz w:val="28"/>
          <w:szCs w:val="28"/>
        </w:rPr>
        <w:t>- высокий уровень износа сетей и оборудования;</w:t>
      </w:r>
    </w:p>
    <w:p w:rsidR="00A21EA0" w:rsidRDefault="00C40957" w:rsidP="00A21EA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21EA0" w:rsidRPr="00A21EA0">
        <w:rPr>
          <w:rFonts w:ascii="Times New Roman" w:hAnsi="Times New Roman" w:cs="Times New Roman"/>
          <w:sz w:val="28"/>
          <w:szCs w:val="28"/>
        </w:rPr>
        <w:t>низкий уровень внедрения инновационных технологий и новейшего оборудования.</w:t>
      </w:r>
    </w:p>
    <w:p w:rsidR="00F218B6" w:rsidRDefault="00F218B6" w:rsidP="00A21EA0">
      <w:pPr>
        <w:spacing w:after="0"/>
        <w:jc w:val="both"/>
        <w:rPr>
          <w:rFonts w:ascii="Times New Roman" w:hAnsi="Times New Roman" w:cs="Times New Roman"/>
          <w:sz w:val="28"/>
          <w:szCs w:val="28"/>
        </w:rPr>
      </w:pPr>
    </w:p>
    <w:p w:rsidR="00F218B6" w:rsidRDefault="00F218B6" w:rsidP="00F218B6">
      <w:pPr>
        <w:spacing w:after="0"/>
        <w:jc w:val="center"/>
        <w:rPr>
          <w:rFonts w:ascii="Times New Roman" w:hAnsi="Times New Roman" w:cs="Times New Roman"/>
          <w:b/>
          <w:sz w:val="28"/>
          <w:szCs w:val="28"/>
        </w:rPr>
      </w:pPr>
      <w:r>
        <w:rPr>
          <w:rFonts w:ascii="Times New Roman" w:hAnsi="Times New Roman" w:cs="Times New Roman"/>
          <w:b/>
          <w:sz w:val="28"/>
          <w:szCs w:val="28"/>
        </w:rPr>
        <w:t>2.1 Канализационный напорный коллектор</w:t>
      </w:r>
    </w:p>
    <w:p w:rsidR="00F218B6" w:rsidRPr="00F218B6" w:rsidRDefault="00F218B6" w:rsidP="00F218B6">
      <w:pPr>
        <w:spacing w:after="0"/>
        <w:jc w:val="center"/>
        <w:rPr>
          <w:rFonts w:ascii="Times New Roman" w:hAnsi="Times New Roman" w:cs="Times New Roman"/>
          <w:b/>
          <w:sz w:val="28"/>
          <w:szCs w:val="28"/>
        </w:rPr>
      </w:pPr>
      <w:r>
        <w:rPr>
          <w:rFonts w:ascii="Times New Roman" w:hAnsi="Times New Roman" w:cs="Times New Roman"/>
          <w:b/>
          <w:sz w:val="28"/>
          <w:szCs w:val="28"/>
        </w:rPr>
        <w:t>(капитальный ремонт)</w:t>
      </w:r>
    </w:p>
    <w:p w:rsidR="001826CF" w:rsidRDefault="001826CF" w:rsidP="001826CF">
      <w:pPr>
        <w:spacing w:after="0" w:line="240" w:lineRule="auto"/>
        <w:ind w:firstLine="708"/>
        <w:contextualSpacing/>
        <w:jc w:val="both"/>
        <w:rPr>
          <w:rFonts w:ascii="Times New Roman" w:hAnsi="Times New Roman" w:cs="Times New Roman"/>
          <w:sz w:val="28"/>
          <w:szCs w:val="28"/>
          <w:shd w:val="clear" w:color="auto" w:fill="FFFFFF"/>
        </w:rPr>
      </w:pPr>
      <w:r w:rsidRPr="00DE0CC3">
        <w:rPr>
          <w:rFonts w:ascii="Times New Roman" w:hAnsi="Times New Roman" w:cs="Times New Roman"/>
          <w:sz w:val="28"/>
          <w:szCs w:val="28"/>
        </w:rPr>
        <w:t>Напорный канализационный трубопровод начинается от главной КНС, расположенной в районе санатория «Байкал». Трасса трубопровода в надземном исполнении проходит по склону горы над автомобильным трактом справа по направлению Листвянка-Иркутск вдоль местной дороги к жилому дому. Затем трасса трубопровода снижается, подземно пересекает автомобильную трассу Листвянка-Иркутск и далее в надземном исполнении проходит вдоль берега р. Ангары до существующего забора пожарной части.</w:t>
      </w:r>
      <w:r>
        <w:rPr>
          <w:rFonts w:ascii="Times New Roman" w:hAnsi="Times New Roman" w:cs="Times New Roman"/>
          <w:sz w:val="28"/>
          <w:szCs w:val="28"/>
        </w:rPr>
        <w:t xml:space="preserve"> </w:t>
      </w:r>
      <w:r w:rsidRPr="00DE0CC3">
        <w:rPr>
          <w:rFonts w:ascii="Times New Roman" w:hAnsi="Times New Roman" w:cs="Times New Roman"/>
          <w:sz w:val="28"/>
          <w:szCs w:val="28"/>
          <w:shd w:val="clear" w:color="auto" w:fill="FFFFFF"/>
        </w:rPr>
        <w:t>Затем трасса в подземном исполнении вдоль существующего трубопровода проектируется до существующей камеры переключения.</w:t>
      </w:r>
    </w:p>
    <w:p w:rsidR="001826CF" w:rsidRDefault="001826CF" w:rsidP="001826C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Данный трубопровод построен в 1987 году и до 2017 года капитальный ремонт не проводился. На всей протяженности трубопровода 5 км находится в неудовлетворительном состоянии, резервный трубопровод отсутствует. </w:t>
      </w:r>
    </w:p>
    <w:p w:rsidR="00B17085" w:rsidRDefault="001826CF" w:rsidP="004C1C0A">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t>Замена с</w:t>
      </w:r>
      <w:r w:rsidRPr="00A477F8">
        <w:rPr>
          <w:rFonts w:ascii="Times New Roman" w:hAnsi="Times New Roman" w:cs="Times New Roman"/>
          <w:sz w:val="28"/>
          <w:szCs w:val="28"/>
        </w:rPr>
        <w:t>уществующ</w:t>
      </w:r>
      <w:r>
        <w:rPr>
          <w:rFonts w:ascii="Times New Roman" w:hAnsi="Times New Roman" w:cs="Times New Roman"/>
          <w:sz w:val="28"/>
          <w:szCs w:val="28"/>
        </w:rPr>
        <w:t>его</w:t>
      </w:r>
      <w:r w:rsidRPr="00A477F8">
        <w:rPr>
          <w:rFonts w:ascii="Times New Roman" w:hAnsi="Times New Roman" w:cs="Times New Roman"/>
          <w:sz w:val="28"/>
          <w:szCs w:val="28"/>
        </w:rPr>
        <w:t xml:space="preserve"> канализационн</w:t>
      </w:r>
      <w:r>
        <w:rPr>
          <w:rFonts w:ascii="Times New Roman" w:hAnsi="Times New Roman" w:cs="Times New Roman"/>
          <w:sz w:val="28"/>
          <w:szCs w:val="28"/>
        </w:rPr>
        <w:t>ого</w:t>
      </w:r>
      <w:r w:rsidRPr="00A477F8">
        <w:rPr>
          <w:rFonts w:ascii="Times New Roman" w:hAnsi="Times New Roman" w:cs="Times New Roman"/>
          <w:sz w:val="28"/>
          <w:szCs w:val="28"/>
        </w:rPr>
        <w:t xml:space="preserve"> напорн</w:t>
      </w:r>
      <w:r>
        <w:rPr>
          <w:rFonts w:ascii="Times New Roman" w:hAnsi="Times New Roman" w:cs="Times New Roman"/>
          <w:sz w:val="28"/>
          <w:szCs w:val="28"/>
        </w:rPr>
        <w:t xml:space="preserve">ого трубопровода </w:t>
      </w:r>
      <w:r>
        <w:rPr>
          <w:rFonts w:ascii="Times New Roman" w:hAnsi="Times New Roman" w:cs="Times New Roman"/>
          <w:bCs/>
          <w:sz w:val="28"/>
          <w:szCs w:val="28"/>
        </w:rPr>
        <w:t>необходима</w:t>
      </w:r>
      <w:r w:rsidRPr="006426CF">
        <w:rPr>
          <w:rFonts w:ascii="Times New Roman" w:hAnsi="Times New Roman" w:cs="Times New Roman"/>
          <w:bCs/>
          <w:sz w:val="28"/>
          <w:szCs w:val="28"/>
        </w:rPr>
        <w:t xml:space="preserve"> с целью обеспечения </w:t>
      </w:r>
      <w:r>
        <w:rPr>
          <w:rFonts w:ascii="Times New Roman" w:hAnsi="Times New Roman" w:cs="Times New Roman"/>
          <w:bCs/>
          <w:sz w:val="28"/>
          <w:szCs w:val="28"/>
        </w:rPr>
        <w:t>надежного водоотведения пос. Листвянка и улучшения санитарно-эпидемиологического и экологического состояния прилегающей территории.</w:t>
      </w:r>
      <w:bookmarkEnd w:id="0"/>
    </w:p>
    <w:p w:rsidR="00C61610" w:rsidRPr="00D56EC0" w:rsidRDefault="00C61610" w:rsidP="00F218B6">
      <w:pPr>
        <w:spacing w:after="0" w:line="264" w:lineRule="auto"/>
        <w:jc w:val="both"/>
        <w:rPr>
          <w:rFonts w:ascii="Times New Roman" w:hAnsi="Times New Roman"/>
          <w:sz w:val="28"/>
          <w:szCs w:val="28"/>
        </w:rPr>
      </w:pPr>
    </w:p>
    <w:p w:rsidR="00C61610" w:rsidRPr="005270BF" w:rsidRDefault="008C7AC6" w:rsidP="00C61610">
      <w:pPr>
        <w:spacing w:before="75"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00C61610" w:rsidRPr="005270BF">
        <w:rPr>
          <w:rFonts w:ascii="Times New Roman" w:eastAsia="Times New Roman" w:hAnsi="Times New Roman" w:cs="Times New Roman"/>
          <w:b/>
          <w:color w:val="000000"/>
          <w:sz w:val="28"/>
          <w:szCs w:val="28"/>
        </w:rPr>
        <w:t>. Цели и задачи Программы</w:t>
      </w:r>
    </w:p>
    <w:p w:rsidR="00C61610" w:rsidRPr="00C61610" w:rsidRDefault="00C61610" w:rsidP="004C1C0A">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rPr>
        <w:tab/>
        <w:t xml:space="preserve">Целью Программы является </w:t>
      </w:r>
      <w:r w:rsidRPr="00401AD3">
        <w:rPr>
          <w:rFonts w:ascii="Times New Roman" w:eastAsia="Times New Roman" w:hAnsi="Times New Roman" w:cs="Times New Roman"/>
          <w:bCs/>
          <w:sz w:val="28"/>
          <w:szCs w:val="28"/>
        </w:rPr>
        <w:t>обеспечение коммунальными ресурсами потребителей в соответствии с потребностями жилищного строительства</w:t>
      </w:r>
      <w:r>
        <w:rPr>
          <w:rFonts w:ascii="Times New Roman" w:eastAsia="Times New Roman" w:hAnsi="Times New Roman" w:cs="Times New Roman"/>
          <w:bCs/>
          <w:sz w:val="28"/>
          <w:szCs w:val="28"/>
        </w:rPr>
        <w:t xml:space="preserve">, </w:t>
      </w:r>
      <w:r w:rsidRPr="00401AD3">
        <w:rPr>
          <w:rFonts w:ascii="Times New Roman" w:eastAsia="Times New Roman" w:hAnsi="Times New Roman" w:cs="Times New Roman"/>
          <w:bCs/>
          <w:sz w:val="28"/>
          <w:szCs w:val="28"/>
        </w:rPr>
        <w:t xml:space="preserve">повышение надежности и эффективности функционирования коммунальных систем </w:t>
      </w:r>
      <w:r>
        <w:rPr>
          <w:rFonts w:ascii="Times New Roman" w:eastAsia="Times New Roman" w:hAnsi="Times New Roman" w:cs="Times New Roman"/>
          <w:bCs/>
          <w:sz w:val="28"/>
          <w:szCs w:val="28"/>
        </w:rPr>
        <w:t xml:space="preserve">жизнеобеспечения населения и </w:t>
      </w:r>
      <w:r w:rsidRPr="00401AD3">
        <w:rPr>
          <w:rFonts w:ascii="Times New Roman" w:eastAsia="Times New Roman" w:hAnsi="Times New Roman" w:cs="Times New Roman"/>
          <w:bCs/>
          <w:sz w:val="28"/>
          <w:szCs w:val="28"/>
        </w:rPr>
        <w:t>улучшение экологической обстановк</w:t>
      </w:r>
      <w:r w:rsidRPr="00401AD3">
        <w:rPr>
          <w:rFonts w:ascii="Times New Roman" w:hAnsi="Times New Roman" w:cs="Times New Roman"/>
          <w:bCs/>
          <w:sz w:val="28"/>
          <w:szCs w:val="28"/>
        </w:rPr>
        <w:t>и</w:t>
      </w:r>
      <w:r>
        <w:rPr>
          <w:rFonts w:ascii="Times New Roman" w:hAnsi="Times New Roman" w:cs="Times New Roman"/>
          <w:bCs/>
          <w:sz w:val="28"/>
          <w:szCs w:val="28"/>
        </w:rPr>
        <w:t>.</w:t>
      </w:r>
    </w:p>
    <w:p w:rsidR="00C61610" w:rsidRPr="004C1C0A" w:rsidRDefault="00C61610" w:rsidP="004C1C0A">
      <w:pPr>
        <w:spacing w:before="75" w:after="75"/>
        <w:jc w:val="both"/>
        <w:rPr>
          <w:rFonts w:ascii="Times New Roman" w:eastAsia="Times New Roman" w:hAnsi="Times New Roman" w:cs="Times New Roman"/>
          <w:color w:val="000000"/>
          <w:sz w:val="28"/>
          <w:szCs w:val="28"/>
        </w:rPr>
      </w:pPr>
      <w:r w:rsidRPr="005270BF">
        <w:rPr>
          <w:rFonts w:ascii="Times New Roman" w:eastAsia="Times New Roman" w:hAnsi="Times New Roman" w:cs="Times New Roman"/>
          <w:color w:val="000000"/>
          <w:sz w:val="28"/>
          <w:szCs w:val="28"/>
        </w:rPr>
        <w:lastRenderedPageBreak/>
        <w:tab/>
        <w:t>Для достижения поставленной цели в ходе реализации мероприятий Программы необходимо решить следующие задачи:</w:t>
      </w:r>
    </w:p>
    <w:p w:rsidR="00C61610" w:rsidRDefault="00C61610" w:rsidP="008A0FBE">
      <w:pPr>
        <w:spacing w:after="0"/>
        <w:jc w:val="both"/>
        <w:rPr>
          <w:rFonts w:ascii="Times New Roman" w:hAnsi="Times New Roman"/>
          <w:sz w:val="28"/>
          <w:szCs w:val="28"/>
        </w:rPr>
      </w:pPr>
      <w:r>
        <w:rPr>
          <w:rFonts w:ascii="Times New Roman" w:hAnsi="Times New Roman"/>
          <w:sz w:val="28"/>
          <w:szCs w:val="28"/>
        </w:rPr>
        <w:t xml:space="preserve">- </w:t>
      </w:r>
      <w:r w:rsidR="004C1C0A" w:rsidRPr="005C33D3">
        <w:rPr>
          <w:rFonts w:ascii="Times New Roman" w:eastAsia="Times New Roman" w:hAnsi="Times New Roman" w:cs="Times New Roman"/>
          <w:bCs/>
          <w:sz w:val="28"/>
          <w:szCs w:val="28"/>
        </w:rPr>
        <w:t>разработка мероприятий по строительству новых и модернизации, реконструкции существующих объектов коммунальной инфраструктуры</w:t>
      </w:r>
      <w:r w:rsidR="004C1C0A">
        <w:rPr>
          <w:rFonts w:ascii="Times New Roman" w:eastAsia="Times New Roman" w:hAnsi="Times New Roman" w:cs="Times New Roman"/>
          <w:bCs/>
          <w:sz w:val="28"/>
          <w:szCs w:val="28"/>
        </w:rPr>
        <w:t>.</w:t>
      </w:r>
    </w:p>
    <w:p w:rsidR="008C7AC6" w:rsidRDefault="008C7AC6" w:rsidP="008A0FBE">
      <w:pPr>
        <w:spacing w:after="0"/>
        <w:jc w:val="both"/>
        <w:rPr>
          <w:rFonts w:ascii="Times New Roman" w:hAnsi="Times New Roman"/>
          <w:sz w:val="28"/>
          <w:szCs w:val="28"/>
        </w:rPr>
      </w:pPr>
    </w:p>
    <w:p w:rsidR="008C7AC6" w:rsidRPr="008C7AC6" w:rsidRDefault="008C7AC6" w:rsidP="008C7AC6">
      <w:pPr>
        <w:spacing w:before="75" w:after="75"/>
        <w:ind w:left="426"/>
        <w:jc w:val="center"/>
        <w:rPr>
          <w:rFonts w:ascii="Times New Roman" w:hAnsi="Times New Roman"/>
          <w:b/>
          <w:sz w:val="28"/>
          <w:szCs w:val="28"/>
        </w:rPr>
      </w:pPr>
      <w:r>
        <w:rPr>
          <w:rFonts w:ascii="Times New Roman" w:hAnsi="Times New Roman"/>
          <w:b/>
          <w:sz w:val="28"/>
          <w:szCs w:val="28"/>
        </w:rPr>
        <w:t xml:space="preserve">4. </w:t>
      </w:r>
      <w:r w:rsidRPr="008C7AC6">
        <w:rPr>
          <w:rFonts w:ascii="Times New Roman" w:hAnsi="Times New Roman"/>
          <w:b/>
          <w:sz w:val="28"/>
          <w:szCs w:val="28"/>
        </w:rPr>
        <w:t>Перечень мероприяти</w:t>
      </w:r>
      <w:r w:rsidR="009747AF">
        <w:rPr>
          <w:rFonts w:ascii="Times New Roman" w:hAnsi="Times New Roman"/>
          <w:b/>
          <w:sz w:val="28"/>
          <w:szCs w:val="28"/>
        </w:rPr>
        <w:t>й П</w:t>
      </w:r>
      <w:r w:rsidRPr="008C7AC6">
        <w:rPr>
          <w:rFonts w:ascii="Times New Roman" w:hAnsi="Times New Roman"/>
          <w:b/>
          <w:sz w:val="28"/>
          <w:szCs w:val="28"/>
        </w:rPr>
        <w:t>рограммы</w:t>
      </w:r>
    </w:p>
    <w:p w:rsidR="00C61610" w:rsidRDefault="00C61610" w:rsidP="00C61610">
      <w:pPr>
        <w:spacing w:before="75" w:after="75"/>
        <w:jc w:val="both"/>
        <w:rPr>
          <w:rFonts w:ascii="Times New Roman" w:eastAsia="Times New Roman" w:hAnsi="Times New Roman" w:cs="Times New Roman"/>
          <w:color w:val="000000"/>
          <w:sz w:val="28"/>
          <w:szCs w:val="28"/>
        </w:rPr>
      </w:pPr>
      <w:r w:rsidRPr="005270BF">
        <w:rPr>
          <w:rFonts w:ascii="Times New Roman" w:eastAsia="Times New Roman" w:hAnsi="Times New Roman" w:cs="Times New Roman"/>
          <w:color w:val="000000"/>
          <w:sz w:val="28"/>
          <w:szCs w:val="28"/>
        </w:rPr>
        <w:tab/>
        <w:t>Достижение цели и реализация задач Программы осуществляется путем выполнения мероприятий</w:t>
      </w:r>
      <w:r w:rsidR="003775D1">
        <w:rPr>
          <w:rFonts w:ascii="Times New Roman" w:eastAsia="Times New Roman" w:hAnsi="Times New Roman" w:cs="Times New Roman"/>
          <w:color w:val="000000"/>
          <w:sz w:val="28"/>
          <w:szCs w:val="28"/>
        </w:rPr>
        <w:t>:</w:t>
      </w:r>
    </w:p>
    <w:p w:rsidR="00C70BF3" w:rsidRPr="00AD4E24" w:rsidRDefault="004C1C0A" w:rsidP="00C70BF3">
      <w:pPr>
        <w:spacing w:before="75" w:after="75"/>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2019</w:t>
      </w:r>
      <w:r w:rsidR="00C70BF3" w:rsidRPr="00AD4E24">
        <w:rPr>
          <w:rFonts w:ascii="Times New Roman" w:eastAsia="Times New Roman" w:hAnsi="Times New Roman" w:cs="Times New Roman"/>
          <w:b/>
          <w:color w:val="000000"/>
          <w:sz w:val="28"/>
          <w:szCs w:val="28"/>
        </w:rPr>
        <w:t xml:space="preserve"> год: </w:t>
      </w:r>
    </w:p>
    <w:p w:rsidR="00FF30B3" w:rsidRDefault="0086139D" w:rsidP="004C1C0A">
      <w:pPr>
        <w:spacing w:after="0"/>
        <w:jc w:val="both"/>
        <w:rPr>
          <w:rFonts w:ascii="Times New Roman" w:hAnsi="Times New Roman"/>
          <w:sz w:val="28"/>
          <w:szCs w:val="28"/>
        </w:rPr>
      </w:pPr>
      <w:r>
        <w:rPr>
          <w:rFonts w:ascii="Times New Roman" w:hAnsi="Times New Roman"/>
          <w:sz w:val="28"/>
          <w:szCs w:val="28"/>
        </w:rPr>
        <w:t xml:space="preserve">А) </w:t>
      </w:r>
      <w:r w:rsidR="00AD4E24">
        <w:rPr>
          <w:rFonts w:ascii="Times New Roman" w:eastAsia="Times New Roman" w:hAnsi="Times New Roman" w:cs="Times New Roman"/>
          <w:color w:val="000000"/>
          <w:sz w:val="28"/>
          <w:szCs w:val="28"/>
        </w:rPr>
        <w:t>капитальный ремонт напорного канализационного коллектора (2 часть)</w:t>
      </w:r>
      <w:r w:rsidR="00644AA4">
        <w:rPr>
          <w:rFonts w:ascii="Times New Roman" w:eastAsia="Times New Roman" w:hAnsi="Times New Roman" w:cs="Times New Roman"/>
          <w:color w:val="000000"/>
          <w:sz w:val="28"/>
          <w:szCs w:val="28"/>
        </w:rPr>
        <w:t xml:space="preserve">, </w:t>
      </w:r>
      <w:r w:rsidR="00644AA4" w:rsidRPr="00644AA4">
        <w:rPr>
          <w:rFonts w:ascii="Times New Roman" w:hAnsi="Times New Roman" w:cs="Times New Roman"/>
          <w:sz w:val="28"/>
          <w:szCs w:val="28"/>
        </w:rPr>
        <w:t>участ</w:t>
      </w:r>
      <w:r w:rsidR="00644AA4">
        <w:rPr>
          <w:rFonts w:ascii="Times New Roman" w:hAnsi="Times New Roman" w:cs="Times New Roman"/>
          <w:sz w:val="28"/>
          <w:szCs w:val="28"/>
        </w:rPr>
        <w:t>ок</w:t>
      </w:r>
      <w:r w:rsidR="00644AA4" w:rsidRPr="00644AA4">
        <w:rPr>
          <w:rFonts w:ascii="Times New Roman" w:hAnsi="Times New Roman" w:cs="Times New Roman"/>
          <w:sz w:val="28"/>
          <w:szCs w:val="28"/>
        </w:rPr>
        <w:t xml:space="preserve"> трубопровода (</w:t>
      </w:r>
      <w:r w:rsidR="00644AA4" w:rsidRPr="00644AA4">
        <w:rPr>
          <w:rFonts w:ascii="Times New Roman" w:eastAsia="Calibri" w:hAnsi="Times New Roman" w:cs="Times New Roman"/>
          <w:sz w:val="28"/>
          <w:szCs w:val="28"/>
        </w:rPr>
        <w:t xml:space="preserve">от магазина «Огонек» до забора пожарной части – 506,96 м </w:t>
      </w:r>
      <w:r w:rsidR="00644AA4" w:rsidRPr="00644AA4">
        <w:rPr>
          <w:rFonts w:ascii="Times New Roman" w:hAnsi="Times New Roman" w:cs="Times New Roman"/>
          <w:sz w:val="28"/>
          <w:szCs w:val="28"/>
        </w:rPr>
        <w:t>вдоль р. Ангара</w:t>
      </w:r>
      <w:r w:rsidR="00644AA4">
        <w:rPr>
          <w:rFonts w:ascii="Times New Roman" w:hAnsi="Times New Roman" w:cs="Times New Roman"/>
          <w:sz w:val="28"/>
          <w:szCs w:val="28"/>
        </w:rPr>
        <w:t>).</w:t>
      </w:r>
    </w:p>
    <w:p w:rsidR="00AD4E24" w:rsidRDefault="00AD4E24" w:rsidP="003775D1">
      <w:pPr>
        <w:spacing w:after="0"/>
        <w:jc w:val="both"/>
        <w:rPr>
          <w:rFonts w:ascii="Times New Roman" w:hAnsi="Times New Roman"/>
          <w:sz w:val="28"/>
          <w:szCs w:val="28"/>
        </w:rPr>
      </w:pPr>
    </w:p>
    <w:p w:rsidR="009747AF" w:rsidRPr="009747AF" w:rsidRDefault="009747AF" w:rsidP="00440A40">
      <w:pPr>
        <w:pStyle w:val="a3"/>
        <w:numPr>
          <w:ilvl w:val="1"/>
          <w:numId w:val="13"/>
        </w:numPr>
        <w:spacing w:after="0"/>
        <w:jc w:val="center"/>
        <w:rPr>
          <w:rFonts w:ascii="Times New Roman" w:hAnsi="Times New Roman"/>
          <w:b/>
          <w:sz w:val="28"/>
          <w:szCs w:val="28"/>
        </w:rPr>
      </w:pPr>
      <w:r w:rsidRPr="009747AF">
        <w:rPr>
          <w:rFonts w:ascii="Times New Roman" w:hAnsi="Times New Roman"/>
          <w:b/>
          <w:sz w:val="28"/>
          <w:szCs w:val="28"/>
        </w:rPr>
        <w:t>Ресурсное обеспечение Программы</w:t>
      </w:r>
    </w:p>
    <w:p w:rsidR="009747AF" w:rsidRPr="00510086" w:rsidRDefault="009747AF" w:rsidP="008A0FBE">
      <w:pPr>
        <w:spacing w:after="0"/>
        <w:ind w:firstLine="708"/>
        <w:rPr>
          <w:rFonts w:ascii="Times New Roman" w:hAnsi="Times New Roman"/>
          <w:sz w:val="28"/>
          <w:szCs w:val="28"/>
        </w:rPr>
      </w:pPr>
      <w:r w:rsidRPr="00510086">
        <w:rPr>
          <w:rFonts w:ascii="Times New Roman" w:hAnsi="Times New Roman"/>
          <w:sz w:val="28"/>
          <w:szCs w:val="28"/>
        </w:rPr>
        <w:t xml:space="preserve">Общий объем </w:t>
      </w:r>
      <w:r>
        <w:rPr>
          <w:rFonts w:ascii="Times New Roman" w:hAnsi="Times New Roman"/>
          <w:sz w:val="28"/>
          <w:szCs w:val="28"/>
        </w:rPr>
        <w:t>финансирования муни</w:t>
      </w:r>
      <w:r w:rsidR="00076F16">
        <w:rPr>
          <w:rFonts w:ascii="Times New Roman" w:hAnsi="Times New Roman"/>
          <w:sz w:val="28"/>
          <w:szCs w:val="28"/>
        </w:rPr>
        <w:t>ципальной программы составляет</w:t>
      </w:r>
      <w:r w:rsidR="004C1C0A">
        <w:rPr>
          <w:rFonts w:ascii="Times New Roman" w:hAnsi="Times New Roman"/>
          <w:sz w:val="28"/>
          <w:szCs w:val="28"/>
        </w:rPr>
        <w:t xml:space="preserve"> 21043, 37</w:t>
      </w:r>
      <w:r w:rsidR="00076F16">
        <w:rPr>
          <w:rFonts w:ascii="Times New Roman" w:hAnsi="Times New Roman"/>
          <w:sz w:val="28"/>
          <w:szCs w:val="28"/>
        </w:rPr>
        <w:t xml:space="preserve"> </w:t>
      </w:r>
      <w:r w:rsidRPr="00543C29">
        <w:rPr>
          <w:rFonts w:ascii="Times New Roman" w:hAnsi="Times New Roman"/>
          <w:sz w:val="28"/>
          <w:szCs w:val="28"/>
        </w:rPr>
        <w:t>тыс. руб.</w:t>
      </w:r>
      <w:r w:rsidRPr="00510086">
        <w:rPr>
          <w:rFonts w:ascii="Times New Roman" w:hAnsi="Times New Roman"/>
          <w:sz w:val="28"/>
          <w:szCs w:val="28"/>
        </w:rPr>
        <w:t xml:space="preserve"> </w:t>
      </w:r>
    </w:p>
    <w:p w:rsidR="009747AF" w:rsidRDefault="009747AF" w:rsidP="00440A40">
      <w:pPr>
        <w:spacing w:after="0"/>
        <w:jc w:val="right"/>
        <w:rPr>
          <w:rFonts w:ascii="Times New Roman" w:hAnsi="Times New Roman"/>
          <w:sz w:val="28"/>
          <w:szCs w:val="28"/>
        </w:rPr>
      </w:pPr>
      <w:r w:rsidRPr="00510086">
        <w:rPr>
          <w:rFonts w:ascii="Times New Roman" w:hAnsi="Times New Roman"/>
          <w:sz w:val="28"/>
          <w:szCs w:val="28"/>
        </w:rPr>
        <w:t xml:space="preserve"> Табл</w:t>
      </w:r>
      <w:r w:rsidR="004C1C0A">
        <w:rPr>
          <w:rFonts w:ascii="Times New Roman" w:hAnsi="Times New Roman"/>
          <w:sz w:val="28"/>
          <w:szCs w:val="28"/>
        </w:rPr>
        <w:t xml:space="preserve">ица </w:t>
      </w:r>
      <w:r>
        <w:rPr>
          <w:rFonts w:ascii="Times New Roman" w:hAnsi="Times New Roman"/>
          <w:sz w:val="28"/>
          <w:szCs w:val="28"/>
        </w:rPr>
        <w:t>1</w:t>
      </w:r>
      <w:r w:rsidRPr="00510086">
        <w:rPr>
          <w:rFonts w:ascii="Times New Roman" w:hAnsi="Times New Roman"/>
          <w:sz w:val="28"/>
          <w:szCs w:val="28"/>
        </w:rPr>
        <w:t xml:space="preserve"> </w:t>
      </w:r>
    </w:p>
    <w:tbl>
      <w:tblPr>
        <w:tblW w:w="9498" w:type="dxa"/>
        <w:tblCellSpacing w:w="5" w:type="nil"/>
        <w:tblInd w:w="75" w:type="dxa"/>
        <w:tblLayout w:type="fixed"/>
        <w:tblCellMar>
          <w:left w:w="75" w:type="dxa"/>
          <w:right w:w="75" w:type="dxa"/>
        </w:tblCellMar>
        <w:tblLook w:val="0000"/>
      </w:tblPr>
      <w:tblGrid>
        <w:gridCol w:w="2977"/>
        <w:gridCol w:w="1843"/>
        <w:gridCol w:w="1080"/>
        <w:gridCol w:w="1080"/>
        <w:gridCol w:w="1080"/>
        <w:gridCol w:w="1438"/>
      </w:tblGrid>
      <w:tr w:rsidR="009747AF" w:rsidRPr="004063AD" w:rsidTr="00D4264E">
        <w:trPr>
          <w:tblCellSpacing w:w="5" w:type="nil"/>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9747AF" w:rsidRPr="009747AF" w:rsidRDefault="004276DB" w:rsidP="00D4264E">
            <w:pPr>
              <w:jc w:val="center"/>
              <w:rPr>
                <w:rFonts w:ascii="Times New Roman" w:hAnsi="Times New Roman" w:cs="Times New Roman"/>
                <w:b/>
                <w:sz w:val="24"/>
                <w:szCs w:val="24"/>
              </w:rPr>
            </w:pPr>
            <w:r>
              <w:rPr>
                <w:rFonts w:ascii="Times New Roman" w:hAnsi="Times New Roman" w:cs="Times New Roman"/>
                <w:b/>
                <w:sz w:val="24"/>
                <w:szCs w:val="24"/>
              </w:rPr>
              <w:t>Период реализации программы</w:t>
            </w:r>
            <w:r w:rsidR="009747AF" w:rsidRPr="009747AF">
              <w:rPr>
                <w:rFonts w:ascii="Times New Roman" w:hAnsi="Times New Roman" w:cs="Times New Roman"/>
                <w:b/>
                <w:sz w:val="24"/>
                <w:szCs w:val="24"/>
              </w:rPr>
              <w:br/>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9747AF" w:rsidRPr="009747AF" w:rsidRDefault="009747AF" w:rsidP="00D4264E">
            <w:pPr>
              <w:jc w:val="center"/>
              <w:rPr>
                <w:rFonts w:ascii="Times New Roman" w:hAnsi="Times New Roman" w:cs="Times New Roman"/>
                <w:b/>
                <w:sz w:val="24"/>
                <w:szCs w:val="24"/>
              </w:rPr>
            </w:pPr>
            <w:r w:rsidRPr="009747AF">
              <w:rPr>
                <w:rFonts w:ascii="Times New Roman" w:hAnsi="Times New Roman" w:cs="Times New Roman"/>
                <w:b/>
                <w:sz w:val="24"/>
                <w:szCs w:val="24"/>
              </w:rPr>
              <w:t xml:space="preserve">Объем финансирования, тыс. руб. </w:t>
            </w:r>
          </w:p>
        </w:tc>
      </w:tr>
      <w:tr w:rsidR="009747AF" w:rsidRPr="004063AD" w:rsidTr="00D4264E">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9747AF" w:rsidRPr="009747AF" w:rsidRDefault="009747AF" w:rsidP="00D4264E">
            <w:pPr>
              <w:jc w:val="center"/>
              <w:rPr>
                <w:rFonts w:ascii="Times New Roman" w:hAnsi="Times New Roman" w:cs="Times New Roman"/>
                <w:b/>
                <w:sz w:val="24"/>
                <w:szCs w:val="24"/>
              </w:rPr>
            </w:pPr>
          </w:p>
        </w:tc>
        <w:tc>
          <w:tcPr>
            <w:tcW w:w="1843" w:type="dxa"/>
            <w:vMerge w:val="restart"/>
            <w:tcBorders>
              <w:left w:val="single" w:sz="4" w:space="0" w:color="auto"/>
              <w:right w:val="single" w:sz="4" w:space="0" w:color="auto"/>
            </w:tcBorders>
            <w:vAlign w:val="center"/>
          </w:tcPr>
          <w:p w:rsidR="009747AF" w:rsidRPr="009747AF" w:rsidRDefault="009747AF" w:rsidP="00D4264E">
            <w:pPr>
              <w:ind w:left="-75" w:firstLine="75"/>
              <w:jc w:val="center"/>
              <w:rPr>
                <w:rFonts w:ascii="Times New Roman" w:hAnsi="Times New Roman" w:cs="Times New Roman"/>
                <w:b/>
                <w:sz w:val="24"/>
                <w:szCs w:val="24"/>
              </w:rPr>
            </w:pPr>
            <w:r w:rsidRPr="009747AF">
              <w:rPr>
                <w:rFonts w:ascii="Times New Roman" w:hAnsi="Times New Roman" w:cs="Times New Roman"/>
                <w:b/>
                <w:sz w:val="24"/>
                <w:szCs w:val="24"/>
              </w:rPr>
              <w:t>Финансовые</w:t>
            </w:r>
            <w:r w:rsidRPr="009747AF">
              <w:rPr>
                <w:rFonts w:ascii="Times New Roman" w:hAnsi="Times New Roman" w:cs="Times New Roman"/>
                <w:b/>
                <w:sz w:val="24"/>
                <w:szCs w:val="24"/>
              </w:rPr>
              <w:br/>
              <w:t>средства, всего</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9747AF" w:rsidRPr="009747AF" w:rsidRDefault="009747AF" w:rsidP="00D4264E">
            <w:pPr>
              <w:jc w:val="center"/>
              <w:rPr>
                <w:rFonts w:ascii="Times New Roman" w:hAnsi="Times New Roman" w:cs="Times New Roman"/>
                <w:b/>
                <w:sz w:val="24"/>
                <w:szCs w:val="24"/>
              </w:rPr>
            </w:pPr>
            <w:r w:rsidRPr="009747AF">
              <w:rPr>
                <w:rFonts w:ascii="Times New Roman" w:hAnsi="Times New Roman" w:cs="Times New Roman"/>
                <w:b/>
                <w:sz w:val="24"/>
                <w:szCs w:val="24"/>
              </w:rPr>
              <w:t>В том числе по источникам:</w:t>
            </w:r>
          </w:p>
        </w:tc>
      </w:tr>
      <w:tr w:rsidR="009747AF" w:rsidRPr="004063AD" w:rsidTr="00D4264E">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9747AF" w:rsidRPr="009747AF" w:rsidRDefault="009747AF" w:rsidP="00D4264E">
            <w:pPr>
              <w:jc w:val="center"/>
              <w:rPr>
                <w:rFonts w:ascii="Times New Roman" w:hAnsi="Times New Roman" w:cs="Times New Roman"/>
                <w:b/>
                <w:sz w:val="24"/>
                <w:szCs w:val="24"/>
              </w:rPr>
            </w:pPr>
          </w:p>
        </w:tc>
        <w:tc>
          <w:tcPr>
            <w:tcW w:w="1843" w:type="dxa"/>
            <w:vMerge/>
            <w:tcBorders>
              <w:left w:val="single" w:sz="4" w:space="0" w:color="auto"/>
              <w:bottom w:val="single" w:sz="4" w:space="0" w:color="auto"/>
              <w:right w:val="single" w:sz="4" w:space="0" w:color="auto"/>
            </w:tcBorders>
            <w:vAlign w:val="center"/>
          </w:tcPr>
          <w:p w:rsidR="009747AF" w:rsidRPr="009747AF" w:rsidRDefault="009747AF" w:rsidP="00D4264E">
            <w:pPr>
              <w:ind w:left="-75" w:firstLine="75"/>
              <w:jc w:val="center"/>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747AF" w:rsidRPr="009747AF" w:rsidRDefault="009747AF" w:rsidP="00D4264E">
            <w:pPr>
              <w:jc w:val="center"/>
              <w:rPr>
                <w:rFonts w:ascii="Times New Roman" w:hAnsi="Times New Roman" w:cs="Times New Roman"/>
                <w:b/>
                <w:sz w:val="24"/>
                <w:szCs w:val="24"/>
              </w:rPr>
            </w:pPr>
            <w:r w:rsidRPr="009747AF">
              <w:rPr>
                <w:rFonts w:ascii="Times New Roman" w:hAnsi="Times New Roman" w:cs="Times New Roman"/>
                <w:b/>
                <w:sz w:val="24"/>
                <w:szCs w:val="24"/>
              </w:rPr>
              <w:t>МБ</w:t>
            </w:r>
          </w:p>
        </w:tc>
        <w:tc>
          <w:tcPr>
            <w:tcW w:w="1080" w:type="dxa"/>
            <w:tcBorders>
              <w:top w:val="single" w:sz="4" w:space="0" w:color="auto"/>
              <w:left w:val="single" w:sz="4" w:space="0" w:color="auto"/>
              <w:bottom w:val="single" w:sz="4" w:space="0" w:color="auto"/>
              <w:right w:val="single" w:sz="4" w:space="0" w:color="auto"/>
            </w:tcBorders>
            <w:vAlign w:val="center"/>
          </w:tcPr>
          <w:p w:rsidR="009747AF" w:rsidRPr="009747AF" w:rsidRDefault="009747AF" w:rsidP="00D4264E">
            <w:pPr>
              <w:jc w:val="center"/>
              <w:rPr>
                <w:rFonts w:ascii="Times New Roman" w:hAnsi="Times New Roman" w:cs="Times New Roman"/>
                <w:b/>
                <w:sz w:val="24"/>
                <w:szCs w:val="24"/>
              </w:rPr>
            </w:pPr>
            <w:r w:rsidRPr="009747AF">
              <w:rPr>
                <w:rFonts w:ascii="Times New Roman" w:hAnsi="Times New Roman" w:cs="Times New Roman"/>
                <w:b/>
                <w:sz w:val="24"/>
                <w:szCs w:val="24"/>
              </w:rPr>
              <w:t>ОБ</w:t>
            </w:r>
          </w:p>
        </w:tc>
        <w:tc>
          <w:tcPr>
            <w:tcW w:w="1080" w:type="dxa"/>
            <w:tcBorders>
              <w:top w:val="single" w:sz="4" w:space="0" w:color="auto"/>
              <w:left w:val="single" w:sz="4" w:space="0" w:color="auto"/>
              <w:bottom w:val="single" w:sz="4" w:space="0" w:color="auto"/>
              <w:right w:val="single" w:sz="4" w:space="0" w:color="auto"/>
            </w:tcBorders>
            <w:vAlign w:val="center"/>
          </w:tcPr>
          <w:p w:rsidR="009747AF" w:rsidRPr="009747AF" w:rsidRDefault="009747AF" w:rsidP="00D4264E">
            <w:pPr>
              <w:jc w:val="center"/>
              <w:rPr>
                <w:rFonts w:ascii="Times New Roman" w:hAnsi="Times New Roman" w:cs="Times New Roman"/>
                <w:b/>
                <w:sz w:val="24"/>
                <w:szCs w:val="24"/>
              </w:rPr>
            </w:pPr>
            <w:r w:rsidRPr="009747AF">
              <w:rPr>
                <w:rFonts w:ascii="Times New Roman" w:hAnsi="Times New Roman" w:cs="Times New Roman"/>
                <w:b/>
                <w:sz w:val="24"/>
                <w:szCs w:val="24"/>
              </w:rPr>
              <w:t>ФБ</w:t>
            </w:r>
          </w:p>
        </w:tc>
        <w:tc>
          <w:tcPr>
            <w:tcW w:w="1438" w:type="dxa"/>
            <w:tcBorders>
              <w:top w:val="single" w:sz="4" w:space="0" w:color="auto"/>
              <w:left w:val="single" w:sz="4" w:space="0" w:color="auto"/>
              <w:bottom w:val="single" w:sz="4" w:space="0" w:color="auto"/>
              <w:right w:val="single" w:sz="4" w:space="0" w:color="auto"/>
            </w:tcBorders>
          </w:tcPr>
          <w:p w:rsidR="009747AF" w:rsidRPr="009747AF" w:rsidRDefault="009747AF" w:rsidP="00D4264E">
            <w:pPr>
              <w:jc w:val="center"/>
              <w:rPr>
                <w:rFonts w:ascii="Times New Roman" w:hAnsi="Times New Roman" w:cs="Times New Roman"/>
                <w:b/>
                <w:sz w:val="24"/>
                <w:szCs w:val="24"/>
              </w:rPr>
            </w:pPr>
            <w:r w:rsidRPr="009747AF">
              <w:rPr>
                <w:rFonts w:ascii="Times New Roman" w:hAnsi="Times New Roman" w:cs="Times New Roman"/>
                <w:b/>
                <w:sz w:val="24"/>
                <w:szCs w:val="24"/>
              </w:rPr>
              <w:t>Иные источники</w:t>
            </w:r>
            <w:r w:rsidR="00496D55">
              <w:rPr>
                <w:rFonts w:ascii="Times New Roman" w:hAnsi="Times New Roman" w:cs="Times New Roman"/>
                <w:b/>
                <w:sz w:val="24"/>
                <w:szCs w:val="24"/>
              </w:rPr>
              <w:t xml:space="preserve"> (концессионер)</w:t>
            </w:r>
          </w:p>
        </w:tc>
      </w:tr>
      <w:tr w:rsidR="009747AF" w:rsidRPr="004063AD" w:rsidTr="00D4264E">
        <w:trPr>
          <w:tblCellSpacing w:w="5" w:type="nil"/>
        </w:trPr>
        <w:tc>
          <w:tcPr>
            <w:tcW w:w="2977" w:type="dxa"/>
            <w:tcBorders>
              <w:left w:val="single" w:sz="4" w:space="0" w:color="auto"/>
              <w:bottom w:val="single" w:sz="4" w:space="0" w:color="auto"/>
              <w:right w:val="single" w:sz="4" w:space="0" w:color="auto"/>
            </w:tcBorders>
          </w:tcPr>
          <w:p w:rsidR="009747AF" w:rsidRPr="009747AF" w:rsidRDefault="009747AF" w:rsidP="00D4264E">
            <w:pPr>
              <w:jc w:val="center"/>
              <w:rPr>
                <w:rFonts w:ascii="Times New Roman" w:hAnsi="Times New Roman" w:cs="Times New Roman"/>
                <w:b/>
                <w:sz w:val="24"/>
                <w:szCs w:val="24"/>
              </w:rPr>
            </w:pPr>
            <w:r w:rsidRPr="009747AF">
              <w:rPr>
                <w:rFonts w:ascii="Times New Roman" w:hAnsi="Times New Roman" w:cs="Times New Roman"/>
                <w:b/>
                <w:sz w:val="24"/>
                <w:szCs w:val="24"/>
              </w:rPr>
              <w:t>Всего за весь период</w:t>
            </w:r>
          </w:p>
        </w:tc>
        <w:tc>
          <w:tcPr>
            <w:tcW w:w="1843" w:type="dxa"/>
            <w:tcBorders>
              <w:left w:val="single" w:sz="4" w:space="0" w:color="auto"/>
              <w:bottom w:val="single" w:sz="4" w:space="0" w:color="auto"/>
              <w:right w:val="single" w:sz="4" w:space="0" w:color="auto"/>
            </w:tcBorders>
            <w:vAlign w:val="center"/>
          </w:tcPr>
          <w:p w:rsidR="009747AF" w:rsidRPr="009747AF" w:rsidRDefault="004C1C0A" w:rsidP="00076F16">
            <w:pPr>
              <w:ind w:firstLine="67"/>
              <w:jc w:val="center"/>
              <w:rPr>
                <w:rFonts w:ascii="Times New Roman" w:hAnsi="Times New Roman" w:cs="Times New Roman"/>
                <w:b/>
                <w:sz w:val="24"/>
                <w:szCs w:val="24"/>
              </w:rPr>
            </w:pPr>
            <w:r>
              <w:rPr>
                <w:rFonts w:ascii="Times New Roman" w:hAnsi="Times New Roman" w:cs="Times New Roman"/>
                <w:b/>
                <w:sz w:val="24"/>
                <w:szCs w:val="24"/>
              </w:rPr>
              <w:t>21043,37</w:t>
            </w:r>
          </w:p>
        </w:tc>
        <w:tc>
          <w:tcPr>
            <w:tcW w:w="1080" w:type="dxa"/>
            <w:tcBorders>
              <w:left w:val="single" w:sz="4" w:space="0" w:color="auto"/>
              <w:bottom w:val="single" w:sz="4" w:space="0" w:color="auto"/>
              <w:right w:val="single" w:sz="4" w:space="0" w:color="auto"/>
            </w:tcBorders>
          </w:tcPr>
          <w:p w:rsidR="009747AF" w:rsidRPr="009747AF" w:rsidRDefault="004C1C0A" w:rsidP="00076F16">
            <w:pPr>
              <w:ind w:firstLine="42"/>
              <w:jc w:val="center"/>
              <w:rPr>
                <w:rFonts w:ascii="Times New Roman" w:hAnsi="Times New Roman" w:cs="Times New Roman"/>
                <w:b/>
                <w:sz w:val="24"/>
                <w:szCs w:val="24"/>
              </w:rPr>
            </w:pPr>
            <w:r>
              <w:rPr>
                <w:rFonts w:ascii="Times New Roman" w:hAnsi="Times New Roman" w:cs="Times New Roman"/>
                <w:b/>
                <w:sz w:val="24"/>
                <w:szCs w:val="24"/>
              </w:rPr>
              <w:t>2104,34</w:t>
            </w:r>
          </w:p>
        </w:tc>
        <w:tc>
          <w:tcPr>
            <w:tcW w:w="1080" w:type="dxa"/>
            <w:tcBorders>
              <w:left w:val="single" w:sz="4" w:space="0" w:color="auto"/>
              <w:bottom w:val="single" w:sz="4" w:space="0" w:color="auto"/>
              <w:right w:val="single" w:sz="4" w:space="0" w:color="auto"/>
            </w:tcBorders>
          </w:tcPr>
          <w:p w:rsidR="009747AF" w:rsidRPr="009747AF" w:rsidRDefault="004C1C0A" w:rsidP="00076F16">
            <w:pPr>
              <w:jc w:val="center"/>
              <w:rPr>
                <w:rFonts w:ascii="Times New Roman" w:hAnsi="Times New Roman" w:cs="Times New Roman"/>
                <w:b/>
                <w:sz w:val="24"/>
                <w:szCs w:val="24"/>
              </w:rPr>
            </w:pPr>
            <w:r>
              <w:rPr>
                <w:rFonts w:ascii="Times New Roman" w:hAnsi="Times New Roman" w:cs="Times New Roman"/>
                <w:b/>
                <w:sz w:val="24"/>
                <w:szCs w:val="24"/>
              </w:rPr>
              <w:t>18939,03</w:t>
            </w:r>
          </w:p>
        </w:tc>
        <w:tc>
          <w:tcPr>
            <w:tcW w:w="1080" w:type="dxa"/>
            <w:tcBorders>
              <w:left w:val="single" w:sz="4" w:space="0" w:color="auto"/>
              <w:bottom w:val="single" w:sz="4" w:space="0" w:color="auto"/>
              <w:right w:val="single" w:sz="4" w:space="0" w:color="auto"/>
            </w:tcBorders>
          </w:tcPr>
          <w:p w:rsidR="009747AF" w:rsidRPr="009747AF" w:rsidRDefault="00496D55" w:rsidP="00076F16">
            <w:pPr>
              <w:jc w:val="center"/>
              <w:rPr>
                <w:rFonts w:ascii="Times New Roman" w:hAnsi="Times New Roman" w:cs="Times New Roman"/>
                <w:b/>
                <w:sz w:val="24"/>
                <w:szCs w:val="24"/>
              </w:rPr>
            </w:pPr>
            <w:r>
              <w:rPr>
                <w:rFonts w:ascii="Times New Roman" w:hAnsi="Times New Roman" w:cs="Times New Roman"/>
                <w:b/>
                <w:sz w:val="24"/>
                <w:szCs w:val="24"/>
              </w:rPr>
              <w:t>-</w:t>
            </w:r>
          </w:p>
        </w:tc>
        <w:tc>
          <w:tcPr>
            <w:tcW w:w="1438" w:type="dxa"/>
            <w:tcBorders>
              <w:left w:val="single" w:sz="4" w:space="0" w:color="auto"/>
              <w:bottom w:val="single" w:sz="4" w:space="0" w:color="auto"/>
              <w:right w:val="single" w:sz="4" w:space="0" w:color="auto"/>
            </w:tcBorders>
          </w:tcPr>
          <w:p w:rsidR="009747AF" w:rsidRPr="009747AF" w:rsidRDefault="004C1C0A" w:rsidP="00076F16">
            <w:pPr>
              <w:jc w:val="center"/>
              <w:rPr>
                <w:rFonts w:ascii="Times New Roman" w:hAnsi="Times New Roman" w:cs="Times New Roman"/>
                <w:b/>
                <w:sz w:val="24"/>
                <w:szCs w:val="24"/>
              </w:rPr>
            </w:pPr>
            <w:r>
              <w:rPr>
                <w:rFonts w:ascii="Times New Roman" w:hAnsi="Times New Roman" w:cs="Times New Roman"/>
                <w:b/>
                <w:sz w:val="24"/>
                <w:szCs w:val="24"/>
              </w:rPr>
              <w:t>-</w:t>
            </w:r>
          </w:p>
        </w:tc>
      </w:tr>
      <w:tr w:rsidR="009747AF" w:rsidRPr="004063AD" w:rsidTr="00D4264E">
        <w:trPr>
          <w:tblCellSpacing w:w="5" w:type="nil"/>
        </w:trPr>
        <w:tc>
          <w:tcPr>
            <w:tcW w:w="2977" w:type="dxa"/>
            <w:tcBorders>
              <w:left w:val="single" w:sz="4" w:space="0" w:color="auto"/>
              <w:bottom w:val="single" w:sz="4" w:space="0" w:color="auto"/>
              <w:right w:val="single" w:sz="4" w:space="0" w:color="auto"/>
            </w:tcBorders>
          </w:tcPr>
          <w:p w:rsidR="009747AF" w:rsidRPr="009747AF" w:rsidRDefault="009747AF" w:rsidP="00D4264E">
            <w:pPr>
              <w:jc w:val="center"/>
              <w:rPr>
                <w:rFonts w:ascii="Times New Roman" w:hAnsi="Times New Roman" w:cs="Times New Roman"/>
                <w:b/>
                <w:sz w:val="24"/>
                <w:szCs w:val="24"/>
              </w:rPr>
            </w:pPr>
            <w:r w:rsidRPr="009747AF">
              <w:rPr>
                <w:rFonts w:ascii="Times New Roman" w:hAnsi="Times New Roman" w:cs="Times New Roman"/>
                <w:b/>
                <w:sz w:val="24"/>
                <w:szCs w:val="24"/>
              </w:rPr>
              <w:t>в том числе по годам</w:t>
            </w:r>
            <w:r w:rsidR="004276DB">
              <w:rPr>
                <w:rFonts w:ascii="Times New Roman" w:hAnsi="Times New Roman" w:cs="Times New Roman"/>
                <w:b/>
                <w:sz w:val="24"/>
                <w:szCs w:val="24"/>
              </w:rPr>
              <w:t xml:space="preserve"> мероприятий</w:t>
            </w:r>
            <w:r w:rsidRPr="009747AF">
              <w:rPr>
                <w:rFonts w:ascii="Times New Roman" w:hAnsi="Times New Roman" w:cs="Times New Roman"/>
                <w:b/>
                <w:sz w:val="24"/>
                <w:szCs w:val="24"/>
              </w:rPr>
              <w:t>:</w:t>
            </w:r>
          </w:p>
        </w:tc>
        <w:tc>
          <w:tcPr>
            <w:tcW w:w="1843" w:type="dxa"/>
            <w:tcBorders>
              <w:left w:val="single" w:sz="4" w:space="0" w:color="auto"/>
              <w:bottom w:val="single" w:sz="4" w:space="0" w:color="auto"/>
              <w:right w:val="single" w:sz="4" w:space="0" w:color="auto"/>
            </w:tcBorders>
            <w:vAlign w:val="center"/>
          </w:tcPr>
          <w:p w:rsidR="004276DB" w:rsidRDefault="004276DB" w:rsidP="004276DB">
            <w:pPr>
              <w:jc w:val="center"/>
              <w:rPr>
                <w:rFonts w:ascii="Times New Roman" w:hAnsi="Times New Roman" w:cs="Times New Roman"/>
                <w:b/>
                <w:sz w:val="24"/>
                <w:szCs w:val="24"/>
              </w:rPr>
            </w:pPr>
          </w:p>
          <w:p w:rsidR="004276DB" w:rsidRDefault="00496D55" w:rsidP="004276DB">
            <w:pPr>
              <w:jc w:val="center"/>
              <w:rPr>
                <w:rFonts w:ascii="Times New Roman" w:hAnsi="Times New Roman" w:cs="Times New Roman"/>
                <w:b/>
                <w:sz w:val="24"/>
                <w:szCs w:val="24"/>
              </w:rPr>
            </w:pPr>
            <w:r>
              <w:rPr>
                <w:rFonts w:ascii="Times New Roman" w:hAnsi="Times New Roman" w:cs="Times New Roman"/>
                <w:b/>
                <w:sz w:val="24"/>
                <w:szCs w:val="24"/>
              </w:rPr>
              <w:t>-</w:t>
            </w:r>
          </w:p>
          <w:p w:rsidR="004276DB" w:rsidRPr="009747AF" w:rsidRDefault="004276DB" w:rsidP="004276DB">
            <w:pPr>
              <w:rPr>
                <w:rFonts w:ascii="Times New Roman" w:hAnsi="Times New Roman" w:cs="Times New Roman"/>
                <w:b/>
                <w:sz w:val="24"/>
                <w:szCs w:val="24"/>
              </w:rPr>
            </w:pPr>
          </w:p>
        </w:tc>
        <w:tc>
          <w:tcPr>
            <w:tcW w:w="1080" w:type="dxa"/>
            <w:tcBorders>
              <w:left w:val="single" w:sz="4" w:space="0" w:color="auto"/>
              <w:bottom w:val="single" w:sz="4" w:space="0" w:color="auto"/>
              <w:right w:val="single" w:sz="4" w:space="0" w:color="auto"/>
            </w:tcBorders>
          </w:tcPr>
          <w:p w:rsidR="004276DB" w:rsidRDefault="004276DB" w:rsidP="004276DB">
            <w:pPr>
              <w:jc w:val="center"/>
              <w:rPr>
                <w:rFonts w:ascii="Times New Roman" w:hAnsi="Times New Roman" w:cs="Times New Roman"/>
                <w:b/>
                <w:sz w:val="24"/>
                <w:szCs w:val="24"/>
              </w:rPr>
            </w:pPr>
          </w:p>
          <w:p w:rsidR="009747AF" w:rsidRPr="009747AF" w:rsidRDefault="00496D55" w:rsidP="004276DB">
            <w:pPr>
              <w:jc w:val="center"/>
              <w:rPr>
                <w:rFonts w:ascii="Times New Roman" w:hAnsi="Times New Roman" w:cs="Times New Roman"/>
                <w:b/>
                <w:sz w:val="24"/>
                <w:szCs w:val="24"/>
              </w:rPr>
            </w:pPr>
            <w:r>
              <w:rPr>
                <w:rFonts w:ascii="Times New Roman" w:hAnsi="Times New Roman" w:cs="Times New Roman"/>
                <w:b/>
                <w:sz w:val="24"/>
                <w:szCs w:val="24"/>
              </w:rPr>
              <w:t>-</w:t>
            </w:r>
          </w:p>
        </w:tc>
        <w:tc>
          <w:tcPr>
            <w:tcW w:w="1080" w:type="dxa"/>
            <w:tcBorders>
              <w:left w:val="single" w:sz="4" w:space="0" w:color="auto"/>
              <w:bottom w:val="single" w:sz="4" w:space="0" w:color="auto"/>
              <w:right w:val="single" w:sz="4" w:space="0" w:color="auto"/>
            </w:tcBorders>
          </w:tcPr>
          <w:p w:rsidR="004276DB" w:rsidRDefault="004276DB" w:rsidP="00076F16">
            <w:pPr>
              <w:jc w:val="center"/>
              <w:rPr>
                <w:rFonts w:ascii="Times New Roman" w:hAnsi="Times New Roman" w:cs="Times New Roman"/>
                <w:b/>
                <w:sz w:val="24"/>
                <w:szCs w:val="24"/>
              </w:rPr>
            </w:pPr>
          </w:p>
          <w:p w:rsidR="009747AF" w:rsidRPr="009747AF" w:rsidRDefault="00496D55" w:rsidP="00076F16">
            <w:pPr>
              <w:jc w:val="center"/>
              <w:rPr>
                <w:rFonts w:ascii="Times New Roman" w:hAnsi="Times New Roman" w:cs="Times New Roman"/>
                <w:b/>
                <w:sz w:val="24"/>
                <w:szCs w:val="24"/>
              </w:rPr>
            </w:pPr>
            <w:r>
              <w:rPr>
                <w:rFonts w:ascii="Times New Roman" w:hAnsi="Times New Roman" w:cs="Times New Roman"/>
                <w:b/>
                <w:sz w:val="24"/>
                <w:szCs w:val="24"/>
              </w:rPr>
              <w:t>-</w:t>
            </w:r>
          </w:p>
        </w:tc>
        <w:tc>
          <w:tcPr>
            <w:tcW w:w="1080" w:type="dxa"/>
            <w:tcBorders>
              <w:left w:val="single" w:sz="4" w:space="0" w:color="auto"/>
              <w:bottom w:val="single" w:sz="4" w:space="0" w:color="auto"/>
              <w:right w:val="single" w:sz="4" w:space="0" w:color="auto"/>
            </w:tcBorders>
          </w:tcPr>
          <w:p w:rsidR="004276DB" w:rsidRDefault="004276DB" w:rsidP="00076F16">
            <w:pPr>
              <w:jc w:val="center"/>
              <w:rPr>
                <w:rFonts w:ascii="Times New Roman" w:hAnsi="Times New Roman" w:cs="Times New Roman"/>
                <w:b/>
                <w:sz w:val="24"/>
                <w:szCs w:val="24"/>
              </w:rPr>
            </w:pPr>
          </w:p>
          <w:p w:rsidR="009747AF" w:rsidRPr="009747AF" w:rsidRDefault="00496D55" w:rsidP="00076F16">
            <w:pPr>
              <w:jc w:val="center"/>
              <w:rPr>
                <w:rFonts w:ascii="Times New Roman" w:hAnsi="Times New Roman" w:cs="Times New Roman"/>
                <w:b/>
                <w:sz w:val="24"/>
                <w:szCs w:val="24"/>
              </w:rPr>
            </w:pPr>
            <w:r>
              <w:rPr>
                <w:rFonts w:ascii="Times New Roman" w:hAnsi="Times New Roman" w:cs="Times New Roman"/>
                <w:b/>
                <w:sz w:val="24"/>
                <w:szCs w:val="24"/>
              </w:rPr>
              <w:t>-</w:t>
            </w:r>
          </w:p>
        </w:tc>
        <w:tc>
          <w:tcPr>
            <w:tcW w:w="1438" w:type="dxa"/>
            <w:tcBorders>
              <w:left w:val="single" w:sz="4" w:space="0" w:color="auto"/>
              <w:bottom w:val="single" w:sz="4" w:space="0" w:color="auto"/>
              <w:right w:val="single" w:sz="4" w:space="0" w:color="auto"/>
            </w:tcBorders>
          </w:tcPr>
          <w:p w:rsidR="004276DB" w:rsidRDefault="004276DB" w:rsidP="00076F16">
            <w:pPr>
              <w:jc w:val="center"/>
              <w:rPr>
                <w:rFonts w:ascii="Times New Roman" w:hAnsi="Times New Roman" w:cs="Times New Roman"/>
                <w:b/>
                <w:sz w:val="24"/>
                <w:szCs w:val="24"/>
              </w:rPr>
            </w:pPr>
          </w:p>
          <w:p w:rsidR="009747AF" w:rsidRPr="009747AF" w:rsidRDefault="00496D55" w:rsidP="00076F16">
            <w:pPr>
              <w:jc w:val="center"/>
              <w:rPr>
                <w:rFonts w:ascii="Times New Roman" w:hAnsi="Times New Roman" w:cs="Times New Roman"/>
                <w:b/>
                <w:sz w:val="24"/>
                <w:szCs w:val="24"/>
              </w:rPr>
            </w:pPr>
            <w:r>
              <w:rPr>
                <w:rFonts w:ascii="Times New Roman" w:hAnsi="Times New Roman" w:cs="Times New Roman"/>
                <w:b/>
                <w:sz w:val="24"/>
                <w:szCs w:val="24"/>
              </w:rPr>
              <w:t>-</w:t>
            </w:r>
          </w:p>
        </w:tc>
      </w:tr>
      <w:tr w:rsidR="009747AF" w:rsidRPr="004063AD" w:rsidTr="00D4264E">
        <w:trPr>
          <w:tblCellSpacing w:w="5" w:type="nil"/>
        </w:trPr>
        <w:tc>
          <w:tcPr>
            <w:tcW w:w="2977" w:type="dxa"/>
            <w:tcBorders>
              <w:left w:val="single" w:sz="4" w:space="0" w:color="auto"/>
              <w:bottom w:val="single" w:sz="4" w:space="0" w:color="auto"/>
              <w:right w:val="single" w:sz="4" w:space="0" w:color="auto"/>
            </w:tcBorders>
          </w:tcPr>
          <w:p w:rsidR="009747AF" w:rsidRDefault="004C1C0A" w:rsidP="00D4264E">
            <w:pPr>
              <w:jc w:val="center"/>
              <w:rPr>
                <w:rFonts w:ascii="Times New Roman" w:hAnsi="Times New Roman" w:cs="Times New Roman"/>
                <w:b/>
                <w:sz w:val="24"/>
                <w:szCs w:val="24"/>
              </w:rPr>
            </w:pPr>
            <w:r>
              <w:rPr>
                <w:rFonts w:ascii="Times New Roman" w:hAnsi="Times New Roman" w:cs="Times New Roman"/>
                <w:b/>
                <w:sz w:val="24"/>
                <w:szCs w:val="24"/>
              </w:rPr>
              <w:t>2019</w:t>
            </w:r>
            <w:r w:rsidR="009747AF" w:rsidRPr="009747AF">
              <w:rPr>
                <w:rFonts w:ascii="Times New Roman" w:hAnsi="Times New Roman" w:cs="Times New Roman"/>
                <w:b/>
                <w:sz w:val="24"/>
                <w:szCs w:val="24"/>
              </w:rPr>
              <w:t xml:space="preserve"> год</w:t>
            </w:r>
          </w:p>
          <w:p w:rsidR="0086139D" w:rsidRPr="009747AF" w:rsidRDefault="0086139D" w:rsidP="004C1C0A">
            <w:pPr>
              <w:jc w:val="center"/>
              <w:rPr>
                <w:rFonts w:ascii="Times New Roman" w:hAnsi="Times New Roman" w:cs="Times New Roman"/>
                <w:b/>
                <w:sz w:val="24"/>
                <w:szCs w:val="24"/>
              </w:rPr>
            </w:pPr>
            <w:r>
              <w:rPr>
                <w:rFonts w:ascii="Times New Roman" w:hAnsi="Times New Roman" w:cs="Times New Roman"/>
                <w:b/>
                <w:sz w:val="24"/>
                <w:szCs w:val="24"/>
              </w:rPr>
              <w:t>А)</w:t>
            </w:r>
          </w:p>
        </w:tc>
        <w:tc>
          <w:tcPr>
            <w:tcW w:w="1843" w:type="dxa"/>
            <w:tcBorders>
              <w:left w:val="single" w:sz="4" w:space="0" w:color="auto"/>
              <w:bottom w:val="single" w:sz="4" w:space="0" w:color="auto"/>
              <w:right w:val="single" w:sz="4" w:space="0" w:color="auto"/>
            </w:tcBorders>
            <w:vAlign w:val="center"/>
          </w:tcPr>
          <w:p w:rsidR="00076F16" w:rsidRDefault="00076F16" w:rsidP="00076F16">
            <w:pPr>
              <w:jc w:val="center"/>
              <w:rPr>
                <w:rFonts w:ascii="Times New Roman" w:hAnsi="Times New Roman" w:cs="Times New Roman"/>
                <w:b/>
                <w:sz w:val="24"/>
                <w:szCs w:val="24"/>
              </w:rPr>
            </w:pPr>
          </w:p>
          <w:p w:rsidR="0086139D" w:rsidRPr="009747AF" w:rsidRDefault="0086139D" w:rsidP="004C1C0A">
            <w:pPr>
              <w:jc w:val="center"/>
              <w:rPr>
                <w:rFonts w:ascii="Times New Roman" w:hAnsi="Times New Roman" w:cs="Times New Roman"/>
                <w:b/>
                <w:sz w:val="24"/>
                <w:szCs w:val="24"/>
              </w:rPr>
            </w:pPr>
            <w:r>
              <w:rPr>
                <w:rFonts w:ascii="Times New Roman" w:hAnsi="Times New Roman" w:cs="Times New Roman"/>
                <w:b/>
                <w:sz w:val="24"/>
                <w:szCs w:val="24"/>
              </w:rPr>
              <w:t>21043,37</w:t>
            </w:r>
          </w:p>
        </w:tc>
        <w:tc>
          <w:tcPr>
            <w:tcW w:w="1080" w:type="dxa"/>
            <w:tcBorders>
              <w:left w:val="single" w:sz="4" w:space="0" w:color="auto"/>
              <w:bottom w:val="single" w:sz="4" w:space="0" w:color="auto"/>
              <w:right w:val="single" w:sz="4" w:space="0" w:color="auto"/>
            </w:tcBorders>
          </w:tcPr>
          <w:p w:rsidR="009747AF" w:rsidRDefault="009747AF" w:rsidP="00076F16">
            <w:pPr>
              <w:ind w:firstLine="42"/>
              <w:jc w:val="center"/>
              <w:rPr>
                <w:rFonts w:ascii="Times New Roman" w:hAnsi="Times New Roman" w:cs="Times New Roman"/>
                <w:b/>
                <w:sz w:val="24"/>
                <w:szCs w:val="24"/>
              </w:rPr>
            </w:pPr>
          </w:p>
          <w:p w:rsidR="00076F16" w:rsidRPr="00496D55" w:rsidRDefault="0086139D" w:rsidP="004C1C0A">
            <w:pPr>
              <w:ind w:firstLine="42"/>
              <w:jc w:val="center"/>
              <w:rPr>
                <w:rFonts w:ascii="Times New Roman" w:hAnsi="Times New Roman" w:cs="Times New Roman"/>
                <w:b/>
                <w:sz w:val="24"/>
                <w:szCs w:val="24"/>
              </w:rPr>
            </w:pPr>
            <w:r>
              <w:rPr>
                <w:rFonts w:ascii="Times New Roman" w:hAnsi="Times New Roman" w:cs="Times New Roman"/>
                <w:b/>
                <w:sz w:val="24"/>
                <w:szCs w:val="24"/>
              </w:rPr>
              <w:t>2104,34</w:t>
            </w:r>
          </w:p>
        </w:tc>
        <w:tc>
          <w:tcPr>
            <w:tcW w:w="1080" w:type="dxa"/>
            <w:tcBorders>
              <w:left w:val="single" w:sz="4" w:space="0" w:color="auto"/>
              <w:bottom w:val="single" w:sz="4" w:space="0" w:color="auto"/>
              <w:right w:val="single" w:sz="4" w:space="0" w:color="auto"/>
            </w:tcBorders>
          </w:tcPr>
          <w:p w:rsidR="009747AF" w:rsidRDefault="009747AF" w:rsidP="00076F16">
            <w:pPr>
              <w:jc w:val="center"/>
              <w:rPr>
                <w:rFonts w:ascii="Times New Roman" w:hAnsi="Times New Roman" w:cs="Times New Roman"/>
                <w:b/>
                <w:sz w:val="24"/>
                <w:szCs w:val="24"/>
              </w:rPr>
            </w:pPr>
          </w:p>
          <w:p w:rsidR="00076F16" w:rsidRPr="00496D55" w:rsidRDefault="0086139D" w:rsidP="004C1C0A">
            <w:pPr>
              <w:jc w:val="center"/>
              <w:rPr>
                <w:rFonts w:ascii="Times New Roman" w:hAnsi="Times New Roman" w:cs="Times New Roman"/>
                <w:b/>
                <w:sz w:val="24"/>
                <w:szCs w:val="24"/>
              </w:rPr>
            </w:pPr>
            <w:r>
              <w:rPr>
                <w:rFonts w:ascii="Times New Roman" w:hAnsi="Times New Roman" w:cs="Times New Roman"/>
                <w:b/>
                <w:sz w:val="24"/>
                <w:szCs w:val="24"/>
              </w:rPr>
              <w:t>18939,03</w:t>
            </w:r>
          </w:p>
        </w:tc>
        <w:tc>
          <w:tcPr>
            <w:tcW w:w="1080" w:type="dxa"/>
            <w:tcBorders>
              <w:left w:val="single" w:sz="4" w:space="0" w:color="auto"/>
              <w:bottom w:val="single" w:sz="4" w:space="0" w:color="auto"/>
              <w:right w:val="single" w:sz="4" w:space="0" w:color="auto"/>
            </w:tcBorders>
          </w:tcPr>
          <w:p w:rsidR="0086139D" w:rsidRDefault="0086139D" w:rsidP="00076F16">
            <w:pPr>
              <w:jc w:val="center"/>
              <w:rPr>
                <w:rFonts w:ascii="Times New Roman" w:hAnsi="Times New Roman" w:cs="Times New Roman"/>
                <w:sz w:val="24"/>
                <w:szCs w:val="24"/>
              </w:rPr>
            </w:pPr>
          </w:p>
          <w:p w:rsidR="0086139D" w:rsidRPr="009747AF" w:rsidRDefault="00496D55" w:rsidP="004C1C0A">
            <w:pPr>
              <w:jc w:val="center"/>
              <w:rPr>
                <w:rFonts w:ascii="Times New Roman" w:hAnsi="Times New Roman" w:cs="Times New Roman"/>
                <w:sz w:val="24"/>
                <w:szCs w:val="24"/>
              </w:rPr>
            </w:pPr>
            <w:r>
              <w:rPr>
                <w:rFonts w:ascii="Times New Roman" w:hAnsi="Times New Roman" w:cs="Times New Roman"/>
                <w:sz w:val="24"/>
                <w:szCs w:val="24"/>
              </w:rPr>
              <w:t>-</w:t>
            </w:r>
          </w:p>
        </w:tc>
        <w:tc>
          <w:tcPr>
            <w:tcW w:w="1438" w:type="dxa"/>
            <w:tcBorders>
              <w:left w:val="single" w:sz="4" w:space="0" w:color="auto"/>
              <w:bottom w:val="single" w:sz="4" w:space="0" w:color="auto"/>
              <w:right w:val="single" w:sz="4" w:space="0" w:color="auto"/>
            </w:tcBorders>
          </w:tcPr>
          <w:p w:rsidR="009747AF" w:rsidRDefault="009747AF" w:rsidP="00076F16">
            <w:pPr>
              <w:jc w:val="center"/>
              <w:rPr>
                <w:rFonts w:ascii="Times New Roman" w:hAnsi="Times New Roman" w:cs="Times New Roman"/>
                <w:b/>
                <w:sz w:val="24"/>
                <w:szCs w:val="24"/>
              </w:rPr>
            </w:pPr>
          </w:p>
          <w:p w:rsidR="00076F16" w:rsidRPr="00496D55" w:rsidRDefault="0086139D" w:rsidP="004C1C0A">
            <w:pPr>
              <w:jc w:val="center"/>
              <w:rPr>
                <w:rFonts w:ascii="Times New Roman" w:hAnsi="Times New Roman" w:cs="Times New Roman"/>
                <w:b/>
                <w:sz w:val="24"/>
                <w:szCs w:val="24"/>
              </w:rPr>
            </w:pPr>
            <w:r>
              <w:rPr>
                <w:rFonts w:ascii="Times New Roman" w:hAnsi="Times New Roman" w:cs="Times New Roman"/>
                <w:b/>
                <w:sz w:val="24"/>
                <w:szCs w:val="24"/>
              </w:rPr>
              <w:t>-</w:t>
            </w:r>
          </w:p>
        </w:tc>
      </w:tr>
    </w:tbl>
    <w:p w:rsidR="00440A40" w:rsidRDefault="00440A40" w:rsidP="00C61610">
      <w:pPr>
        <w:spacing w:before="75" w:after="75"/>
        <w:jc w:val="both"/>
        <w:rPr>
          <w:rFonts w:ascii="Times New Roman" w:hAnsi="Times New Roman"/>
          <w:sz w:val="28"/>
          <w:szCs w:val="28"/>
        </w:rPr>
      </w:pPr>
    </w:p>
    <w:p w:rsidR="00440A40" w:rsidRDefault="00440A40" w:rsidP="00C61610">
      <w:pPr>
        <w:spacing w:before="75" w:after="75"/>
        <w:jc w:val="both"/>
        <w:rPr>
          <w:rFonts w:ascii="Times New Roman" w:hAnsi="Times New Roman"/>
          <w:sz w:val="28"/>
          <w:szCs w:val="28"/>
        </w:rPr>
      </w:pPr>
    </w:p>
    <w:p w:rsidR="00440A40" w:rsidRDefault="00440A40" w:rsidP="00C61610">
      <w:pPr>
        <w:spacing w:before="75" w:after="75"/>
        <w:jc w:val="both"/>
        <w:rPr>
          <w:rFonts w:ascii="Times New Roman" w:hAnsi="Times New Roman"/>
          <w:sz w:val="28"/>
          <w:szCs w:val="28"/>
        </w:rPr>
      </w:pPr>
    </w:p>
    <w:p w:rsidR="00440A40" w:rsidRDefault="00440A40" w:rsidP="00C61610">
      <w:pPr>
        <w:spacing w:before="75" w:after="75"/>
        <w:jc w:val="both"/>
        <w:rPr>
          <w:rFonts w:ascii="Times New Roman" w:hAnsi="Times New Roman"/>
          <w:sz w:val="28"/>
          <w:szCs w:val="28"/>
        </w:rPr>
      </w:pPr>
    </w:p>
    <w:p w:rsidR="00496D55" w:rsidRDefault="006A1B76" w:rsidP="00440A40">
      <w:pPr>
        <w:pStyle w:val="a3"/>
        <w:numPr>
          <w:ilvl w:val="1"/>
          <w:numId w:val="13"/>
        </w:numPr>
        <w:spacing w:before="75" w:after="75"/>
        <w:jc w:val="center"/>
        <w:rPr>
          <w:rFonts w:ascii="Times New Roman" w:eastAsia="Times New Roman" w:hAnsi="Times New Roman" w:cs="Times New Roman"/>
          <w:b/>
          <w:color w:val="000000"/>
          <w:sz w:val="28"/>
          <w:szCs w:val="28"/>
        </w:rPr>
      </w:pPr>
      <w:r w:rsidRPr="006A1B76">
        <w:rPr>
          <w:rFonts w:ascii="Times New Roman" w:eastAsia="Times New Roman" w:hAnsi="Times New Roman" w:cs="Times New Roman"/>
          <w:b/>
          <w:color w:val="000000"/>
          <w:sz w:val="28"/>
          <w:szCs w:val="28"/>
        </w:rPr>
        <w:lastRenderedPageBreak/>
        <w:t>Механизм реализации Программы</w:t>
      </w:r>
    </w:p>
    <w:p w:rsidR="006A1B76" w:rsidRDefault="006A1B76" w:rsidP="00644AA4">
      <w:pPr>
        <w:spacing w:before="75" w:after="75"/>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реализации Программы принимают участие </w:t>
      </w:r>
      <w:r w:rsidR="00227F64">
        <w:rPr>
          <w:rFonts w:ascii="Times New Roman" w:eastAsia="Times New Roman" w:hAnsi="Times New Roman" w:cs="Times New Roman"/>
          <w:color w:val="000000"/>
          <w:sz w:val="28"/>
          <w:szCs w:val="28"/>
        </w:rPr>
        <w:t>администрация Листвянского муниципального образования, концессионер и организации, определяемые на конкурсной основе.</w:t>
      </w:r>
    </w:p>
    <w:p w:rsidR="00227F64" w:rsidRDefault="00227F64" w:rsidP="00644AA4">
      <w:pPr>
        <w:spacing w:before="75" w:after="75"/>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 за выполнением мероприятий Программы осуществляется в соответствии с действующим законодательством Российской Федерации, законодательством Иркутской области, а также нормативными актами Листвянского муниципального образования.</w:t>
      </w:r>
    </w:p>
    <w:p w:rsidR="00C3185B" w:rsidRDefault="00227F64" w:rsidP="00644AA4">
      <w:pPr>
        <w:spacing w:before="75" w:after="75"/>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Финансирование мероприятий Программы осуществляется за счет средств областного бюджета, местного бюджета и средств концессионера.</w:t>
      </w:r>
    </w:p>
    <w:p w:rsidR="0015261E" w:rsidRDefault="0015261E" w:rsidP="0015261E">
      <w:pPr>
        <w:spacing w:before="75" w:after="75"/>
        <w:ind w:firstLine="426"/>
        <w:rPr>
          <w:rFonts w:ascii="Times New Roman" w:eastAsia="Times New Roman" w:hAnsi="Times New Roman" w:cs="Times New Roman"/>
          <w:color w:val="000000"/>
          <w:sz w:val="28"/>
          <w:szCs w:val="28"/>
        </w:rPr>
      </w:pPr>
    </w:p>
    <w:p w:rsidR="00644AA4" w:rsidRPr="00440A40" w:rsidRDefault="00227F64" w:rsidP="00440A40">
      <w:pPr>
        <w:pStyle w:val="a3"/>
        <w:numPr>
          <w:ilvl w:val="1"/>
          <w:numId w:val="13"/>
        </w:numPr>
        <w:spacing w:after="0"/>
        <w:jc w:val="center"/>
        <w:rPr>
          <w:rFonts w:ascii="Times New Roman" w:eastAsia="Times New Roman" w:hAnsi="Times New Roman" w:cs="Times New Roman"/>
          <w:b/>
          <w:color w:val="000000"/>
          <w:sz w:val="28"/>
          <w:szCs w:val="28"/>
        </w:rPr>
      </w:pPr>
      <w:r w:rsidRPr="00227F64">
        <w:rPr>
          <w:rFonts w:ascii="Times New Roman" w:eastAsia="Times New Roman" w:hAnsi="Times New Roman" w:cs="Times New Roman"/>
          <w:b/>
          <w:color w:val="000000"/>
          <w:sz w:val="28"/>
          <w:szCs w:val="28"/>
        </w:rPr>
        <w:t>Оценка эффективности реализации программы</w:t>
      </w:r>
    </w:p>
    <w:p w:rsidR="00644AA4" w:rsidRPr="00644AA4" w:rsidRDefault="00644AA4" w:rsidP="00440A40">
      <w:pPr>
        <w:widowControl w:val="0"/>
        <w:spacing w:after="0"/>
        <w:ind w:firstLine="709"/>
        <w:jc w:val="both"/>
        <w:rPr>
          <w:rFonts w:ascii="Times New Roman" w:hAnsi="Times New Roman" w:cs="Times New Roman"/>
          <w:sz w:val="28"/>
          <w:szCs w:val="28"/>
        </w:rPr>
      </w:pPr>
      <w:r w:rsidRPr="00644AA4">
        <w:rPr>
          <w:rFonts w:ascii="Times New Roman" w:hAnsi="Times New Roman" w:cs="Times New Roman"/>
          <w:sz w:val="28"/>
          <w:szCs w:val="28"/>
        </w:rPr>
        <w:t>Реализация технологических и организационных мероприятий, направленных на ра</w:t>
      </w:r>
      <w:r w:rsidRPr="00644AA4">
        <w:rPr>
          <w:rFonts w:ascii="Times New Roman" w:hAnsi="Times New Roman" w:cs="Times New Roman"/>
          <w:sz w:val="28"/>
          <w:szCs w:val="28"/>
        </w:rPr>
        <w:t>з</w:t>
      </w:r>
      <w:r w:rsidRPr="00644AA4">
        <w:rPr>
          <w:rFonts w:ascii="Times New Roman" w:hAnsi="Times New Roman" w:cs="Times New Roman"/>
          <w:sz w:val="28"/>
          <w:szCs w:val="28"/>
        </w:rPr>
        <w:t>витие объектов, позволит достигнуть следующих результатов:</w:t>
      </w:r>
    </w:p>
    <w:p w:rsidR="00644AA4" w:rsidRPr="00644AA4" w:rsidRDefault="00644AA4" w:rsidP="00440A40">
      <w:pPr>
        <w:widowControl w:val="0"/>
        <w:spacing w:after="0"/>
        <w:jc w:val="both"/>
        <w:rPr>
          <w:rFonts w:ascii="Times New Roman" w:hAnsi="Times New Roman" w:cs="Times New Roman"/>
          <w:sz w:val="28"/>
          <w:szCs w:val="28"/>
        </w:rPr>
      </w:pPr>
      <w:r w:rsidRPr="00644AA4">
        <w:rPr>
          <w:rFonts w:ascii="Times New Roman" w:hAnsi="Times New Roman" w:cs="Times New Roman"/>
          <w:sz w:val="28"/>
          <w:szCs w:val="28"/>
        </w:rPr>
        <w:t xml:space="preserve">    -</w:t>
      </w:r>
      <w:r w:rsidR="00440A40">
        <w:rPr>
          <w:rFonts w:ascii="Times New Roman" w:hAnsi="Times New Roman" w:cs="Times New Roman"/>
          <w:sz w:val="28"/>
          <w:szCs w:val="28"/>
        </w:rPr>
        <w:t xml:space="preserve"> </w:t>
      </w:r>
      <w:r w:rsidRPr="00644AA4">
        <w:rPr>
          <w:rFonts w:ascii="Times New Roman" w:hAnsi="Times New Roman" w:cs="Times New Roman"/>
          <w:sz w:val="28"/>
          <w:szCs w:val="28"/>
        </w:rPr>
        <w:t>обеспечение надежного отвода сточных вод;</w:t>
      </w:r>
    </w:p>
    <w:p w:rsidR="00644AA4" w:rsidRPr="00644AA4" w:rsidRDefault="00440A40" w:rsidP="00440A40">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644AA4" w:rsidRPr="00644AA4">
        <w:rPr>
          <w:rFonts w:ascii="Times New Roman" w:hAnsi="Times New Roman" w:cs="Times New Roman"/>
          <w:sz w:val="28"/>
          <w:szCs w:val="28"/>
        </w:rPr>
        <w:t>обеспечение централизованным отводом сточных вод наибольшего числа зон застройки индивидуальными жилыми домами и объектами социально-бытового назначения.</w:t>
      </w:r>
    </w:p>
    <w:p w:rsidR="00644AA4" w:rsidRPr="00644AA4" w:rsidRDefault="00440A40" w:rsidP="00440A40">
      <w:pPr>
        <w:tabs>
          <w:tab w:val="num" w:pos="900"/>
        </w:tabs>
        <w:spacing w:after="0"/>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644AA4" w:rsidRPr="00644AA4">
        <w:rPr>
          <w:rFonts w:ascii="Times New Roman" w:hAnsi="Times New Roman" w:cs="Times New Roman"/>
          <w:bCs/>
          <w:sz w:val="28"/>
          <w:szCs w:val="28"/>
        </w:rPr>
        <w:t>повышение надежности и эффективности р</w:t>
      </w:r>
      <w:r>
        <w:rPr>
          <w:rFonts w:ascii="Times New Roman" w:hAnsi="Times New Roman" w:cs="Times New Roman"/>
          <w:bCs/>
          <w:sz w:val="28"/>
          <w:szCs w:val="28"/>
        </w:rPr>
        <w:t>аботы.</w:t>
      </w:r>
    </w:p>
    <w:p w:rsidR="00644AA4" w:rsidRPr="00644AA4" w:rsidRDefault="00440A40" w:rsidP="00440A40">
      <w:pPr>
        <w:tabs>
          <w:tab w:val="num" w:pos="2149"/>
        </w:tabs>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644AA4" w:rsidRPr="00644AA4" w:rsidRDefault="00440A40" w:rsidP="00440A40">
      <w:pPr>
        <w:tabs>
          <w:tab w:val="num" w:pos="900"/>
        </w:tabs>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644AA4" w:rsidRPr="00644AA4" w:rsidRDefault="00440A40" w:rsidP="00440A40">
      <w:pPr>
        <w:tabs>
          <w:tab w:val="num" w:pos="900"/>
        </w:tabs>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644AA4" w:rsidRPr="00644AA4" w:rsidRDefault="00644AA4" w:rsidP="00440A40">
      <w:pPr>
        <w:spacing w:after="0"/>
        <w:rPr>
          <w:rFonts w:ascii="Times New Roman" w:eastAsia="Times New Roman" w:hAnsi="Times New Roman" w:cs="Times New Roman"/>
          <w:b/>
          <w:color w:val="000000"/>
          <w:sz w:val="28"/>
          <w:szCs w:val="28"/>
        </w:rPr>
      </w:pPr>
    </w:p>
    <w:p w:rsidR="00D534ED" w:rsidRDefault="00D534ED" w:rsidP="008B7C3C">
      <w:pPr>
        <w:spacing w:after="0"/>
        <w:ind w:firstLine="426"/>
        <w:jc w:val="both"/>
        <w:rPr>
          <w:rFonts w:ascii="Times New Roman" w:hAnsi="Times New Roman"/>
          <w:sz w:val="28"/>
          <w:szCs w:val="28"/>
        </w:rPr>
      </w:pPr>
    </w:p>
    <w:p w:rsidR="00C3185B" w:rsidRDefault="00C3185B" w:rsidP="00C3185B">
      <w:pPr>
        <w:spacing w:after="0"/>
        <w:jc w:val="both"/>
        <w:rPr>
          <w:rFonts w:ascii="Times New Roman" w:hAnsi="Times New Roman"/>
          <w:sz w:val="28"/>
          <w:szCs w:val="28"/>
        </w:rPr>
      </w:pPr>
    </w:p>
    <w:p w:rsidR="00C3185B" w:rsidRDefault="00C3185B" w:rsidP="00C3185B">
      <w:pPr>
        <w:spacing w:after="0"/>
        <w:jc w:val="both"/>
        <w:rPr>
          <w:rFonts w:ascii="Times New Roman" w:hAnsi="Times New Roman"/>
          <w:sz w:val="28"/>
          <w:szCs w:val="28"/>
        </w:rPr>
      </w:pPr>
      <w:r>
        <w:rPr>
          <w:rFonts w:ascii="Times New Roman" w:hAnsi="Times New Roman"/>
          <w:sz w:val="28"/>
          <w:szCs w:val="28"/>
        </w:rPr>
        <w:t>И.о. главы Листвянского</w:t>
      </w:r>
    </w:p>
    <w:p w:rsidR="00C3185B" w:rsidRPr="00B36577" w:rsidRDefault="00C3185B" w:rsidP="00C3185B">
      <w:pPr>
        <w:spacing w:after="0"/>
        <w:jc w:val="both"/>
        <w:rPr>
          <w:rFonts w:ascii="Times New Roman" w:hAnsi="Times New Roman"/>
          <w:sz w:val="28"/>
          <w:szCs w:val="28"/>
        </w:rPr>
      </w:pPr>
      <w:r>
        <w:rPr>
          <w:rFonts w:ascii="Times New Roman" w:hAnsi="Times New Roman"/>
          <w:sz w:val="28"/>
          <w:szCs w:val="28"/>
        </w:rPr>
        <w:t>Муниципального образования                                                           А.С. Ушаров</w:t>
      </w:r>
    </w:p>
    <w:p w:rsidR="00C61610" w:rsidRPr="00670343" w:rsidRDefault="00C61610" w:rsidP="00670343">
      <w:pPr>
        <w:jc w:val="both"/>
        <w:rPr>
          <w:rFonts w:ascii="Times New Roman" w:hAnsi="Times New Roman"/>
          <w:sz w:val="28"/>
          <w:szCs w:val="28"/>
        </w:rPr>
      </w:pPr>
    </w:p>
    <w:sectPr w:rsidR="00C61610" w:rsidRPr="00670343" w:rsidSect="00D8171B">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99E" w:rsidRDefault="0066399E" w:rsidP="00D8171B">
      <w:pPr>
        <w:spacing w:after="0" w:line="240" w:lineRule="auto"/>
      </w:pPr>
      <w:r>
        <w:separator/>
      </w:r>
    </w:p>
  </w:endnote>
  <w:endnote w:type="continuationSeparator" w:id="1">
    <w:p w:rsidR="0066399E" w:rsidRDefault="0066399E" w:rsidP="00D81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36484"/>
      <w:docPartObj>
        <w:docPartGallery w:val="Page Numbers (Bottom of Page)"/>
        <w:docPartUnique/>
      </w:docPartObj>
    </w:sdtPr>
    <w:sdtContent>
      <w:p w:rsidR="007441F2" w:rsidRDefault="007441F2">
        <w:pPr>
          <w:pStyle w:val="a6"/>
          <w:jc w:val="center"/>
        </w:pPr>
        <w:fldSimple w:instr=" PAGE   \* MERGEFORMAT ">
          <w:r w:rsidR="00440A40">
            <w:rPr>
              <w:noProof/>
            </w:rPr>
            <w:t>5</w:t>
          </w:r>
        </w:fldSimple>
      </w:p>
    </w:sdtContent>
  </w:sdt>
  <w:p w:rsidR="007441F2" w:rsidRDefault="007441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99E" w:rsidRDefault="0066399E" w:rsidP="00D8171B">
      <w:pPr>
        <w:spacing w:after="0" w:line="240" w:lineRule="auto"/>
      </w:pPr>
      <w:r>
        <w:separator/>
      </w:r>
    </w:p>
  </w:footnote>
  <w:footnote w:type="continuationSeparator" w:id="1">
    <w:p w:rsidR="0066399E" w:rsidRDefault="0066399E" w:rsidP="00D817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86F"/>
    <w:multiLevelType w:val="multilevel"/>
    <w:tmpl w:val="C306718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F3400D4"/>
    <w:multiLevelType w:val="multilevel"/>
    <w:tmpl w:val="E8440A9E"/>
    <w:lvl w:ilvl="0">
      <w:start w:val="4"/>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2">
    <w:nsid w:val="2EED0724"/>
    <w:multiLevelType w:val="multilevel"/>
    <w:tmpl w:val="33B04098"/>
    <w:lvl w:ilvl="0">
      <w:start w:val="1"/>
      <w:numFmt w:val="decimal"/>
      <w:lvlText w:val="%1."/>
      <w:lvlJc w:val="left"/>
      <w:pPr>
        <w:ind w:left="786" w:hanging="360"/>
      </w:pPr>
      <w:rPr>
        <w:rFonts w:hint="default"/>
      </w:rPr>
    </w:lvl>
    <w:lvl w:ilvl="1">
      <w:start w:val="4"/>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
    <w:nsid w:val="34710C27"/>
    <w:multiLevelType w:val="multilevel"/>
    <w:tmpl w:val="3B268C86"/>
    <w:lvl w:ilvl="0">
      <w:start w:val="1"/>
      <w:numFmt w:val="decimal"/>
      <w:pStyle w:val="1"/>
      <w:lvlText w:val="%1"/>
      <w:lvlJc w:val="left"/>
      <w:pPr>
        <w:ind w:left="574" w:hanging="432"/>
      </w:pPr>
      <w:rPr>
        <w:rFonts w:hint="default"/>
      </w:rPr>
    </w:lvl>
    <w:lvl w:ilvl="1">
      <w:start w:val="1"/>
      <w:numFmt w:val="decimal"/>
      <w:pStyle w:val="2"/>
      <w:lvlText w:val="%1.%2"/>
      <w:lvlJc w:val="left"/>
      <w:pPr>
        <w:ind w:left="718" w:hanging="576"/>
      </w:pPr>
      <w:rPr>
        <w:rFonts w:hint="default"/>
        <w:color w:val="auto"/>
      </w:rPr>
    </w:lvl>
    <w:lvl w:ilvl="2">
      <w:start w:val="1"/>
      <w:numFmt w:val="decimal"/>
      <w:pStyle w:val="3"/>
      <w:lvlText w:val="%1.%2.%3"/>
      <w:lvlJc w:val="left"/>
      <w:pPr>
        <w:ind w:left="862" w:hanging="720"/>
      </w:pPr>
      <w:rPr>
        <w:rFonts w:hint="default"/>
      </w:rPr>
    </w:lvl>
    <w:lvl w:ilvl="3">
      <w:start w:val="1"/>
      <w:numFmt w:val="decimal"/>
      <w:pStyle w:val="4"/>
      <w:lvlText w:val="%1.%2.%3.%4"/>
      <w:lvlJc w:val="left"/>
      <w:pPr>
        <w:ind w:left="1006" w:hanging="864"/>
      </w:pPr>
      <w:rPr>
        <w:rFonts w:hint="default"/>
      </w:rPr>
    </w:lvl>
    <w:lvl w:ilvl="4">
      <w:start w:val="1"/>
      <w:numFmt w:val="decimal"/>
      <w:pStyle w:val="5"/>
      <w:lvlText w:val="%1.%2.%3.%4.%5"/>
      <w:lvlJc w:val="left"/>
      <w:pPr>
        <w:ind w:left="1150" w:hanging="1008"/>
      </w:pPr>
      <w:rPr>
        <w:rFonts w:hint="default"/>
      </w:rPr>
    </w:lvl>
    <w:lvl w:ilvl="5">
      <w:start w:val="1"/>
      <w:numFmt w:val="decimal"/>
      <w:pStyle w:val="6"/>
      <w:lvlText w:val="%1.%2.%3.%4.%5.%6"/>
      <w:lvlJc w:val="left"/>
      <w:pPr>
        <w:ind w:left="1294" w:hanging="1152"/>
      </w:pPr>
      <w:rPr>
        <w:rFonts w:hint="default"/>
      </w:rPr>
    </w:lvl>
    <w:lvl w:ilvl="6">
      <w:start w:val="1"/>
      <w:numFmt w:val="decimal"/>
      <w:pStyle w:val="7"/>
      <w:lvlText w:val="%1.%2.%3.%4.%5.%6.%7"/>
      <w:lvlJc w:val="left"/>
      <w:pPr>
        <w:ind w:left="1438" w:hanging="1296"/>
      </w:pPr>
      <w:rPr>
        <w:rFonts w:hint="default"/>
      </w:rPr>
    </w:lvl>
    <w:lvl w:ilvl="7">
      <w:start w:val="1"/>
      <w:numFmt w:val="decimal"/>
      <w:pStyle w:val="8"/>
      <w:lvlText w:val="%1.%2.%3.%4.%5.%6.%7.%8"/>
      <w:lvlJc w:val="left"/>
      <w:pPr>
        <w:ind w:left="1582" w:hanging="1440"/>
      </w:pPr>
      <w:rPr>
        <w:rFonts w:hint="default"/>
      </w:rPr>
    </w:lvl>
    <w:lvl w:ilvl="8">
      <w:start w:val="1"/>
      <w:numFmt w:val="decimal"/>
      <w:pStyle w:val="9"/>
      <w:lvlText w:val="%1.%2.%3.%4.%5.%6.%7.%8.%9"/>
      <w:lvlJc w:val="left"/>
      <w:pPr>
        <w:ind w:left="1726" w:hanging="1584"/>
      </w:pPr>
      <w:rPr>
        <w:rFonts w:hint="default"/>
      </w:rPr>
    </w:lvl>
  </w:abstractNum>
  <w:abstractNum w:abstractNumId="4">
    <w:nsid w:val="3C055CA6"/>
    <w:multiLevelType w:val="multilevel"/>
    <w:tmpl w:val="AD82F624"/>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E102DE9"/>
    <w:multiLevelType w:val="multilevel"/>
    <w:tmpl w:val="E43ECCA6"/>
    <w:lvl w:ilvl="0">
      <w:start w:val="2"/>
      <w:numFmt w:val="decimal"/>
      <w:lvlText w:val="%1"/>
      <w:lvlJc w:val="left"/>
      <w:pPr>
        <w:ind w:left="375" w:hanging="375"/>
      </w:pPr>
      <w:rPr>
        <w:rFonts w:hint="default"/>
      </w:rPr>
    </w:lvl>
    <w:lvl w:ilvl="1">
      <w:start w:val="7"/>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51D06C75"/>
    <w:multiLevelType w:val="hybridMultilevel"/>
    <w:tmpl w:val="D7DA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9D1D9F"/>
    <w:multiLevelType w:val="hybridMultilevel"/>
    <w:tmpl w:val="E11ECB84"/>
    <w:lvl w:ilvl="0" w:tplc="76D423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3AA36A9"/>
    <w:multiLevelType w:val="multilevel"/>
    <w:tmpl w:val="23EEBB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96211D5"/>
    <w:multiLevelType w:val="hybridMultilevel"/>
    <w:tmpl w:val="798C8E2A"/>
    <w:lvl w:ilvl="0" w:tplc="57442D70">
      <w:start w:val="1"/>
      <w:numFmt w:val="bullet"/>
      <w:lvlText w:val=""/>
      <w:lvlJc w:val="left"/>
      <w:pPr>
        <w:tabs>
          <w:tab w:val="num" w:pos="2211"/>
        </w:tabs>
        <w:ind w:left="2211" w:hanging="360"/>
      </w:pPr>
      <w:rPr>
        <w:rFonts w:ascii="Symbol" w:hAnsi="Symbol" w:hint="default"/>
      </w:rPr>
    </w:lvl>
    <w:lvl w:ilvl="1" w:tplc="FFFFFFFF">
      <w:start w:val="1"/>
      <w:numFmt w:val="bullet"/>
      <w:lvlText w:val=""/>
      <w:lvlJc w:val="left"/>
      <w:pPr>
        <w:tabs>
          <w:tab w:val="num" w:pos="502"/>
        </w:tabs>
        <w:ind w:left="502" w:hanging="360"/>
      </w:pPr>
      <w:rPr>
        <w:rFonts w:ascii="Symbol" w:hAnsi="Symbol" w:hint="default"/>
      </w:rPr>
    </w:lvl>
    <w:lvl w:ilvl="2" w:tplc="FFFFFFFF">
      <w:start w:val="1"/>
      <w:numFmt w:val="bullet"/>
      <w:lvlText w:val=""/>
      <w:lvlJc w:val="left"/>
      <w:pPr>
        <w:tabs>
          <w:tab w:val="num" w:pos="2931"/>
        </w:tabs>
        <w:ind w:left="2931" w:hanging="360"/>
      </w:pPr>
      <w:rPr>
        <w:rFonts w:ascii="Wingdings" w:hAnsi="Wingdings" w:hint="default"/>
      </w:rPr>
    </w:lvl>
    <w:lvl w:ilvl="3" w:tplc="FFFFFFFF" w:tentative="1">
      <w:start w:val="1"/>
      <w:numFmt w:val="bullet"/>
      <w:lvlText w:val=""/>
      <w:lvlJc w:val="left"/>
      <w:pPr>
        <w:tabs>
          <w:tab w:val="num" w:pos="3651"/>
        </w:tabs>
        <w:ind w:left="3651" w:hanging="360"/>
      </w:pPr>
      <w:rPr>
        <w:rFonts w:ascii="Symbol" w:hAnsi="Symbol" w:hint="default"/>
      </w:rPr>
    </w:lvl>
    <w:lvl w:ilvl="4" w:tplc="FFFFFFFF" w:tentative="1">
      <w:start w:val="1"/>
      <w:numFmt w:val="bullet"/>
      <w:lvlText w:val="o"/>
      <w:lvlJc w:val="left"/>
      <w:pPr>
        <w:tabs>
          <w:tab w:val="num" w:pos="4371"/>
        </w:tabs>
        <w:ind w:left="4371" w:hanging="360"/>
      </w:pPr>
      <w:rPr>
        <w:rFonts w:ascii="Courier New" w:hAnsi="Courier New" w:cs="Courier New" w:hint="default"/>
      </w:rPr>
    </w:lvl>
    <w:lvl w:ilvl="5" w:tplc="FFFFFFFF" w:tentative="1">
      <w:start w:val="1"/>
      <w:numFmt w:val="bullet"/>
      <w:lvlText w:val=""/>
      <w:lvlJc w:val="left"/>
      <w:pPr>
        <w:tabs>
          <w:tab w:val="num" w:pos="5091"/>
        </w:tabs>
        <w:ind w:left="5091" w:hanging="360"/>
      </w:pPr>
      <w:rPr>
        <w:rFonts w:ascii="Wingdings" w:hAnsi="Wingdings" w:hint="default"/>
      </w:rPr>
    </w:lvl>
    <w:lvl w:ilvl="6" w:tplc="FFFFFFFF" w:tentative="1">
      <w:start w:val="1"/>
      <w:numFmt w:val="bullet"/>
      <w:lvlText w:val=""/>
      <w:lvlJc w:val="left"/>
      <w:pPr>
        <w:tabs>
          <w:tab w:val="num" w:pos="5811"/>
        </w:tabs>
        <w:ind w:left="5811" w:hanging="360"/>
      </w:pPr>
      <w:rPr>
        <w:rFonts w:ascii="Symbol" w:hAnsi="Symbol" w:hint="default"/>
      </w:rPr>
    </w:lvl>
    <w:lvl w:ilvl="7" w:tplc="FFFFFFFF" w:tentative="1">
      <w:start w:val="1"/>
      <w:numFmt w:val="bullet"/>
      <w:lvlText w:val="o"/>
      <w:lvlJc w:val="left"/>
      <w:pPr>
        <w:tabs>
          <w:tab w:val="num" w:pos="6531"/>
        </w:tabs>
        <w:ind w:left="6531" w:hanging="360"/>
      </w:pPr>
      <w:rPr>
        <w:rFonts w:ascii="Courier New" w:hAnsi="Courier New" w:cs="Courier New" w:hint="default"/>
      </w:rPr>
    </w:lvl>
    <w:lvl w:ilvl="8" w:tplc="FFFFFFFF" w:tentative="1">
      <w:start w:val="1"/>
      <w:numFmt w:val="bullet"/>
      <w:lvlText w:val=""/>
      <w:lvlJc w:val="left"/>
      <w:pPr>
        <w:tabs>
          <w:tab w:val="num" w:pos="7251"/>
        </w:tabs>
        <w:ind w:left="7251" w:hanging="360"/>
      </w:pPr>
      <w:rPr>
        <w:rFonts w:ascii="Wingdings" w:hAnsi="Wingdings" w:hint="default"/>
      </w:rPr>
    </w:lvl>
  </w:abstractNum>
  <w:abstractNum w:abstractNumId="10">
    <w:nsid w:val="6CA24FA0"/>
    <w:multiLevelType w:val="hybridMultilevel"/>
    <w:tmpl w:val="D7DA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6823ED"/>
    <w:multiLevelType w:val="hybridMultilevel"/>
    <w:tmpl w:val="01124924"/>
    <w:lvl w:ilvl="0" w:tplc="04190001">
      <w:start w:val="1"/>
      <w:numFmt w:val="bullet"/>
      <w:lvlText w:val=""/>
      <w:lvlJc w:val="left"/>
      <w:pPr>
        <w:ind w:left="1271" w:hanging="360"/>
      </w:pPr>
      <w:rPr>
        <w:rFonts w:ascii="Symbol" w:hAnsi="Symbol" w:hint="default"/>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12">
    <w:nsid w:val="7F0C3E6F"/>
    <w:multiLevelType w:val="hybridMultilevel"/>
    <w:tmpl w:val="DF068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4"/>
  </w:num>
  <w:num w:numId="5">
    <w:abstractNumId w:val="3"/>
  </w:num>
  <w:num w:numId="6">
    <w:abstractNumId w:val="2"/>
  </w:num>
  <w:num w:numId="7">
    <w:abstractNumId w:val="8"/>
  </w:num>
  <w:num w:numId="8">
    <w:abstractNumId w:val="6"/>
  </w:num>
  <w:num w:numId="9">
    <w:abstractNumId w:val="10"/>
  </w:num>
  <w:num w:numId="10">
    <w:abstractNumId w:val="12"/>
  </w:num>
  <w:num w:numId="11">
    <w:abstractNumId w:val="7"/>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B63AB"/>
    <w:rsid w:val="000068E3"/>
    <w:rsid w:val="00007EBF"/>
    <w:rsid w:val="00076F16"/>
    <w:rsid w:val="000F1113"/>
    <w:rsid w:val="001063AC"/>
    <w:rsid w:val="0015261E"/>
    <w:rsid w:val="001826CF"/>
    <w:rsid w:val="001B626A"/>
    <w:rsid w:val="00206CFD"/>
    <w:rsid w:val="00211AF9"/>
    <w:rsid w:val="00227F64"/>
    <w:rsid w:val="00307AFE"/>
    <w:rsid w:val="00341A13"/>
    <w:rsid w:val="003775D1"/>
    <w:rsid w:val="00380D86"/>
    <w:rsid w:val="003B6D6B"/>
    <w:rsid w:val="003C3CAA"/>
    <w:rsid w:val="00401AD3"/>
    <w:rsid w:val="004276DB"/>
    <w:rsid w:val="00440A40"/>
    <w:rsid w:val="00496D55"/>
    <w:rsid w:val="004C1C0A"/>
    <w:rsid w:val="005270BF"/>
    <w:rsid w:val="00535F4C"/>
    <w:rsid w:val="0054748E"/>
    <w:rsid w:val="00564195"/>
    <w:rsid w:val="005A7633"/>
    <w:rsid w:val="005C08C2"/>
    <w:rsid w:val="005C33D3"/>
    <w:rsid w:val="005F2BFD"/>
    <w:rsid w:val="005F6D2A"/>
    <w:rsid w:val="006032E5"/>
    <w:rsid w:val="00644AA4"/>
    <w:rsid w:val="0066399E"/>
    <w:rsid w:val="00670343"/>
    <w:rsid w:val="006A058B"/>
    <w:rsid w:val="006A1B76"/>
    <w:rsid w:val="006B44E3"/>
    <w:rsid w:val="006C12AC"/>
    <w:rsid w:val="006E7CF2"/>
    <w:rsid w:val="007441F2"/>
    <w:rsid w:val="00765CA5"/>
    <w:rsid w:val="007A26C6"/>
    <w:rsid w:val="007D7B85"/>
    <w:rsid w:val="007E45F7"/>
    <w:rsid w:val="0086139D"/>
    <w:rsid w:val="0088251E"/>
    <w:rsid w:val="00892B2B"/>
    <w:rsid w:val="008A0FBE"/>
    <w:rsid w:val="008B7C3C"/>
    <w:rsid w:val="008C7AC6"/>
    <w:rsid w:val="008E7C7B"/>
    <w:rsid w:val="00921AF3"/>
    <w:rsid w:val="00962CC2"/>
    <w:rsid w:val="009747AF"/>
    <w:rsid w:val="009B4D33"/>
    <w:rsid w:val="00A21EA0"/>
    <w:rsid w:val="00A57809"/>
    <w:rsid w:val="00AD4E24"/>
    <w:rsid w:val="00B17085"/>
    <w:rsid w:val="00B618A1"/>
    <w:rsid w:val="00B62EA9"/>
    <w:rsid w:val="00B71306"/>
    <w:rsid w:val="00BA5ADC"/>
    <w:rsid w:val="00BB06D5"/>
    <w:rsid w:val="00BB69B5"/>
    <w:rsid w:val="00BF3B5B"/>
    <w:rsid w:val="00C3185B"/>
    <w:rsid w:val="00C40957"/>
    <w:rsid w:val="00C61610"/>
    <w:rsid w:val="00C70BF3"/>
    <w:rsid w:val="00C710F3"/>
    <w:rsid w:val="00C86028"/>
    <w:rsid w:val="00CB63AB"/>
    <w:rsid w:val="00D138E5"/>
    <w:rsid w:val="00D4264E"/>
    <w:rsid w:val="00D4274D"/>
    <w:rsid w:val="00D534ED"/>
    <w:rsid w:val="00D56EC0"/>
    <w:rsid w:val="00D8171B"/>
    <w:rsid w:val="00D8369D"/>
    <w:rsid w:val="00D90A28"/>
    <w:rsid w:val="00DA0DAC"/>
    <w:rsid w:val="00DD4B59"/>
    <w:rsid w:val="00E820DF"/>
    <w:rsid w:val="00E86D22"/>
    <w:rsid w:val="00EF1D67"/>
    <w:rsid w:val="00F218B6"/>
    <w:rsid w:val="00F55991"/>
    <w:rsid w:val="00F64089"/>
    <w:rsid w:val="00FA3DEF"/>
    <w:rsid w:val="00FF3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AF9"/>
  </w:style>
  <w:style w:type="paragraph" w:styleId="1">
    <w:name w:val="heading 1"/>
    <w:basedOn w:val="a"/>
    <w:next w:val="a"/>
    <w:link w:val="10"/>
    <w:uiPriority w:val="9"/>
    <w:qFormat/>
    <w:rsid w:val="00B17085"/>
    <w:pPr>
      <w:keepNext/>
      <w:keepLines/>
      <w:numPr>
        <w:numId w:val="5"/>
      </w:numPr>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unhideWhenUsed/>
    <w:qFormat/>
    <w:rsid w:val="00B17085"/>
    <w:pPr>
      <w:keepNext/>
      <w:keepLines/>
      <w:numPr>
        <w:ilvl w:val="1"/>
        <w:numId w:val="5"/>
      </w:numPr>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
    <w:unhideWhenUsed/>
    <w:qFormat/>
    <w:rsid w:val="00B17085"/>
    <w:pPr>
      <w:keepNext/>
      <w:keepLines/>
      <w:numPr>
        <w:ilvl w:val="2"/>
        <w:numId w:val="5"/>
      </w:numPr>
      <w:spacing w:before="200" w:after="0"/>
      <w:outlineLvl w:val="2"/>
    </w:pPr>
    <w:rPr>
      <w:rFonts w:ascii="Cambria" w:eastAsia="Times New Roman" w:hAnsi="Cambria" w:cs="Times New Roman"/>
      <w:b/>
      <w:bCs/>
      <w:color w:val="4F81BD"/>
      <w:lang w:eastAsia="en-US"/>
    </w:rPr>
  </w:style>
  <w:style w:type="paragraph" w:styleId="4">
    <w:name w:val="heading 4"/>
    <w:basedOn w:val="a"/>
    <w:next w:val="a"/>
    <w:link w:val="40"/>
    <w:uiPriority w:val="9"/>
    <w:semiHidden/>
    <w:unhideWhenUsed/>
    <w:qFormat/>
    <w:rsid w:val="00B17085"/>
    <w:pPr>
      <w:keepNext/>
      <w:keepLines/>
      <w:numPr>
        <w:ilvl w:val="3"/>
        <w:numId w:val="5"/>
      </w:numPr>
      <w:spacing w:before="200" w:after="0"/>
      <w:outlineLvl w:val="3"/>
    </w:pPr>
    <w:rPr>
      <w:rFonts w:ascii="Cambria" w:eastAsia="Times New Roman" w:hAnsi="Cambria" w:cs="Times New Roman"/>
      <w:b/>
      <w:bCs/>
      <w:i/>
      <w:iCs/>
      <w:color w:val="4F81BD"/>
      <w:lang w:eastAsia="en-US"/>
    </w:rPr>
  </w:style>
  <w:style w:type="paragraph" w:styleId="5">
    <w:name w:val="heading 5"/>
    <w:basedOn w:val="a"/>
    <w:next w:val="a"/>
    <w:link w:val="50"/>
    <w:uiPriority w:val="9"/>
    <w:semiHidden/>
    <w:unhideWhenUsed/>
    <w:qFormat/>
    <w:rsid w:val="00B17085"/>
    <w:pPr>
      <w:keepNext/>
      <w:keepLines/>
      <w:numPr>
        <w:ilvl w:val="4"/>
        <w:numId w:val="5"/>
      </w:numPr>
      <w:spacing w:before="200" w:after="0"/>
      <w:outlineLvl w:val="4"/>
    </w:pPr>
    <w:rPr>
      <w:rFonts w:ascii="Cambria" w:eastAsia="Times New Roman" w:hAnsi="Cambria" w:cs="Times New Roman"/>
      <w:color w:val="243F60"/>
      <w:lang w:eastAsia="en-US"/>
    </w:rPr>
  </w:style>
  <w:style w:type="paragraph" w:styleId="6">
    <w:name w:val="heading 6"/>
    <w:basedOn w:val="a"/>
    <w:next w:val="a"/>
    <w:link w:val="60"/>
    <w:uiPriority w:val="9"/>
    <w:semiHidden/>
    <w:unhideWhenUsed/>
    <w:qFormat/>
    <w:rsid w:val="00B17085"/>
    <w:pPr>
      <w:keepNext/>
      <w:keepLines/>
      <w:numPr>
        <w:ilvl w:val="5"/>
        <w:numId w:val="5"/>
      </w:numPr>
      <w:spacing w:before="200" w:after="0"/>
      <w:outlineLvl w:val="5"/>
    </w:pPr>
    <w:rPr>
      <w:rFonts w:ascii="Cambria" w:eastAsia="Times New Roman" w:hAnsi="Cambria" w:cs="Times New Roman"/>
      <w:i/>
      <w:iCs/>
      <w:color w:val="243F60"/>
      <w:lang w:eastAsia="en-US"/>
    </w:rPr>
  </w:style>
  <w:style w:type="paragraph" w:styleId="7">
    <w:name w:val="heading 7"/>
    <w:basedOn w:val="a"/>
    <w:next w:val="a"/>
    <w:link w:val="70"/>
    <w:uiPriority w:val="9"/>
    <w:semiHidden/>
    <w:unhideWhenUsed/>
    <w:qFormat/>
    <w:rsid w:val="00B17085"/>
    <w:pPr>
      <w:keepNext/>
      <w:keepLines/>
      <w:numPr>
        <w:ilvl w:val="6"/>
        <w:numId w:val="5"/>
      </w:numPr>
      <w:spacing w:before="200" w:after="0"/>
      <w:outlineLvl w:val="6"/>
    </w:pPr>
    <w:rPr>
      <w:rFonts w:ascii="Cambria" w:eastAsia="Times New Roman" w:hAnsi="Cambria" w:cs="Times New Roman"/>
      <w:i/>
      <w:iCs/>
      <w:color w:val="404040"/>
      <w:lang w:eastAsia="en-US"/>
    </w:rPr>
  </w:style>
  <w:style w:type="paragraph" w:styleId="8">
    <w:name w:val="heading 8"/>
    <w:basedOn w:val="a"/>
    <w:next w:val="a"/>
    <w:link w:val="80"/>
    <w:uiPriority w:val="9"/>
    <w:semiHidden/>
    <w:unhideWhenUsed/>
    <w:qFormat/>
    <w:rsid w:val="00B17085"/>
    <w:pPr>
      <w:keepNext/>
      <w:keepLines/>
      <w:numPr>
        <w:ilvl w:val="7"/>
        <w:numId w:val="5"/>
      </w:numPr>
      <w:spacing w:before="200" w:after="0"/>
      <w:outlineLvl w:val="7"/>
    </w:pPr>
    <w:rPr>
      <w:rFonts w:ascii="Cambria" w:eastAsia="Times New Roman" w:hAnsi="Cambria" w:cs="Times New Roman"/>
      <w:color w:val="404040"/>
      <w:sz w:val="20"/>
      <w:szCs w:val="20"/>
      <w:lang w:eastAsia="en-US"/>
    </w:rPr>
  </w:style>
  <w:style w:type="paragraph" w:styleId="9">
    <w:name w:val="heading 9"/>
    <w:basedOn w:val="a"/>
    <w:next w:val="a"/>
    <w:link w:val="90"/>
    <w:uiPriority w:val="9"/>
    <w:semiHidden/>
    <w:unhideWhenUsed/>
    <w:qFormat/>
    <w:rsid w:val="00B17085"/>
    <w:pPr>
      <w:keepNext/>
      <w:keepLines/>
      <w:numPr>
        <w:ilvl w:val="8"/>
        <w:numId w:val="5"/>
      </w:numPr>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5270B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BF3B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34"/>
    <w:qFormat/>
    <w:rsid w:val="00BF3B5B"/>
    <w:pPr>
      <w:ind w:left="720"/>
      <w:contextualSpacing/>
    </w:pPr>
  </w:style>
  <w:style w:type="character" w:customStyle="1" w:styleId="10">
    <w:name w:val="Заголовок 1 Знак"/>
    <w:basedOn w:val="a0"/>
    <w:link w:val="1"/>
    <w:uiPriority w:val="9"/>
    <w:rsid w:val="00B17085"/>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rsid w:val="00B17085"/>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
    <w:rsid w:val="00B17085"/>
    <w:rPr>
      <w:rFonts w:ascii="Cambria" w:eastAsia="Times New Roman" w:hAnsi="Cambria" w:cs="Times New Roman"/>
      <w:b/>
      <w:bCs/>
      <w:color w:val="4F81BD"/>
      <w:lang w:eastAsia="en-US"/>
    </w:rPr>
  </w:style>
  <w:style w:type="character" w:customStyle="1" w:styleId="40">
    <w:name w:val="Заголовок 4 Знак"/>
    <w:basedOn w:val="a0"/>
    <w:link w:val="4"/>
    <w:uiPriority w:val="9"/>
    <w:semiHidden/>
    <w:rsid w:val="00B17085"/>
    <w:rPr>
      <w:rFonts w:ascii="Cambria" w:eastAsia="Times New Roman" w:hAnsi="Cambria" w:cs="Times New Roman"/>
      <w:b/>
      <w:bCs/>
      <w:i/>
      <w:iCs/>
      <w:color w:val="4F81BD"/>
      <w:lang w:eastAsia="en-US"/>
    </w:rPr>
  </w:style>
  <w:style w:type="character" w:customStyle="1" w:styleId="50">
    <w:name w:val="Заголовок 5 Знак"/>
    <w:basedOn w:val="a0"/>
    <w:link w:val="5"/>
    <w:uiPriority w:val="9"/>
    <w:semiHidden/>
    <w:rsid w:val="00B17085"/>
    <w:rPr>
      <w:rFonts w:ascii="Cambria" w:eastAsia="Times New Roman" w:hAnsi="Cambria" w:cs="Times New Roman"/>
      <w:color w:val="243F60"/>
      <w:lang w:eastAsia="en-US"/>
    </w:rPr>
  </w:style>
  <w:style w:type="character" w:customStyle="1" w:styleId="60">
    <w:name w:val="Заголовок 6 Знак"/>
    <w:basedOn w:val="a0"/>
    <w:link w:val="6"/>
    <w:uiPriority w:val="9"/>
    <w:semiHidden/>
    <w:rsid w:val="00B17085"/>
    <w:rPr>
      <w:rFonts w:ascii="Cambria" w:eastAsia="Times New Roman" w:hAnsi="Cambria" w:cs="Times New Roman"/>
      <w:i/>
      <w:iCs/>
      <w:color w:val="243F60"/>
      <w:lang w:eastAsia="en-US"/>
    </w:rPr>
  </w:style>
  <w:style w:type="character" w:customStyle="1" w:styleId="70">
    <w:name w:val="Заголовок 7 Знак"/>
    <w:basedOn w:val="a0"/>
    <w:link w:val="7"/>
    <w:uiPriority w:val="9"/>
    <w:semiHidden/>
    <w:rsid w:val="00B17085"/>
    <w:rPr>
      <w:rFonts w:ascii="Cambria" w:eastAsia="Times New Roman" w:hAnsi="Cambria" w:cs="Times New Roman"/>
      <w:i/>
      <w:iCs/>
      <w:color w:val="404040"/>
      <w:lang w:eastAsia="en-US"/>
    </w:rPr>
  </w:style>
  <w:style w:type="character" w:customStyle="1" w:styleId="80">
    <w:name w:val="Заголовок 8 Знак"/>
    <w:basedOn w:val="a0"/>
    <w:link w:val="8"/>
    <w:uiPriority w:val="9"/>
    <w:semiHidden/>
    <w:rsid w:val="00B17085"/>
    <w:rPr>
      <w:rFonts w:ascii="Cambria" w:eastAsia="Times New Roman" w:hAnsi="Cambria" w:cs="Times New Roman"/>
      <w:color w:val="404040"/>
      <w:sz w:val="20"/>
      <w:szCs w:val="20"/>
      <w:lang w:eastAsia="en-US"/>
    </w:rPr>
  </w:style>
  <w:style w:type="character" w:customStyle="1" w:styleId="90">
    <w:name w:val="Заголовок 9 Знак"/>
    <w:basedOn w:val="a0"/>
    <w:link w:val="9"/>
    <w:uiPriority w:val="9"/>
    <w:semiHidden/>
    <w:rsid w:val="00B17085"/>
    <w:rPr>
      <w:rFonts w:ascii="Cambria" w:eastAsia="Times New Roman" w:hAnsi="Cambria" w:cs="Times New Roman"/>
      <w:i/>
      <w:iCs/>
      <w:color w:val="404040"/>
      <w:sz w:val="20"/>
      <w:szCs w:val="20"/>
      <w:lang w:eastAsia="en-US"/>
    </w:rPr>
  </w:style>
  <w:style w:type="paragraph" w:styleId="a4">
    <w:name w:val="header"/>
    <w:basedOn w:val="a"/>
    <w:link w:val="a5"/>
    <w:uiPriority w:val="99"/>
    <w:semiHidden/>
    <w:unhideWhenUsed/>
    <w:rsid w:val="00D8171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8171B"/>
  </w:style>
  <w:style w:type="paragraph" w:styleId="a6">
    <w:name w:val="footer"/>
    <w:basedOn w:val="a"/>
    <w:link w:val="a7"/>
    <w:uiPriority w:val="99"/>
    <w:unhideWhenUsed/>
    <w:rsid w:val="00D817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171B"/>
  </w:style>
  <w:style w:type="table" w:styleId="a8">
    <w:name w:val="Table Grid"/>
    <w:basedOn w:val="a1"/>
    <w:rsid w:val="00341A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5DFA7-51BF-4FBE-B41E-8B7393B6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Pages>
  <Words>1042</Words>
  <Characters>5943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17</cp:revision>
  <cp:lastPrinted>2019-05-27T07:16:00Z</cp:lastPrinted>
  <dcterms:created xsi:type="dcterms:W3CDTF">2018-09-03T02:14:00Z</dcterms:created>
  <dcterms:modified xsi:type="dcterms:W3CDTF">2019-05-27T07:16:00Z</dcterms:modified>
</cp:coreProperties>
</file>