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E1" w:rsidRDefault="004061AD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:rsidR="00E46DE1" w:rsidRDefault="004061AD">
      <w:pPr>
        <w:pStyle w:val="30"/>
        <w:shd w:val="clear" w:color="auto" w:fill="auto"/>
        <w:spacing w:after="402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:rsidR="00E46DE1" w:rsidRDefault="004061AD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:rsidR="00B83B1E" w:rsidRDefault="00B83B1E">
      <w:pPr>
        <w:pStyle w:val="20"/>
        <w:shd w:val="clear" w:color="auto" w:fill="auto"/>
        <w:spacing w:before="0"/>
        <w:ind w:right="7480"/>
        <w:rPr>
          <w:sz w:val="28"/>
          <w:szCs w:val="28"/>
        </w:rPr>
      </w:pPr>
      <w:r>
        <w:rPr>
          <w:sz w:val="28"/>
          <w:szCs w:val="28"/>
        </w:rPr>
        <w:t>От 30.04.2019 №28</w:t>
      </w:r>
    </w:p>
    <w:p w:rsidR="00E46DE1" w:rsidRPr="00C5553E" w:rsidRDefault="004061AD">
      <w:pPr>
        <w:pStyle w:val="20"/>
        <w:shd w:val="clear" w:color="auto" w:fill="auto"/>
        <w:spacing w:before="0"/>
        <w:ind w:right="7480"/>
        <w:rPr>
          <w:sz w:val="28"/>
          <w:szCs w:val="28"/>
        </w:rPr>
      </w:pPr>
      <w:r w:rsidRPr="00C5553E">
        <w:rPr>
          <w:sz w:val="28"/>
          <w:szCs w:val="28"/>
        </w:rPr>
        <w:t>рп.Листвянка</w:t>
      </w:r>
    </w:p>
    <w:p w:rsidR="00E46DE1" w:rsidRPr="00C5553E" w:rsidRDefault="004061AD">
      <w:pPr>
        <w:pStyle w:val="20"/>
        <w:shd w:val="clear" w:color="auto" w:fill="auto"/>
        <w:spacing w:before="0" w:after="600"/>
        <w:ind w:right="538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«Об установлении тарифов н</w:t>
      </w:r>
      <w:r w:rsidR="001D53B3" w:rsidRPr="00C5553E">
        <w:rPr>
          <w:sz w:val="28"/>
          <w:szCs w:val="28"/>
        </w:rPr>
        <w:t>а</w:t>
      </w:r>
      <w:r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водоотведение (</w:t>
      </w:r>
      <w:r w:rsidRPr="00C5553E">
        <w:rPr>
          <w:sz w:val="28"/>
          <w:szCs w:val="28"/>
        </w:rPr>
        <w:t xml:space="preserve">очистку сточных </w:t>
      </w:r>
      <w:r w:rsidR="001D53B3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1D53B3" w:rsidRPr="00C5553E">
        <w:rPr>
          <w:sz w:val="28"/>
          <w:szCs w:val="28"/>
        </w:rPr>
        <w:t xml:space="preserve"> для потребителей ООО «Сибирская строительная компания</w:t>
      </w:r>
      <w:r w:rsidRPr="00C5553E">
        <w:rPr>
          <w:sz w:val="28"/>
          <w:szCs w:val="28"/>
        </w:rPr>
        <w:t>» на территории Листвянского МО»</w:t>
      </w:r>
    </w:p>
    <w:p w:rsidR="00E46DE1" w:rsidRPr="00C5553E" w:rsidRDefault="004061AD">
      <w:pPr>
        <w:pStyle w:val="20"/>
        <w:shd w:val="clear" w:color="auto" w:fill="auto"/>
        <w:spacing w:before="0" w:after="229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114-03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Главы Листвянского муниципального образования от 24 ноября 2015 года № 80, Уставом Листвянского МО, решением тарифно</w:t>
      </w:r>
      <w:r w:rsidR="001D53B3" w:rsidRPr="00C5553E">
        <w:rPr>
          <w:sz w:val="28"/>
          <w:szCs w:val="28"/>
        </w:rPr>
        <w:t>й комиссии Листвянского МО от 30 апреля 2019</w:t>
      </w:r>
      <w:r w:rsidRPr="00C5553E">
        <w:rPr>
          <w:sz w:val="28"/>
          <w:szCs w:val="28"/>
        </w:rPr>
        <w:t xml:space="preserve"> года,</w:t>
      </w:r>
    </w:p>
    <w:p w:rsidR="00E46DE1" w:rsidRPr="00C5553E" w:rsidRDefault="004061AD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ПОСТАНОВЛЯЮ:</w:t>
      </w:r>
    </w:p>
    <w:p w:rsidR="00E46DE1" w:rsidRPr="00C5553E" w:rsidRDefault="004061AD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Установить тарифы н</w:t>
      </w:r>
      <w:r w:rsidR="001D53B3" w:rsidRPr="00C5553E">
        <w:rPr>
          <w:sz w:val="28"/>
          <w:szCs w:val="28"/>
        </w:rPr>
        <w:t>а</w:t>
      </w:r>
      <w:r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водоотведение (</w:t>
      </w:r>
      <w:r w:rsidRPr="00C5553E">
        <w:rPr>
          <w:sz w:val="28"/>
          <w:szCs w:val="28"/>
        </w:rPr>
        <w:t xml:space="preserve">очистку сточных </w:t>
      </w:r>
      <w:r w:rsidR="001D53B3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1D53B3" w:rsidRPr="00C5553E">
        <w:rPr>
          <w:sz w:val="28"/>
          <w:szCs w:val="28"/>
        </w:rPr>
        <w:t xml:space="preserve"> для потребителей ООО «Сибирская строительная компания</w:t>
      </w:r>
      <w:r w:rsidRPr="00C5553E">
        <w:rPr>
          <w:sz w:val="28"/>
          <w:szCs w:val="28"/>
        </w:rPr>
        <w:t>» на территории Листвянского муниципального образования с календарной разбивкой согласно приложению №1.</w:t>
      </w:r>
    </w:p>
    <w:p w:rsidR="00E46DE1" w:rsidRPr="00C5553E" w:rsidRDefault="004061AD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Тарифы, установленные в пункте 1 настоящего пос</w:t>
      </w:r>
      <w:r w:rsidR="008A7E4B" w:rsidRPr="00C5553E">
        <w:rPr>
          <w:sz w:val="28"/>
          <w:szCs w:val="28"/>
        </w:rPr>
        <w:t>тановления, действуют с 1 мая 2019 года по 30 июня</w:t>
      </w:r>
      <w:r w:rsidRPr="00C5553E">
        <w:rPr>
          <w:sz w:val="28"/>
          <w:szCs w:val="28"/>
        </w:rPr>
        <w:t xml:space="preserve"> 20</w:t>
      </w:r>
      <w:r w:rsidR="008A7E4B" w:rsidRPr="00C5553E">
        <w:rPr>
          <w:sz w:val="28"/>
          <w:szCs w:val="28"/>
        </w:rPr>
        <w:t>20</w:t>
      </w:r>
      <w:r w:rsidRPr="00C5553E">
        <w:rPr>
          <w:sz w:val="28"/>
          <w:szCs w:val="28"/>
        </w:rPr>
        <w:t xml:space="preserve"> года.</w:t>
      </w:r>
    </w:p>
    <w:p w:rsidR="00E46DE1" w:rsidRPr="00C5553E" w:rsidRDefault="004061A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Компенсаци</w:t>
      </w:r>
      <w:r w:rsidR="008A7E4B" w:rsidRPr="00C5553E">
        <w:rPr>
          <w:sz w:val="28"/>
          <w:szCs w:val="28"/>
        </w:rPr>
        <w:t>ю выпадающих доходов ООО «Сибирская строительная компания</w:t>
      </w:r>
      <w:r w:rsidRPr="00C5553E">
        <w:rPr>
          <w:sz w:val="28"/>
          <w:szCs w:val="28"/>
        </w:rPr>
        <w:t>» от ре</w:t>
      </w:r>
      <w:r w:rsidR="008A7E4B" w:rsidRPr="00C5553E">
        <w:rPr>
          <w:sz w:val="28"/>
          <w:szCs w:val="28"/>
        </w:rPr>
        <w:t>ализации населению услуг по</w:t>
      </w:r>
      <w:r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водоотведению (</w:t>
      </w:r>
      <w:r w:rsidRPr="00C5553E">
        <w:rPr>
          <w:sz w:val="28"/>
          <w:szCs w:val="28"/>
        </w:rPr>
        <w:t xml:space="preserve">очистке сточных </w:t>
      </w:r>
      <w:r w:rsidRPr="00C5553E">
        <w:rPr>
          <w:sz w:val="28"/>
          <w:szCs w:val="28"/>
        </w:rPr>
        <w:lastRenderedPageBreak/>
        <w:t>вод</w:t>
      </w:r>
      <w:r w:rsidR="00920392">
        <w:rPr>
          <w:sz w:val="28"/>
          <w:szCs w:val="28"/>
        </w:rPr>
        <w:t>)</w:t>
      </w:r>
      <w:r w:rsidRPr="00C5553E">
        <w:rPr>
          <w:sz w:val="28"/>
          <w:szCs w:val="28"/>
        </w:rPr>
        <w:t xml:space="preserve"> по тарифам, не обеспечивающим возмещение экономически обоснованных расходов, осуществлять за счет средств областного бюджета, согласно постановлению Правительства Иркутской области от 2 сентября 2015 г. №439-ПП «Об</w:t>
      </w:r>
      <w:r w:rsidR="000833AF">
        <w:rPr>
          <w:sz w:val="28"/>
          <w:szCs w:val="28"/>
        </w:rPr>
        <w:t xml:space="preserve"> </w:t>
      </w:r>
      <w:r w:rsidRPr="00C5553E">
        <w:rPr>
          <w:sz w:val="28"/>
          <w:szCs w:val="28"/>
        </w:rPr>
        <w:t>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вод», предусмотренных в законе Иркутской области об областном бюджете на соответствующий финансовый год.</w:t>
      </w:r>
    </w:p>
    <w:p w:rsidR="00E46DE1" w:rsidRPr="00C5553E" w:rsidRDefault="004061A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left="72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Настоящее постановление подлежит официальному опубликованию.</w:t>
      </w:r>
    </w:p>
    <w:p w:rsidR="00E46DE1" w:rsidRPr="00C5553E" w:rsidRDefault="000833AF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left="720"/>
        <w:jc w:val="both"/>
        <w:rPr>
          <w:sz w:val="28"/>
          <w:szCs w:val="28"/>
        </w:rPr>
      </w:pP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0375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754380</wp:posOffset>
                </wp:positionV>
                <wp:extent cx="2804160" cy="2044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59.4pt;width:220.8pt;height:16.1pt;z-index:-125829376;visibility:visible;mso-wrap-style:square;mso-width-percent:0;mso-height-percent:0;mso-wrap-distance-left:5pt;mso-wrap-distance-top:0;mso-wrap-distance-right:5pt;mso-wrap-distance-bottom:3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2jrQ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" filled="f" stroked="f">
                <v:textbox style="mso-fit-shape-to-text:t" inset="0,0,0,0">
                  <w:txbxContent>
                    <w:p w:rsidR="00E46DE1" w:rsidRDefault="00E46DE1">
                      <w:pPr>
                        <w:pStyle w:val="20"/>
                        <w:shd w:val="clear" w:color="auto" w:fill="auto"/>
                        <w:spacing w:before="0" w:after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1645" distL="2345690" distR="286385" simplePos="0" relativeHeight="377487106" behindDoc="1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995680</wp:posOffset>
                </wp:positionV>
                <wp:extent cx="1100455" cy="165100"/>
                <wp:effectExtent l="635" t="3175" r="3810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9pt;margin-top:78.4pt;width:86.65pt;height:13pt;z-index:-125829374;visibility:visible;mso-wrap-style:square;mso-width-percent:0;mso-height-percent:0;mso-wrap-distance-left:184.7pt;mso-wrap-distance-top:0;mso-wrap-distance-right:22.55pt;mso-wrap-distance-bottom:36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" filled="f" stroked="f">
                <v:textbox style="mso-fit-shape-to-text:t" inset="0,0,0,0">
                  <w:txbxContent>
                    <w:p w:rsidR="00E46DE1" w:rsidRDefault="00E46DE1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61AD" w:rsidRPr="00C5553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  <w:rPr>
          <w:sz w:val="28"/>
          <w:szCs w:val="28"/>
        </w:rPr>
      </w:pPr>
    </w:p>
    <w:p w:rsidR="003609F5" w:rsidRPr="00C5553E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  <w:sz w:val="28"/>
          <w:szCs w:val="28"/>
        </w:rPr>
      </w:pPr>
    </w:p>
    <w:p w:rsidR="003609F5" w:rsidRPr="00C5553E" w:rsidRDefault="003609F5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 w:rsidRPr="00C5553E">
        <w:rPr>
          <w:rStyle w:val="2Exact"/>
          <w:sz w:val="28"/>
          <w:szCs w:val="28"/>
        </w:rPr>
        <w:t>И.о.Главы Листвянского</w:t>
      </w:r>
    </w:p>
    <w:p w:rsidR="003609F5" w:rsidRPr="00C5553E" w:rsidRDefault="00C5553E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Муниципального </w:t>
      </w:r>
      <w:r w:rsidR="003609F5" w:rsidRPr="00C5553E">
        <w:rPr>
          <w:rStyle w:val="2Exact"/>
          <w:sz w:val="28"/>
          <w:szCs w:val="28"/>
        </w:rPr>
        <w:t>образования                                                               А.С.Ушаров</w:t>
      </w: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  <w:r>
        <w:lastRenderedPageBreak/>
        <w:t xml:space="preserve">               </w:t>
      </w: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Приложение № 1 </w:t>
      </w: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к постановлению Администрации </w:t>
      </w: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Листвянского муниципального </w:t>
      </w: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образования </w:t>
      </w:r>
    </w:p>
    <w:p w:rsidR="003609F5" w:rsidRPr="00C5553E" w:rsidRDefault="00B83B1E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30.04.2019г. №28</w:t>
      </w:r>
      <w:bookmarkStart w:id="1" w:name="_GoBack"/>
      <w:bookmarkEnd w:id="1"/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ab/>
        <w:t>Тарифы</w:t>
      </w:r>
    </w:p>
    <w:p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>н</w:t>
      </w:r>
      <w:r w:rsidR="00920392">
        <w:rPr>
          <w:sz w:val="28"/>
          <w:szCs w:val="28"/>
        </w:rPr>
        <w:t xml:space="preserve">а водоотведение </w:t>
      </w:r>
      <w:r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(</w:t>
      </w:r>
      <w:r w:rsidRPr="00C5553E">
        <w:rPr>
          <w:sz w:val="28"/>
          <w:szCs w:val="28"/>
        </w:rPr>
        <w:t xml:space="preserve">очистку сточных </w:t>
      </w:r>
      <w:r w:rsidR="00636971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636971" w:rsidRPr="00C5553E">
        <w:rPr>
          <w:sz w:val="28"/>
          <w:szCs w:val="28"/>
        </w:rPr>
        <w:br/>
        <w:t>для потребителей ООО «Сибирская строительная компания</w:t>
      </w:r>
      <w:r w:rsidRPr="00C5553E">
        <w:rPr>
          <w:sz w:val="28"/>
          <w:szCs w:val="28"/>
        </w:rPr>
        <w:t>» на территории</w:t>
      </w:r>
      <w:r w:rsidRPr="00C5553E">
        <w:rPr>
          <w:sz w:val="28"/>
          <w:szCs w:val="28"/>
        </w:rPr>
        <w:br/>
        <w:t>Листвянского муниципального образования</w:t>
      </w:r>
    </w:p>
    <w:p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1"/>
        <w:gridCol w:w="3140"/>
        <w:gridCol w:w="42"/>
        <w:gridCol w:w="28"/>
        <w:gridCol w:w="3170"/>
      </w:tblGrid>
      <w:tr w:rsidR="003609F5" w:rsidRPr="00C5553E" w:rsidTr="00920392">
        <w:trPr>
          <w:trHeight w:val="150"/>
        </w:trPr>
        <w:tc>
          <w:tcPr>
            <w:tcW w:w="3391" w:type="dxa"/>
          </w:tcPr>
          <w:p w:rsidR="003609F5" w:rsidRPr="00C5553E" w:rsidRDefault="00636971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210" w:type="dxa"/>
            <w:gridSpan w:val="3"/>
          </w:tcPr>
          <w:p w:rsidR="003609F5" w:rsidRPr="00C5553E" w:rsidRDefault="00636971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3170" w:type="dxa"/>
          </w:tcPr>
          <w:p w:rsidR="003609F5" w:rsidRPr="00C5553E" w:rsidRDefault="00920392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(</w:t>
            </w:r>
            <w:r w:rsidR="00636971" w:rsidRPr="00C5553E">
              <w:rPr>
                <w:sz w:val="28"/>
                <w:szCs w:val="28"/>
              </w:rPr>
              <w:t>Очистка сточных вод</w:t>
            </w:r>
            <w:r>
              <w:rPr>
                <w:sz w:val="28"/>
                <w:szCs w:val="28"/>
              </w:rPr>
              <w:t>)</w:t>
            </w:r>
            <w:r w:rsidR="00636971" w:rsidRPr="00C5553E">
              <w:rPr>
                <w:sz w:val="28"/>
                <w:szCs w:val="28"/>
              </w:rPr>
              <w:t xml:space="preserve"> (руб./м3)</w:t>
            </w:r>
          </w:p>
        </w:tc>
      </w:tr>
      <w:tr w:rsidR="00C5553E" w:rsidRPr="00C5553E" w:rsidTr="00920392">
        <w:trPr>
          <w:trHeight w:val="150"/>
        </w:trPr>
        <w:tc>
          <w:tcPr>
            <w:tcW w:w="3391" w:type="dxa"/>
            <w:vMerge w:val="restart"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ООО «Сибирская строительная компания»</w:t>
            </w:r>
          </w:p>
        </w:tc>
        <w:tc>
          <w:tcPr>
            <w:tcW w:w="6380" w:type="dxa"/>
            <w:gridSpan w:val="4"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Прочие потребители (Без учета НДС)</w:t>
            </w:r>
          </w:p>
        </w:tc>
      </w:tr>
      <w:tr w:rsidR="00C5553E" w:rsidRPr="00C5553E" w:rsidTr="00920392">
        <w:trPr>
          <w:trHeight w:val="142"/>
        </w:trPr>
        <w:tc>
          <w:tcPr>
            <w:tcW w:w="3391" w:type="dxa"/>
            <w:vMerge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С 01.05.2019 по 30.06.2019</w:t>
            </w:r>
          </w:p>
        </w:tc>
        <w:tc>
          <w:tcPr>
            <w:tcW w:w="3198" w:type="dxa"/>
            <w:gridSpan w:val="2"/>
          </w:tcPr>
          <w:p w:rsidR="00C5553E" w:rsidRPr="00C5553E" w:rsidRDefault="00920392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86,17</w:t>
            </w:r>
          </w:p>
        </w:tc>
      </w:tr>
      <w:tr w:rsidR="00C5553E" w:rsidRPr="00C5553E" w:rsidTr="00920392">
        <w:trPr>
          <w:trHeight w:val="142"/>
        </w:trPr>
        <w:tc>
          <w:tcPr>
            <w:tcW w:w="3391" w:type="dxa"/>
            <w:vMerge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3198" w:type="dxa"/>
            <w:gridSpan w:val="2"/>
          </w:tcPr>
          <w:p w:rsidR="00C5553E" w:rsidRPr="00C5553E" w:rsidRDefault="00920392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86,17</w:t>
            </w:r>
          </w:p>
        </w:tc>
      </w:tr>
      <w:tr w:rsidR="00C5553E" w:rsidRPr="00C5553E" w:rsidTr="00920392">
        <w:trPr>
          <w:trHeight w:val="195"/>
        </w:trPr>
        <w:tc>
          <w:tcPr>
            <w:tcW w:w="3391" w:type="dxa"/>
            <w:vMerge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4"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Население (С учетом НДС)</w:t>
            </w:r>
          </w:p>
        </w:tc>
      </w:tr>
      <w:tr w:rsidR="00C5553E" w:rsidRPr="00C5553E" w:rsidTr="00920392">
        <w:trPr>
          <w:trHeight w:val="105"/>
        </w:trPr>
        <w:tc>
          <w:tcPr>
            <w:tcW w:w="3391" w:type="dxa"/>
            <w:vMerge/>
          </w:tcPr>
          <w:p w:rsidR="00C5553E" w:rsidRPr="00C5553E" w:rsidRDefault="00C5553E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C5553E" w:rsidRPr="00C5553E" w:rsidRDefault="00C5553E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С 01.05.2019 по 30.06.2019</w:t>
            </w:r>
          </w:p>
        </w:tc>
        <w:tc>
          <w:tcPr>
            <w:tcW w:w="3240" w:type="dxa"/>
            <w:gridSpan w:val="3"/>
          </w:tcPr>
          <w:p w:rsidR="00C5553E" w:rsidRPr="00C5553E" w:rsidRDefault="00C5553E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19,19</w:t>
            </w:r>
          </w:p>
        </w:tc>
      </w:tr>
      <w:tr w:rsidR="00C5553E" w:rsidRPr="00C5553E" w:rsidTr="00920392">
        <w:trPr>
          <w:trHeight w:val="112"/>
        </w:trPr>
        <w:tc>
          <w:tcPr>
            <w:tcW w:w="3391" w:type="dxa"/>
            <w:vMerge/>
          </w:tcPr>
          <w:p w:rsidR="00C5553E" w:rsidRPr="00C5553E" w:rsidRDefault="00C5553E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C5553E" w:rsidRPr="00C5553E" w:rsidRDefault="00C5553E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3240" w:type="dxa"/>
            <w:gridSpan w:val="3"/>
          </w:tcPr>
          <w:p w:rsidR="00C5553E" w:rsidRPr="00C5553E" w:rsidRDefault="00C5553E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19,74</w:t>
            </w:r>
          </w:p>
        </w:tc>
      </w:tr>
    </w:tbl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E46DE1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 xml:space="preserve">Администрации Листвянского МО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Г.А. Савельева</w:t>
      </w:r>
    </w:p>
    <w:sectPr w:rsidR="00E46DE1" w:rsidRPr="00C5553E" w:rsidSect="000833AF">
      <w:pgSz w:w="11900" w:h="16840"/>
      <w:pgMar w:top="1036" w:right="701" w:bottom="103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A0" w:rsidRDefault="00225DA0">
      <w:r>
        <w:separator/>
      </w:r>
    </w:p>
  </w:endnote>
  <w:endnote w:type="continuationSeparator" w:id="0">
    <w:p w:rsidR="00225DA0" w:rsidRDefault="0022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A0" w:rsidRDefault="00225DA0"/>
  </w:footnote>
  <w:footnote w:type="continuationSeparator" w:id="0">
    <w:p w:rsidR="00225DA0" w:rsidRDefault="00225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E1"/>
    <w:rsid w:val="000833AF"/>
    <w:rsid w:val="001D53B3"/>
    <w:rsid w:val="00225DA0"/>
    <w:rsid w:val="003609F5"/>
    <w:rsid w:val="004061AD"/>
    <w:rsid w:val="00636971"/>
    <w:rsid w:val="008A7E4B"/>
    <w:rsid w:val="00920392"/>
    <w:rsid w:val="00A60316"/>
    <w:rsid w:val="00B83B1E"/>
    <w:rsid w:val="00C5553E"/>
    <w:rsid w:val="00E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899"/>
  <w15:docId w15:val="{3E1543D3-3C4B-48A7-ACD8-AC8A039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39"/>
    <w:rsid w:val="003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adm_bu</dc:creator>
  <cp:lastModifiedBy>adm_bu</cp:lastModifiedBy>
  <cp:revision>6</cp:revision>
  <cp:lastPrinted>2019-04-30T08:01:00Z</cp:lastPrinted>
  <dcterms:created xsi:type="dcterms:W3CDTF">2019-04-30T07:09:00Z</dcterms:created>
  <dcterms:modified xsi:type="dcterms:W3CDTF">2019-04-30T08:02:00Z</dcterms:modified>
</cp:coreProperties>
</file>