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E1" w:rsidRDefault="004061AD">
      <w:pPr>
        <w:pStyle w:val="3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Иркутский район</w:t>
      </w:r>
    </w:p>
    <w:p w:rsidR="00E46DE1" w:rsidRDefault="004061AD" w:rsidP="00034FE1">
      <w:pPr>
        <w:pStyle w:val="30"/>
        <w:shd w:val="clear" w:color="auto" w:fill="auto"/>
        <w:spacing w:after="240"/>
      </w:pPr>
      <w:r>
        <w:t>Администрация Листвянского муниципального образования -</w:t>
      </w:r>
      <w:r>
        <w:br/>
        <w:t>Администрации городского поселения</w:t>
      </w:r>
    </w:p>
    <w:p w:rsidR="00E46DE1" w:rsidRDefault="004061AD">
      <w:pPr>
        <w:pStyle w:val="10"/>
        <w:keepNext/>
        <w:keepLines/>
        <w:shd w:val="clear" w:color="auto" w:fill="auto"/>
        <w:spacing w:before="0" w:after="458" w:line="360" w:lineRule="exact"/>
      </w:pPr>
      <w:bookmarkStart w:id="0" w:name="bookmark0"/>
      <w:r>
        <w:t>ПОСТАНОВЛЕНИЕ</w:t>
      </w:r>
      <w:bookmarkEnd w:id="0"/>
    </w:p>
    <w:p w:rsidR="00E46DE1" w:rsidRPr="00C5553E" w:rsidRDefault="001A39BE">
      <w:pPr>
        <w:pStyle w:val="20"/>
        <w:shd w:val="clear" w:color="auto" w:fill="auto"/>
        <w:spacing w:before="0"/>
        <w:ind w:right="7480"/>
        <w:rPr>
          <w:sz w:val="28"/>
          <w:szCs w:val="28"/>
        </w:rPr>
      </w:pPr>
      <w:r>
        <w:rPr>
          <w:sz w:val="28"/>
          <w:szCs w:val="28"/>
        </w:rPr>
        <w:t>От 20.05.2019 №33</w:t>
      </w:r>
      <w:r w:rsidR="00034FE1">
        <w:rPr>
          <w:sz w:val="28"/>
          <w:szCs w:val="28"/>
        </w:rPr>
        <w:t xml:space="preserve"> </w:t>
      </w:r>
      <w:r w:rsidR="004061AD" w:rsidRPr="00C5553E">
        <w:rPr>
          <w:sz w:val="28"/>
          <w:szCs w:val="28"/>
        </w:rPr>
        <w:t>рп.Листвянка</w:t>
      </w:r>
    </w:p>
    <w:p w:rsidR="00E46DE1" w:rsidRDefault="00034FE1" w:rsidP="00034FE1">
      <w:pPr>
        <w:pStyle w:val="20"/>
        <w:shd w:val="clear" w:color="auto" w:fill="auto"/>
        <w:spacing w:before="0" w:after="0" w:line="240" w:lineRule="auto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«О внесение изменений в</w:t>
      </w:r>
      <w:r w:rsidR="004061AD" w:rsidRPr="00C55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Листвянского муниципального образования №167 от 23 декабря 2016г. «Об </w:t>
      </w:r>
      <w:r w:rsidR="004061AD" w:rsidRPr="00C5553E">
        <w:rPr>
          <w:sz w:val="28"/>
          <w:szCs w:val="28"/>
        </w:rPr>
        <w:t>установлении тарифов н</w:t>
      </w:r>
      <w:r w:rsidR="001D53B3" w:rsidRPr="00C5553E">
        <w:rPr>
          <w:sz w:val="28"/>
          <w:szCs w:val="28"/>
        </w:rPr>
        <w:t>а</w:t>
      </w:r>
      <w:r w:rsidR="004061AD" w:rsidRPr="00C5553E">
        <w:rPr>
          <w:sz w:val="28"/>
          <w:szCs w:val="28"/>
        </w:rPr>
        <w:t xml:space="preserve"> </w:t>
      </w:r>
      <w:r>
        <w:rPr>
          <w:sz w:val="28"/>
          <w:szCs w:val="28"/>
        </w:rPr>
        <w:t>питьевую воду, водоотведение и очистку</w:t>
      </w:r>
      <w:r w:rsidR="004061AD" w:rsidRPr="00C5553E">
        <w:rPr>
          <w:sz w:val="28"/>
          <w:szCs w:val="28"/>
        </w:rPr>
        <w:t xml:space="preserve"> сточных </w:t>
      </w:r>
      <w:r w:rsidR="001D53B3" w:rsidRPr="00C5553E">
        <w:rPr>
          <w:sz w:val="28"/>
          <w:szCs w:val="28"/>
        </w:rPr>
        <w:t>вод</w:t>
      </w:r>
      <w:r>
        <w:rPr>
          <w:sz w:val="28"/>
          <w:szCs w:val="28"/>
        </w:rPr>
        <w:t xml:space="preserve"> для</w:t>
      </w:r>
      <w:r w:rsidR="001D53B3" w:rsidRPr="00C5553E">
        <w:rPr>
          <w:sz w:val="28"/>
          <w:szCs w:val="28"/>
        </w:rPr>
        <w:t xml:space="preserve"> ООО </w:t>
      </w:r>
      <w:r w:rsidR="00D12D19">
        <w:rPr>
          <w:sz w:val="28"/>
          <w:szCs w:val="28"/>
        </w:rPr>
        <w:t>«Сервис</w:t>
      </w:r>
      <w:r>
        <w:rPr>
          <w:sz w:val="28"/>
          <w:szCs w:val="28"/>
        </w:rPr>
        <w:t xml:space="preserve">» </w:t>
      </w:r>
    </w:p>
    <w:p w:rsidR="00034FE1" w:rsidRPr="00C5553E" w:rsidRDefault="00034FE1" w:rsidP="00034FE1">
      <w:pPr>
        <w:pStyle w:val="20"/>
        <w:shd w:val="clear" w:color="auto" w:fill="auto"/>
        <w:spacing w:before="0" w:after="0" w:line="240" w:lineRule="auto"/>
        <w:ind w:right="5380"/>
        <w:jc w:val="both"/>
        <w:rPr>
          <w:sz w:val="28"/>
          <w:szCs w:val="28"/>
        </w:rPr>
      </w:pPr>
    </w:p>
    <w:p w:rsidR="00E46DE1" w:rsidRPr="00C5553E" w:rsidRDefault="004061AD">
      <w:pPr>
        <w:pStyle w:val="20"/>
        <w:shd w:val="clear" w:color="auto" w:fill="auto"/>
        <w:spacing w:before="0" w:after="229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114-03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Главы Листвянского муниципального образования от 24 ноября 2015 года № 80, Уставом Листвянского МО, решением тарифно</w:t>
      </w:r>
      <w:r w:rsidR="00D12D19">
        <w:rPr>
          <w:sz w:val="28"/>
          <w:szCs w:val="28"/>
        </w:rPr>
        <w:t>й комиссии Листвянского МО от 20 мая</w:t>
      </w:r>
      <w:r w:rsidR="001D53B3" w:rsidRPr="00C5553E">
        <w:rPr>
          <w:sz w:val="28"/>
          <w:szCs w:val="28"/>
        </w:rPr>
        <w:t xml:space="preserve"> 2019</w:t>
      </w:r>
      <w:r w:rsidRPr="00C5553E">
        <w:rPr>
          <w:sz w:val="28"/>
          <w:szCs w:val="28"/>
        </w:rPr>
        <w:t xml:space="preserve"> года,</w:t>
      </w:r>
      <w:r w:rsidR="00034FE1">
        <w:rPr>
          <w:sz w:val="28"/>
          <w:szCs w:val="28"/>
        </w:rPr>
        <w:t xml:space="preserve"> в целях осуществления корректировки долгосрочных тарифов, администрация Листвянского муниципального образования</w:t>
      </w:r>
    </w:p>
    <w:p w:rsidR="00E46DE1" w:rsidRPr="00C5553E" w:rsidRDefault="00034FE1">
      <w:pPr>
        <w:pStyle w:val="20"/>
        <w:shd w:val="clear" w:color="auto" w:fill="auto"/>
        <w:spacing w:before="0" w:after="188" w:line="260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061AD" w:rsidRPr="00C5553E">
        <w:rPr>
          <w:sz w:val="28"/>
          <w:szCs w:val="28"/>
        </w:rPr>
        <w:t>:</w:t>
      </w:r>
    </w:p>
    <w:p w:rsidR="00034FE1" w:rsidRDefault="00034FE1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Листвянского муниципального образования №167 от 23.12.2016г., изложив приложение №1 к постановлению в новой редакции (прилагается)</w:t>
      </w:r>
    </w:p>
    <w:p w:rsidR="00E46DE1" w:rsidRPr="00C5553E" w:rsidRDefault="004061AD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left="72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Настоящее постановление подлежит официальному опубликованию.</w:t>
      </w:r>
    </w:p>
    <w:p w:rsidR="00E46DE1" w:rsidRPr="00C5553E" w:rsidRDefault="004061AD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/>
        <w:ind w:left="72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34FE1" w:rsidRDefault="00034FE1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:rsidR="00034FE1" w:rsidRDefault="00034FE1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:rsidR="00034FE1" w:rsidRDefault="00034FE1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 w:rsidRPr="00C5553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460375" distL="63500" distR="63500" simplePos="0" relativeHeight="377487104" behindDoc="1" locked="0" layoutInCell="1" allowOverlap="1">
                <wp:simplePos x="0" y="0"/>
                <wp:positionH relativeFrom="margin">
                  <wp:posOffset>2743835</wp:posOffset>
                </wp:positionH>
                <wp:positionV relativeFrom="paragraph">
                  <wp:posOffset>1017270</wp:posOffset>
                </wp:positionV>
                <wp:extent cx="2804160" cy="2044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DE1" w:rsidRDefault="00E46DE1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05pt;margin-top:80.1pt;width:220.8pt;height:16.1pt;z-index:-125829376;visibility:visible;mso-wrap-style:square;mso-width-percent:0;mso-height-percent:0;mso-wrap-distance-left:5pt;mso-wrap-distance-top:0;mso-wrap-distance-right:5pt;mso-wrap-distance-bottom:3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2jrQ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EkaAdtOiRHQy6kwcU2eoMvU7B6aEHN3OAbeiyy1T397L8ppGQq4aKLbtVSg4NoxWwC+1N/9nV&#10;EUdbkM3wUVYQhu6MdECHWnW2dFAMBOjQpadTZyyVEjajOCDhHI5KOIsCQhaudT5Np9u90uY9kx2y&#10;RoYVdN6h0/29NpYNTScXG0zIgret634rLjbAcdyB2HDVnlkWrpk/kyBZx+uYeCSarz0S5Ll3W6yI&#10;Ny/CxSx/l69WefjLxg1J2vCqYsKGmYQVkj9r3FHioyRO0tKy5ZWFs5S02m5WrUJ7CsIu3OdqDidn&#10;N/+ShisC5PIipTAiwV2UeMU8XnikIDMvWQSxF4TJXTIPSELy4jKley7Yv6eEhgwns2g2iulM+kVu&#10;gfte50bTjhsYHS3vMhyfnGhqJbgWlWutobwd7WelsPTPpYB2T412grUaHdVqDpsDoFgVb2T1BNJV&#10;EpQFIoR5B0Yj1Q+MBpgdGdbfd1QxjNoPAuRvB81kqMnYTAYVJVzNsMFoNFdmHEi7XvFtA8jTA7uF&#10;J1Jwp94zi+PDgnngkjjOLjtwnv87r/OEXf4GAAD//wMAUEsDBBQABgAIAAAAIQCrlMvJ3wAAAAsB&#10;AAAPAAAAZHJzL2Rvd25yZXYueG1sTI/BTsMwDIbvSLxDZCQuiKXJpm7rmk4IwYUbgwu3rPXaisap&#10;mqwte3rMiR3t/9Pvz/l+dp0YcQitJwNqkYBAKn3VUm3g8+P1cQMiREuV7TyhgR8MsC9ub3KbVX6i&#10;dxwPsRZcQiGzBpoY+0zKUDbobFj4Homzkx+cjTwOtawGO3G566ROklQ62xJfaGyPzw2W34ezM5DO&#10;L/3D2xb1dCm7kb4uSkVUxtzfzU87EBHn+A/Dnz6rQ8FOR3+mKojOwGqpFaMcpIkGwcRmvVyDOPJm&#10;q1cgi1xe/1D8AgAA//8DAFBLAQItABQABgAIAAAAIQC2gziS/gAAAOEBAAATAAAAAAAAAAAAAAAA&#10;AAAAAABbQ29udGVudF9UeXBlc10ueG1sUEsBAi0AFAAGAAgAAAAhADj9If/WAAAAlAEAAAsAAAAA&#10;AAAAAAAAAAAALwEAAF9yZWxzLy5yZWxzUEsBAi0AFAAGAAgAAAAhAIJrjaOtAgAAqQUAAA4AAAAA&#10;AAAAAAAAAAAALgIAAGRycy9lMm9Eb2MueG1sUEsBAi0AFAAGAAgAAAAhAKuUy8nfAAAACwEAAA8A&#10;AAAAAAAAAAAAAAAABwUAAGRycy9kb3ducmV2LnhtbFBLBQYAAAAABAAEAPMAAAATBgAAAAA=&#10;" filled="f" stroked="f">
                <v:textbox style="mso-fit-shape-to-text:t" inset="0,0,0,0">
                  <w:txbxContent>
                    <w:p w:rsidR="00E46DE1" w:rsidRDefault="00E46DE1">
                      <w:pPr>
                        <w:pStyle w:val="20"/>
                        <w:shd w:val="clear" w:color="auto" w:fill="auto"/>
                        <w:spacing w:before="0" w:after="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09F5" w:rsidRPr="00C5553E">
        <w:rPr>
          <w:rStyle w:val="2Exact"/>
          <w:sz w:val="28"/>
          <w:szCs w:val="28"/>
        </w:rPr>
        <w:t>И.о.Главы Листвянского</w:t>
      </w:r>
    </w:p>
    <w:p w:rsidR="003609F5" w:rsidRPr="00C5553E" w:rsidRDefault="00C5553E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Муниципального </w:t>
      </w:r>
      <w:r w:rsidR="003609F5" w:rsidRPr="00C5553E">
        <w:rPr>
          <w:rStyle w:val="2Exact"/>
          <w:sz w:val="28"/>
          <w:szCs w:val="28"/>
        </w:rPr>
        <w:t>образования                                                               А.С.Ушаров</w:t>
      </w:r>
    </w:p>
    <w:p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:rsidR="003609F5" w:rsidRDefault="00034FE1" w:rsidP="00034FE1">
      <w:pPr>
        <w:pStyle w:val="20"/>
        <w:shd w:val="clear" w:color="auto" w:fill="auto"/>
        <w:spacing w:before="0" w:after="0"/>
        <w:jc w:val="both"/>
      </w:pPr>
      <w:r w:rsidRPr="00C5553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461645" distL="2345690" distR="286385" simplePos="0" relativeHeight="37748710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483235</wp:posOffset>
                </wp:positionV>
                <wp:extent cx="1100455" cy="165100"/>
                <wp:effectExtent l="0" t="0" r="4445" b="635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DE1" w:rsidRDefault="00E46DE1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.45pt;margin-top:38.05pt;width:86.65pt;height:13pt;z-index:-125829374;visibility:visible;mso-wrap-style:square;mso-width-percent:0;mso-height-percent:0;mso-wrap-distance-left:184.7pt;mso-wrap-distance-top:0;mso-wrap-distance-right:22.55pt;mso-wrap-distance-bottom:36.3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wFrAIAALAFAAAOAAAAZHJzL2Uyb0RvYy54bWysVG1vmzAQ/j5p/8Hyd4rJIA2opGpDmCZ1&#10;L1K7H+CACdbAZrYT6Kr9951NSNJWk6ZtfEBn+/zcPXeP7+p6aBu0Z0pzKVIcXBCMmChkycU2xV8f&#10;cm+BkTZUlLSRgqX4kWl8vXz75qrvEjaTtWxKphCACJ30XYprY7rE93VRs5bqC9kxAYeVVC01sFRb&#10;v1S0B/S28WeEzP1eqrJTsmBaw242HuKlw68qVpjPVaWZQU2KITfj/sr9N/bvL69oslW0q3lxSIP+&#10;RRYt5QKCHqEyaijaKf4KquWFklpW5qKQrS+rihfMcQA2AXnB5r6mHXNcoDi6O5ZJ/z/Y4tP+i0K8&#10;hN5hJGgLLXpgg0G3ckChrU7f6QSc7jtwMwNsW0/LVHd3svimkZCrmootu1FK9jWjJWQX2Jv+2dUR&#10;R1uQTf9RlhCG7ox0QEOlWgsIxUCADl16PHbGplLYkAEhYRRhVMBZMI9g6ULQZLrdKW3eM9kia6RY&#10;QecdOt3faWOzocnkYoMJmfOmcd1vxLMNcBx3IDZctWc2C9fMp5jE68V6EXrhbL72QpJl3k2+Cr15&#10;HlxG2btstcqCnzZuECY1L0smbJhJWEH4Z407SHyUxFFaWja8tHA2Ja22m1Wj0J6CsHP3HQpy5uY/&#10;T8MVAbi8oBTMQnI7i718vrj0wjyMvPiSLDwSxLfxnIRxmOXPKd1xwf6dEupTHEezaBTTb7kR973m&#10;RpOWGxgdDW9TvDg60cRKcC1K11pDeTPaZ6Ww6Z9KAe2eGu0EazU6qtUMm+HwMgDMinkjy0dQsJIg&#10;MJApjD0waql+YNTDCEmx/r6jimHUfBDwCuy8mQw1GZvJoKKAqyk2GI3myoxzadcpvq0BeXpnN/BS&#10;cu5EfMri8L5gLDguhxFm58752nmdBu3yFwAAAP//AwBQSwMEFAAGAAgAAAAhABu9zDnbAAAABwEA&#10;AA8AAABkcnMvZG93bnJldi54bWxMj8FOwzAQRO9I/IO1SFxQ6ziVUhriVAjBhRuFCzc3XpIIex3F&#10;bhL69WxPcNvRjGbeVvvFOzHhGPtAGtQ6A4HUBNtTq+Hj/WV1DyImQ9a4QKjhByPs6+urypQ2zPSG&#10;0yG1gksolkZDl9JQShmbDr2J6zAgsfcVRm8Sy7GVdjQzl3sn8ywrpDc98UJnBnzqsPk+nLyGYnke&#10;7l53mM/nxk30eVYqodL69mZ5fACRcEl/YbjgMzrUzHQMJ7JROA38SNKwLRSIi7vdbEAc+chyBbKu&#10;5H/++hcAAP//AwBQSwECLQAUAAYACAAAACEAtoM4kv4AAADhAQAAEwAAAAAAAAAAAAAAAAAAAAAA&#10;W0NvbnRlbnRfVHlwZXNdLnhtbFBLAQItABQABgAIAAAAIQA4/SH/1gAAAJQBAAALAAAAAAAAAAAA&#10;AAAAAC8BAABfcmVscy8ucmVsc1BLAQItABQABgAIAAAAIQAE/YwFrAIAALAFAAAOAAAAAAAAAAAA&#10;AAAAAC4CAABkcnMvZTJvRG9jLnhtbFBLAQItABQABgAIAAAAIQAbvcw52wAAAAcBAAAPAAAAAAAA&#10;AAAAAAAAAAYFAABkcnMvZG93bnJldi54bWxQSwUGAAAAAAQABADzAAAADgYAAAAA&#10;" filled="f" stroked="f">
                <v:textbox style="mso-fit-shape-to-text:t" inset="0,0,0,0">
                  <w:txbxContent>
                    <w:p w:rsidR="00E46DE1" w:rsidRDefault="00E46DE1">
                      <w:pPr>
                        <w:pStyle w:val="20"/>
                        <w:shd w:val="clear" w:color="auto" w:fill="auto"/>
                        <w:spacing w:before="0" w:after="0"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09F5">
        <w:t xml:space="preserve">              </w:t>
      </w:r>
    </w:p>
    <w:p w:rsidR="00D12D19" w:rsidRDefault="00D12D19" w:rsidP="003609F5">
      <w:pPr>
        <w:pStyle w:val="20"/>
        <w:shd w:val="clear" w:color="auto" w:fill="auto"/>
        <w:tabs>
          <w:tab w:val="left" w:pos="1066"/>
        </w:tabs>
        <w:spacing w:before="0" w:after="0"/>
        <w:jc w:val="both"/>
      </w:pPr>
    </w:p>
    <w:p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Приложение № 1 </w:t>
      </w:r>
    </w:p>
    <w:p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к постановлению Администрации </w:t>
      </w:r>
    </w:p>
    <w:p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Листвянского муниципального </w:t>
      </w:r>
    </w:p>
    <w:p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образования </w:t>
      </w:r>
    </w:p>
    <w:p w:rsidR="003609F5" w:rsidRPr="00C5553E" w:rsidRDefault="001A39BE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20.05.2019г. №33</w:t>
      </w:r>
      <w:bookmarkStart w:id="1" w:name="_GoBack"/>
      <w:bookmarkEnd w:id="1"/>
    </w:p>
    <w:p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:rsidR="003609F5" w:rsidRPr="00C5553E" w:rsidRDefault="003609F5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  <w:r w:rsidRPr="00C5553E">
        <w:rPr>
          <w:sz w:val="28"/>
          <w:szCs w:val="28"/>
        </w:rPr>
        <w:tab/>
        <w:t>Тарифы</w:t>
      </w:r>
    </w:p>
    <w:p w:rsidR="003609F5" w:rsidRPr="00C5553E" w:rsidRDefault="003609F5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  <w:r w:rsidRPr="00C5553E">
        <w:rPr>
          <w:sz w:val="28"/>
          <w:szCs w:val="28"/>
        </w:rPr>
        <w:t>н</w:t>
      </w:r>
      <w:r w:rsidR="00920392">
        <w:rPr>
          <w:sz w:val="28"/>
          <w:szCs w:val="28"/>
        </w:rPr>
        <w:t xml:space="preserve">а </w:t>
      </w:r>
      <w:r w:rsidR="00FB32A1">
        <w:rPr>
          <w:sz w:val="28"/>
          <w:szCs w:val="28"/>
        </w:rPr>
        <w:t xml:space="preserve">питьевую воду, </w:t>
      </w:r>
      <w:r w:rsidR="00920392">
        <w:rPr>
          <w:sz w:val="28"/>
          <w:szCs w:val="28"/>
        </w:rPr>
        <w:t xml:space="preserve">водоотведение </w:t>
      </w:r>
      <w:r w:rsidRPr="00C5553E">
        <w:rPr>
          <w:sz w:val="28"/>
          <w:szCs w:val="28"/>
        </w:rPr>
        <w:t xml:space="preserve"> </w:t>
      </w:r>
      <w:r w:rsidR="00920392">
        <w:rPr>
          <w:sz w:val="28"/>
          <w:szCs w:val="28"/>
        </w:rPr>
        <w:t>(</w:t>
      </w:r>
      <w:r w:rsidR="00FB32A1">
        <w:rPr>
          <w:sz w:val="28"/>
          <w:szCs w:val="28"/>
        </w:rPr>
        <w:t xml:space="preserve">прием и </w:t>
      </w:r>
      <w:r w:rsidR="00077ABD">
        <w:rPr>
          <w:sz w:val="28"/>
          <w:szCs w:val="28"/>
        </w:rPr>
        <w:t>транспортировку</w:t>
      </w:r>
      <w:r w:rsidRPr="00C5553E">
        <w:rPr>
          <w:sz w:val="28"/>
          <w:szCs w:val="28"/>
        </w:rPr>
        <w:t xml:space="preserve"> сточных </w:t>
      </w:r>
      <w:r w:rsidR="00636971" w:rsidRPr="00C5553E">
        <w:rPr>
          <w:sz w:val="28"/>
          <w:szCs w:val="28"/>
        </w:rPr>
        <w:t>вод</w:t>
      </w:r>
      <w:r w:rsidR="00920392">
        <w:rPr>
          <w:sz w:val="28"/>
          <w:szCs w:val="28"/>
        </w:rPr>
        <w:t>)</w:t>
      </w:r>
      <w:r w:rsidR="00636971" w:rsidRPr="00C5553E">
        <w:rPr>
          <w:sz w:val="28"/>
          <w:szCs w:val="28"/>
        </w:rPr>
        <w:br/>
        <w:t xml:space="preserve">для потребителей ООО </w:t>
      </w:r>
      <w:r w:rsidR="00D12D19">
        <w:rPr>
          <w:sz w:val="28"/>
          <w:szCs w:val="28"/>
        </w:rPr>
        <w:t>«Сервис</w:t>
      </w:r>
      <w:r w:rsidRPr="00C5553E">
        <w:rPr>
          <w:sz w:val="28"/>
          <w:szCs w:val="28"/>
        </w:rPr>
        <w:t>» на территории</w:t>
      </w:r>
      <w:r w:rsidRPr="00C5553E">
        <w:rPr>
          <w:sz w:val="28"/>
          <w:szCs w:val="28"/>
        </w:rPr>
        <w:br/>
        <w:t>Листвянского муниципального образования</w:t>
      </w:r>
    </w:p>
    <w:p w:rsidR="003609F5" w:rsidRPr="00C5553E" w:rsidRDefault="003609F5" w:rsidP="003609F5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4"/>
        <w:gridCol w:w="2431"/>
        <w:gridCol w:w="26"/>
        <w:gridCol w:w="18"/>
        <w:gridCol w:w="2256"/>
        <w:gridCol w:w="45"/>
        <w:gridCol w:w="31"/>
        <w:gridCol w:w="2180"/>
      </w:tblGrid>
      <w:tr w:rsidR="00F54A7D" w:rsidRPr="00C5553E" w:rsidTr="00F54A7D">
        <w:trPr>
          <w:trHeight w:val="150"/>
        </w:trPr>
        <w:tc>
          <w:tcPr>
            <w:tcW w:w="2906" w:type="dxa"/>
          </w:tcPr>
          <w:p w:rsidR="00F54A7D" w:rsidRPr="00C5553E" w:rsidRDefault="00F54A7D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622" w:type="dxa"/>
            <w:gridSpan w:val="3"/>
          </w:tcPr>
          <w:p w:rsidR="00F54A7D" w:rsidRPr="00C5553E" w:rsidRDefault="00F54A7D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2394" w:type="dxa"/>
          </w:tcPr>
          <w:p w:rsidR="00F54A7D" w:rsidRPr="00C5553E" w:rsidRDefault="00F54A7D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 (руб./м3)</w:t>
            </w:r>
          </w:p>
        </w:tc>
        <w:tc>
          <w:tcPr>
            <w:tcW w:w="1849" w:type="dxa"/>
            <w:gridSpan w:val="3"/>
          </w:tcPr>
          <w:p w:rsidR="00F54A7D" w:rsidRPr="00C5553E" w:rsidRDefault="00F54A7D" w:rsidP="00FB32A1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(</w:t>
            </w:r>
            <w:r w:rsidR="00FB32A1">
              <w:rPr>
                <w:sz w:val="28"/>
                <w:szCs w:val="28"/>
              </w:rPr>
              <w:t>прием и т</w:t>
            </w:r>
            <w:r>
              <w:rPr>
                <w:sz w:val="28"/>
                <w:szCs w:val="28"/>
              </w:rPr>
              <w:t>ранспортировка</w:t>
            </w:r>
            <w:r w:rsidRPr="00C5553E">
              <w:rPr>
                <w:sz w:val="28"/>
                <w:szCs w:val="28"/>
              </w:rPr>
              <w:t xml:space="preserve"> сточных вод</w:t>
            </w:r>
            <w:r>
              <w:rPr>
                <w:sz w:val="28"/>
                <w:szCs w:val="28"/>
              </w:rPr>
              <w:t>)</w:t>
            </w:r>
            <w:r w:rsidRPr="00C5553E">
              <w:rPr>
                <w:sz w:val="28"/>
                <w:szCs w:val="28"/>
              </w:rPr>
              <w:t xml:space="preserve"> (руб./м3)</w:t>
            </w:r>
          </w:p>
        </w:tc>
      </w:tr>
      <w:tr w:rsidR="00C5553E" w:rsidRPr="00C5553E" w:rsidTr="00F54A7D">
        <w:trPr>
          <w:trHeight w:val="150"/>
        </w:trPr>
        <w:tc>
          <w:tcPr>
            <w:tcW w:w="2906" w:type="dxa"/>
            <w:vMerge w:val="restart"/>
          </w:tcPr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 xml:space="preserve">ООО </w:t>
            </w:r>
            <w:r w:rsidR="00D12D19">
              <w:rPr>
                <w:sz w:val="28"/>
                <w:szCs w:val="28"/>
              </w:rPr>
              <w:t>«Сервис</w:t>
            </w:r>
            <w:r w:rsidRPr="00C5553E">
              <w:rPr>
                <w:sz w:val="28"/>
                <w:szCs w:val="28"/>
              </w:rPr>
              <w:t>»</w:t>
            </w:r>
          </w:p>
        </w:tc>
        <w:tc>
          <w:tcPr>
            <w:tcW w:w="6865" w:type="dxa"/>
            <w:gridSpan w:val="7"/>
          </w:tcPr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Прочие потребители (Без учета НДС)</w:t>
            </w:r>
          </w:p>
        </w:tc>
      </w:tr>
      <w:tr w:rsidR="00F54A7D" w:rsidRPr="00C5553E" w:rsidTr="00F54A7D">
        <w:trPr>
          <w:trHeight w:val="142"/>
        </w:trPr>
        <w:tc>
          <w:tcPr>
            <w:tcW w:w="2906" w:type="dxa"/>
            <w:vMerge/>
          </w:tcPr>
          <w:p w:rsidR="00F54A7D" w:rsidRPr="00C5553E" w:rsidRDefault="00F54A7D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gridSpan w:val="2"/>
          </w:tcPr>
          <w:p w:rsidR="00F54A7D" w:rsidRPr="00C5553E" w:rsidRDefault="00F54A7D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</w:t>
            </w:r>
            <w:r w:rsidRPr="00C5553E">
              <w:rPr>
                <w:sz w:val="28"/>
                <w:szCs w:val="28"/>
              </w:rPr>
              <w:t>.2019 по 30.06.2019</w:t>
            </w:r>
          </w:p>
        </w:tc>
        <w:tc>
          <w:tcPr>
            <w:tcW w:w="2460" w:type="dxa"/>
            <w:gridSpan w:val="3"/>
          </w:tcPr>
          <w:p w:rsidR="00F54A7D" w:rsidRPr="00C5553E" w:rsidRDefault="00F54A7D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32,54</w:t>
            </w:r>
          </w:p>
        </w:tc>
        <w:tc>
          <w:tcPr>
            <w:tcW w:w="1803" w:type="dxa"/>
            <w:gridSpan w:val="2"/>
          </w:tcPr>
          <w:p w:rsidR="00F54A7D" w:rsidRPr="00C5553E" w:rsidRDefault="00F54A7D" w:rsidP="00F54A7D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43,75</w:t>
            </w:r>
          </w:p>
        </w:tc>
      </w:tr>
      <w:tr w:rsidR="00F54A7D" w:rsidRPr="00C5553E" w:rsidTr="00F54A7D">
        <w:trPr>
          <w:trHeight w:val="142"/>
        </w:trPr>
        <w:tc>
          <w:tcPr>
            <w:tcW w:w="2906" w:type="dxa"/>
            <w:vMerge/>
          </w:tcPr>
          <w:p w:rsidR="00F54A7D" w:rsidRPr="00C5553E" w:rsidRDefault="00F54A7D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gridSpan w:val="2"/>
          </w:tcPr>
          <w:p w:rsidR="00F54A7D" w:rsidRPr="00C5553E" w:rsidRDefault="00F54A7D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460" w:type="dxa"/>
            <w:gridSpan w:val="3"/>
          </w:tcPr>
          <w:p w:rsidR="00F54A7D" w:rsidRPr="00C5553E" w:rsidRDefault="00F54A7D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33,64</w:t>
            </w:r>
          </w:p>
        </w:tc>
        <w:tc>
          <w:tcPr>
            <w:tcW w:w="1803" w:type="dxa"/>
            <w:gridSpan w:val="2"/>
          </w:tcPr>
          <w:p w:rsidR="00F54A7D" w:rsidRPr="00C5553E" w:rsidRDefault="00F54A7D" w:rsidP="00F54A7D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43,75</w:t>
            </w:r>
          </w:p>
        </w:tc>
      </w:tr>
      <w:tr w:rsidR="00C5553E" w:rsidRPr="00C5553E" w:rsidTr="00F54A7D">
        <w:trPr>
          <w:trHeight w:val="195"/>
        </w:trPr>
        <w:tc>
          <w:tcPr>
            <w:tcW w:w="2906" w:type="dxa"/>
            <w:vMerge/>
          </w:tcPr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865" w:type="dxa"/>
            <w:gridSpan w:val="7"/>
          </w:tcPr>
          <w:p w:rsidR="00C5553E" w:rsidRPr="00C5553E" w:rsidRDefault="00C5553E" w:rsidP="003609F5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Население (С учетом НДС)</w:t>
            </w:r>
          </w:p>
        </w:tc>
      </w:tr>
      <w:tr w:rsidR="00F54A7D" w:rsidRPr="00C5553E" w:rsidTr="00F54A7D">
        <w:trPr>
          <w:trHeight w:val="105"/>
        </w:trPr>
        <w:tc>
          <w:tcPr>
            <w:tcW w:w="2906" w:type="dxa"/>
            <w:vMerge/>
          </w:tcPr>
          <w:p w:rsidR="00F54A7D" w:rsidRPr="00C5553E" w:rsidRDefault="00F54A7D" w:rsidP="00C5553E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54A7D" w:rsidRPr="00C5553E" w:rsidRDefault="00F54A7D" w:rsidP="00C5553E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</w:t>
            </w:r>
            <w:r w:rsidRPr="00C5553E">
              <w:rPr>
                <w:sz w:val="28"/>
                <w:szCs w:val="28"/>
              </w:rPr>
              <w:t>.2019 по 30.06.2019</w:t>
            </w:r>
          </w:p>
        </w:tc>
        <w:tc>
          <w:tcPr>
            <w:tcW w:w="2520" w:type="dxa"/>
            <w:gridSpan w:val="5"/>
          </w:tcPr>
          <w:p w:rsidR="00F54A7D" w:rsidRPr="00C5553E" w:rsidRDefault="00F54A7D" w:rsidP="00C5553E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20,32</w:t>
            </w:r>
          </w:p>
        </w:tc>
        <w:tc>
          <w:tcPr>
            <w:tcW w:w="1772" w:type="dxa"/>
          </w:tcPr>
          <w:p w:rsidR="00F54A7D" w:rsidRPr="00C5553E" w:rsidRDefault="00F54A7D" w:rsidP="00F54A7D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22,81</w:t>
            </w:r>
          </w:p>
        </w:tc>
      </w:tr>
      <w:tr w:rsidR="00F54A7D" w:rsidRPr="00C5553E" w:rsidTr="00F54A7D">
        <w:trPr>
          <w:trHeight w:val="112"/>
        </w:trPr>
        <w:tc>
          <w:tcPr>
            <w:tcW w:w="2906" w:type="dxa"/>
            <w:vMerge/>
          </w:tcPr>
          <w:p w:rsidR="00F54A7D" w:rsidRPr="00C5553E" w:rsidRDefault="00F54A7D" w:rsidP="00C5553E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F54A7D" w:rsidRPr="00C5553E" w:rsidRDefault="00F54A7D" w:rsidP="00C5553E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C5553E"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520" w:type="dxa"/>
            <w:gridSpan w:val="5"/>
          </w:tcPr>
          <w:p w:rsidR="00F54A7D" w:rsidRPr="00C5553E" w:rsidRDefault="00F54A7D" w:rsidP="00C5553E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20,90</w:t>
            </w:r>
          </w:p>
        </w:tc>
        <w:tc>
          <w:tcPr>
            <w:tcW w:w="1772" w:type="dxa"/>
          </w:tcPr>
          <w:p w:rsidR="00F54A7D" w:rsidRPr="00C5553E" w:rsidRDefault="00F54A7D" w:rsidP="00F54A7D">
            <w:pPr>
              <w:pStyle w:val="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23,47</w:t>
            </w:r>
          </w:p>
        </w:tc>
      </w:tr>
    </w:tbl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</w:p>
    <w:p w:rsidR="00E46DE1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 xml:space="preserve">Администрации Листвянского МО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Г.А. Савельева</w:t>
      </w:r>
    </w:p>
    <w:sectPr w:rsidR="00E46DE1" w:rsidRPr="00C5553E" w:rsidSect="00034FE1">
      <w:pgSz w:w="11900" w:h="16840"/>
      <w:pgMar w:top="993" w:right="701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39" w:rsidRDefault="00A64F39">
      <w:r>
        <w:separator/>
      </w:r>
    </w:p>
  </w:endnote>
  <w:endnote w:type="continuationSeparator" w:id="0">
    <w:p w:rsidR="00A64F39" w:rsidRDefault="00A6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39" w:rsidRDefault="00A64F39"/>
  </w:footnote>
  <w:footnote w:type="continuationSeparator" w:id="0">
    <w:p w:rsidR="00A64F39" w:rsidRDefault="00A64F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85E"/>
    <w:multiLevelType w:val="multilevel"/>
    <w:tmpl w:val="FA2AC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E1"/>
    <w:rsid w:val="00034FE1"/>
    <w:rsid w:val="00077ABD"/>
    <w:rsid w:val="000833AF"/>
    <w:rsid w:val="001A39BE"/>
    <w:rsid w:val="001D53B3"/>
    <w:rsid w:val="00225DA0"/>
    <w:rsid w:val="003609F5"/>
    <w:rsid w:val="004061AD"/>
    <w:rsid w:val="00636971"/>
    <w:rsid w:val="006C0370"/>
    <w:rsid w:val="008A7E4B"/>
    <w:rsid w:val="00920392"/>
    <w:rsid w:val="00A166DE"/>
    <w:rsid w:val="00A60316"/>
    <w:rsid w:val="00A64F39"/>
    <w:rsid w:val="00B42528"/>
    <w:rsid w:val="00B83B1E"/>
    <w:rsid w:val="00C5553E"/>
    <w:rsid w:val="00D12D19"/>
    <w:rsid w:val="00E24EFD"/>
    <w:rsid w:val="00E46DE1"/>
    <w:rsid w:val="00F269EF"/>
    <w:rsid w:val="00F54A7D"/>
    <w:rsid w:val="00FB0174"/>
    <w:rsid w:val="00FB32A1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EF2"/>
  <w15:docId w15:val="{3E1543D3-3C4B-48A7-ACD8-AC8A039C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5">
    <w:name w:val="Table Grid"/>
    <w:basedOn w:val="a1"/>
    <w:uiPriority w:val="39"/>
    <w:rsid w:val="0036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3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3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adm_bu</dc:creator>
  <cp:lastModifiedBy>adm_bu</cp:lastModifiedBy>
  <cp:revision>14</cp:revision>
  <cp:lastPrinted>2019-05-23T02:50:00Z</cp:lastPrinted>
  <dcterms:created xsi:type="dcterms:W3CDTF">2019-04-30T07:09:00Z</dcterms:created>
  <dcterms:modified xsi:type="dcterms:W3CDTF">2019-05-23T02:52:00Z</dcterms:modified>
</cp:coreProperties>
</file>