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50FC" w:rsidRPr="006150FC" w:rsidRDefault="006150FC" w:rsidP="006150FC">
      <w:pPr>
        <w:jc w:val="center"/>
        <w:rPr>
          <w:rFonts w:ascii="Arial" w:hAnsi="Arial" w:cs="Arial"/>
          <w:b/>
          <w:sz w:val="32"/>
          <w:szCs w:val="32"/>
        </w:rPr>
      </w:pPr>
      <w:r w:rsidRPr="006150FC">
        <w:rPr>
          <w:rFonts w:ascii="Arial" w:hAnsi="Arial" w:cs="Arial"/>
          <w:b/>
          <w:sz w:val="32"/>
          <w:szCs w:val="32"/>
        </w:rPr>
        <w:t>06.10.2020г. № 79</w:t>
      </w:r>
    </w:p>
    <w:p w:rsidR="00144758" w:rsidRPr="006150FC" w:rsidRDefault="002E2441" w:rsidP="006150FC">
      <w:pPr>
        <w:jc w:val="center"/>
        <w:rPr>
          <w:rFonts w:ascii="Arial" w:hAnsi="Arial" w:cs="Arial"/>
          <w:b/>
          <w:sz w:val="32"/>
          <w:szCs w:val="32"/>
        </w:rPr>
      </w:pPr>
      <w:r w:rsidRPr="006150FC">
        <w:rPr>
          <w:rFonts w:ascii="Arial" w:hAnsi="Arial" w:cs="Arial"/>
          <w:b/>
          <w:sz w:val="32"/>
          <w:szCs w:val="32"/>
        </w:rPr>
        <w:t>Российская Федерация</w:t>
      </w:r>
    </w:p>
    <w:p w:rsidR="002E2441" w:rsidRPr="006150FC" w:rsidRDefault="002E2441" w:rsidP="006150FC">
      <w:pPr>
        <w:jc w:val="center"/>
        <w:rPr>
          <w:rFonts w:ascii="Arial" w:hAnsi="Arial" w:cs="Arial"/>
          <w:b/>
          <w:sz w:val="32"/>
          <w:szCs w:val="32"/>
        </w:rPr>
      </w:pPr>
      <w:r w:rsidRPr="006150FC">
        <w:rPr>
          <w:rFonts w:ascii="Arial" w:hAnsi="Arial" w:cs="Arial"/>
          <w:b/>
          <w:sz w:val="32"/>
          <w:szCs w:val="32"/>
        </w:rPr>
        <w:t>Иркутская область</w:t>
      </w:r>
    </w:p>
    <w:p w:rsidR="002E2441" w:rsidRPr="006150FC" w:rsidRDefault="002E2441" w:rsidP="006150FC">
      <w:pPr>
        <w:jc w:val="center"/>
        <w:rPr>
          <w:rFonts w:ascii="Arial" w:hAnsi="Arial" w:cs="Arial"/>
          <w:b/>
          <w:sz w:val="32"/>
          <w:szCs w:val="32"/>
        </w:rPr>
      </w:pPr>
      <w:r w:rsidRPr="006150FC">
        <w:rPr>
          <w:rFonts w:ascii="Arial" w:hAnsi="Arial" w:cs="Arial"/>
          <w:b/>
          <w:sz w:val="32"/>
          <w:szCs w:val="32"/>
        </w:rPr>
        <w:t>Иркутский район</w:t>
      </w:r>
    </w:p>
    <w:p w:rsidR="007C3AA7" w:rsidRPr="006150FC" w:rsidRDefault="003C6CF6" w:rsidP="006150FC">
      <w:pPr>
        <w:jc w:val="center"/>
        <w:rPr>
          <w:rFonts w:ascii="Arial" w:hAnsi="Arial" w:cs="Arial"/>
          <w:b/>
          <w:sz w:val="32"/>
          <w:szCs w:val="32"/>
        </w:rPr>
      </w:pPr>
      <w:r w:rsidRPr="006150FC">
        <w:rPr>
          <w:rFonts w:ascii="Arial" w:hAnsi="Arial" w:cs="Arial"/>
          <w:b/>
          <w:sz w:val="32"/>
          <w:szCs w:val="32"/>
        </w:rPr>
        <w:t>Администрация</w:t>
      </w:r>
      <w:r w:rsidR="002E2441" w:rsidRPr="006150FC">
        <w:rPr>
          <w:rFonts w:ascii="Arial" w:hAnsi="Arial" w:cs="Arial"/>
          <w:b/>
          <w:sz w:val="32"/>
          <w:szCs w:val="32"/>
        </w:rPr>
        <w:t xml:space="preserve"> Листвянского муниципального образования</w:t>
      </w:r>
      <w:r w:rsidR="007C3AA7" w:rsidRPr="006150FC">
        <w:rPr>
          <w:rFonts w:ascii="Arial" w:hAnsi="Arial" w:cs="Arial"/>
          <w:b/>
          <w:sz w:val="32"/>
          <w:szCs w:val="32"/>
        </w:rPr>
        <w:t xml:space="preserve"> –</w:t>
      </w:r>
    </w:p>
    <w:p w:rsidR="007C3AA7" w:rsidRPr="006150FC" w:rsidRDefault="00742D0C" w:rsidP="006150FC">
      <w:pPr>
        <w:jc w:val="center"/>
        <w:rPr>
          <w:rFonts w:ascii="Arial" w:hAnsi="Arial" w:cs="Arial"/>
          <w:b/>
          <w:sz w:val="32"/>
          <w:szCs w:val="32"/>
        </w:rPr>
      </w:pPr>
      <w:r w:rsidRPr="006150FC">
        <w:rPr>
          <w:rFonts w:ascii="Arial" w:hAnsi="Arial" w:cs="Arial"/>
          <w:b/>
          <w:sz w:val="32"/>
          <w:szCs w:val="32"/>
        </w:rPr>
        <w:t>Администрация</w:t>
      </w:r>
      <w:r w:rsidR="007C3AA7" w:rsidRPr="006150FC">
        <w:rPr>
          <w:rFonts w:ascii="Arial" w:hAnsi="Arial" w:cs="Arial"/>
          <w:b/>
          <w:sz w:val="32"/>
          <w:szCs w:val="32"/>
        </w:rPr>
        <w:t xml:space="preserve"> городского поселения</w:t>
      </w:r>
    </w:p>
    <w:p w:rsidR="002E2441" w:rsidRPr="006150FC" w:rsidRDefault="003C6CF6" w:rsidP="006150FC">
      <w:pPr>
        <w:jc w:val="center"/>
        <w:rPr>
          <w:rFonts w:ascii="Arial" w:hAnsi="Arial" w:cs="Arial"/>
          <w:b/>
          <w:sz w:val="32"/>
          <w:szCs w:val="32"/>
        </w:rPr>
      </w:pPr>
      <w:r w:rsidRPr="006150FC">
        <w:rPr>
          <w:rFonts w:ascii="Arial" w:hAnsi="Arial" w:cs="Arial"/>
          <w:b/>
          <w:sz w:val="32"/>
          <w:szCs w:val="32"/>
        </w:rPr>
        <w:t>ПОСТАНОВЛЕНИЕ</w:t>
      </w:r>
    </w:p>
    <w:p w:rsidR="006150FC" w:rsidRPr="006150FC" w:rsidRDefault="006150FC" w:rsidP="006150FC">
      <w:pPr>
        <w:jc w:val="center"/>
        <w:rPr>
          <w:rFonts w:ascii="Arial" w:hAnsi="Arial" w:cs="Arial"/>
          <w:b/>
          <w:sz w:val="32"/>
          <w:szCs w:val="32"/>
        </w:rPr>
      </w:pPr>
    </w:p>
    <w:tbl>
      <w:tblPr>
        <w:tblStyle w:val="a5"/>
        <w:tblW w:w="14781" w:type="dxa"/>
        <w:tblLook w:val="04A0" w:firstRow="1" w:lastRow="0" w:firstColumn="1" w:lastColumn="0" w:noHBand="0" w:noVBand="1"/>
      </w:tblPr>
      <w:tblGrid>
        <w:gridCol w:w="9854"/>
        <w:gridCol w:w="4927"/>
      </w:tblGrid>
      <w:tr w:rsidR="009D3C86" w:rsidRPr="006150FC" w:rsidTr="006150FC">
        <w:tc>
          <w:tcPr>
            <w:tcW w:w="9854" w:type="dxa"/>
            <w:tcBorders>
              <w:top w:val="nil"/>
              <w:left w:val="nil"/>
              <w:bottom w:val="nil"/>
              <w:right w:val="nil"/>
            </w:tcBorders>
          </w:tcPr>
          <w:p w:rsidR="00C01DC0" w:rsidRPr="006150FC" w:rsidRDefault="00EF23E4" w:rsidP="006150FC">
            <w:pPr>
              <w:jc w:val="center"/>
              <w:rPr>
                <w:rFonts w:ascii="Arial" w:hAnsi="Arial" w:cs="Arial"/>
                <w:b/>
                <w:sz w:val="32"/>
                <w:szCs w:val="32"/>
              </w:rPr>
            </w:pPr>
            <w:bookmarkStart w:id="0" w:name="_GoBack"/>
            <w:r w:rsidRPr="006150FC">
              <w:rPr>
                <w:rFonts w:ascii="Arial" w:hAnsi="Arial" w:cs="Arial"/>
                <w:b/>
                <w:sz w:val="32"/>
                <w:szCs w:val="32"/>
              </w:rPr>
              <w:t>О</w:t>
            </w:r>
            <w:r w:rsidR="00C72FF7" w:rsidRPr="006150FC">
              <w:rPr>
                <w:rFonts w:ascii="Arial" w:hAnsi="Arial" w:cs="Arial"/>
                <w:b/>
                <w:sz w:val="32"/>
                <w:szCs w:val="32"/>
              </w:rPr>
              <w:t xml:space="preserve"> внесении изменений в</w:t>
            </w:r>
            <w:r w:rsidR="007D7AD4" w:rsidRPr="006150FC">
              <w:rPr>
                <w:rFonts w:ascii="Arial" w:hAnsi="Arial" w:cs="Arial"/>
                <w:b/>
                <w:sz w:val="32"/>
                <w:szCs w:val="32"/>
              </w:rPr>
              <w:t xml:space="preserve"> </w:t>
            </w:r>
            <w:r w:rsidR="006150FC" w:rsidRPr="006150FC">
              <w:rPr>
                <w:rFonts w:ascii="Arial" w:hAnsi="Arial" w:cs="Arial"/>
                <w:b/>
                <w:sz w:val="32"/>
                <w:szCs w:val="32"/>
              </w:rPr>
              <w:t>муниципаль</w:t>
            </w:r>
            <w:r w:rsidR="00C72FF7" w:rsidRPr="006150FC">
              <w:rPr>
                <w:rFonts w:ascii="Arial" w:hAnsi="Arial" w:cs="Arial"/>
                <w:b/>
                <w:sz w:val="32"/>
                <w:szCs w:val="32"/>
              </w:rPr>
              <w:t>ную целевую программу</w:t>
            </w:r>
          </w:p>
          <w:p w:rsidR="007E470A" w:rsidRPr="006150FC" w:rsidRDefault="00F959C1" w:rsidP="006150FC">
            <w:pPr>
              <w:jc w:val="center"/>
              <w:rPr>
                <w:rFonts w:ascii="Arial" w:hAnsi="Arial" w:cs="Arial"/>
                <w:b/>
                <w:sz w:val="32"/>
                <w:szCs w:val="32"/>
              </w:rPr>
            </w:pPr>
            <w:r w:rsidRPr="006150FC">
              <w:rPr>
                <w:rFonts w:ascii="Arial" w:hAnsi="Arial" w:cs="Arial"/>
                <w:b/>
                <w:sz w:val="32"/>
                <w:szCs w:val="32"/>
              </w:rPr>
              <w:t>«Развитие объектов коммунальной инфраструктуры - комплекс канализационных очистных сооружений р.п. Листвянка 61 км Байкальского тракта, на 2021-2022 годы»</w:t>
            </w:r>
            <w:bookmarkEnd w:id="0"/>
          </w:p>
        </w:tc>
        <w:tc>
          <w:tcPr>
            <w:tcW w:w="4927" w:type="dxa"/>
            <w:tcBorders>
              <w:top w:val="nil"/>
              <w:left w:val="nil"/>
              <w:bottom w:val="nil"/>
              <w:right w:val="nil"/>
            </w:tcBorders>
          </w:tcPr>
          <w:p w:rsidR="009D3C86" w:rsidRPr="006150FC" w:rsidRDefault="009D3C86" w:rsidP="006150FC">
            <w:pPr>
              <w:ind w:right="-1"/>
              <w:jc w:val="center"/>
              <w:rPr>
                <w:rFonts w:ascii="Arial" w:hAnsi="Arial" w:cs="Arial"/>
                <w:b/>
                <w:sz w:val="32"/>
                <w:szCs w:val="32"/>
              </w:rPr>
            </w:pPr>
          </w:p>
        </w:tc>
      </w:tr>
    </w:tbl>
    <w:p w:rsidR="002E2441" w:rsidRDefault="002E2441" w:rsidP="003C6CF6">
      <w:pPr>
        <w:ind w:right="-1"/>
        <w:jc w:val="both"/>
        <w:rPr>
          <w:sz w:val="28"/>
          <w:szCs w:val="28"/>
        </w:rPr>
      </w:pPr>
    </w:p>
    <w:p w:rsidR="007314F0" w:rsidRPr="006150FC" w:rsidRDefault="007314F0" w:rsidP="00C01DC0">
      <w:pPr>
        <w:ind w:right="-1" w:firstLine="708"/>
        <w:jc w:val="both"/>
        <w:rPr>
          <w:rFonts w:ascii="Arial" w:hAnsi="Arial" w:cs="Arial"/>
        </w:rPr>
      </w:pPr>
      <w:r w:rsidRPr="006150FC">
        <w:rPr>
          <w:rFonts w:ascii="Arial" w:hAnsi="Arial" w:cs="Arial"/>
        </w:rPr>
        <w:t>Руководствуясь Федеральным законом от 6 октября 2003 г. № 131-ФЗ «Об общих принципах организации местного самоуправления в Российской Федерации», Порядком принятия решений о разработке долгосрочных целевых программ Листвянского муниципального образования, их формирования и реализации, утв. Постановлением главы Листвянского МО от 04.04.2012 г. № 29/1, Программой комплексного развития систем коммунальной инфраструктуры Листвянского муниципального образования Иркутского района Иркутской области на 2016 – 2030 годы», утв. решением Думы Листвянского МО</w:t>
      </w:r>
      <w:r w:rsidR="001B5B2A" w:rsidRPr="006150FC">
        <w:rPr>
          <w:rFonts w:ascii="Arial" w:hAnsi="Arial" w:cs="Arial"/>
        </w:rPr>
        <w:t xml:space="preserve"> от 28.06.2016 г. № 43-дгп, статьями 6, 24, 48 Устава Листвянского муниципального образования, администрация Листвянского муниципального образования</w:t>
      </w:r>
    </w:p>
    <w:p w:rsidR="00C60A07" w:rsidRDefault="00C60A07" w:rsidP="003C6CF6">
      <w:pPr>
        <w:ind w:right="-1"/>
        <w:jc w:val="both"/>
        <w:rPr>
          <w:sz w:val="28"/>
          <w:szCs w:val="28"/>
        </w:rPr>
      </w:pPr>
    </w:p>
    <w:p w:rsidR="00C60A07" w:rsidRDefault="00C60A07" w:rsidP="006150FC">
      <w:pPr>
        <w:ind w:right="-1" w:firstLine="708"/>
        <w:jc w:val="center"/>
        <w:rPr>
          <w:b/>
          <w:sz w:val="28"/>
          <w:szCs w:val="28"/>
        </w:rPr>
      </w:pPr>
      <w:r w:rsidRPr="006150FC">
        <w:rPr>
          <w:b/>
          <w:sz w:val="28"/>
          <w:szCs w:val="28"/>
        </w:rPr>
        <w:t>ПОСТАНОВЛЯЕТ:</w:t>
      </w:r>
    </w:p>
    <w:p w:rsidR="006150FC" w:rsidRPr="006150FC" w:rsidRDefault="006150FC" w:rsidP="006150FC">
      <w:pPr>
        <w:ind w:right="-1" w:firstLine="708"/>
        <w:jc w:val="center"/>
        <w:rPr>
          <w:b/>
          <w:sz w:val="28"/>
          <w:szCs w:val="28"/>
        </w:rPr>
      </w:pPr>
    </w:p>
    <w:p w:rsidR="00C72FF7" w:rsidRPr="006150FC" w:rsidRDefault="00C72FF7" w:rsidP="00923951">
      <w:pPr>
        <w:ind w:right="-1" w:firstLine="708"/>
        <w:jc w:val="both"/>
        <w:rPr>
          <w:rFonts w:ascii="Arial" w:hAnsi="Arial" w:cs="Arial"/>
          <w:bCs/>
        </w:rPr>
      </w:pPr>
      <w:r w:rsidRPr="006150FC">
        <w:rPr>
          <w:rFonts w:ascii="Arial" w:hAnsi="Arial" w:cs="Arial"/>
        </w:rPr>
        <w:t>1. Внести в муниципальную целевую программу «Развитие объектов коммунальной инфраструктуры - комплекс канализационных очистных сооружений р.п. Листвянка 61 км Байкальского тракта, на 2021-2022 годы»</w:t>
      </w:r>
      <w:r w:rsidR="006F2C65" w:rsidRPr="006150FC">
        <w:rPr>
          <w:rFonts w:ascii="Arial" w:hAnsi="Arial" w:cs="Arial"/>
        </w:rPr>
        <w:t xml:space="preserve"> утвержденной П</w:t>
      </w:r>
      <w:r w:rsidRPr="006150FC">
        <w:rPr>
          <w:rFonts w:ascii="Arial" w:hAnsi="Arial" w:cs="Arial"/>
        </w:rPr>
        <w:t>остановлением администрации Листвянского МО № 46 от 29.06.2020 г. следующие изменения:</w:t>
      </w:r>
      <w:r w:rsidR="006F2C65" w:rsidRPr="006150FC">
        <w:rPr>
          <w:rFonts w:ascii="Arial" w:hAnsi="Arial" w:cs="Arial"/>
        </w:rPr>
        <w:t xml:space="preserve"> в пункте 4.1 муниципальной целевой программы таблицы № 1 изложить в ново</w:t>
      </w:r>
      <w:r w:rsidR="00923951" w:rsidRPr="006150FC">
        <w:rPr>
          <w:rFonts w:ascii="Arial" w:hAnsi="Arial" w:cs="Arial"/>
        </w:rPr>
        <w:t xml:space="preserve">й редакции (приложение таблица), </w:t>
      </w:r>
      <w:r w:rsidR="00682EEE" w:rsidRPr="006150FC">
        <w:rPr>
          <w:rFonts w:ascii="Arial" w:hAnsi="Arial" w:cs="Arial"/>
        </w:rPr>
        <w:t>в пункте 4.2 муниципальной целевой программы добавлен механизм реализации программы – «</w:t>
      </w:r>
      <w:r w:rsidR="00682EEE" w:rsidRPr="006150FC">
        <w:rPr>
          <w:rFonts w:ascii="Arial" w:hAnsi="Arial" w:cs="Arial"/>
          <w:bCs/>
        </w:rPr>
        <w:t>В</w:t>
      </w:r>
      <w:r w:rsidR="00923951" w:rsidRPr="006150FC">
        <w:rPr>
          <w:rFonts w:ascii="Arial" w:hAnsi="Arial" w:cs="Arial"/>
          <w:bCs/>
        </w:rPr>
        <w:t xml:space="preserve"> 1 квартале 2021 года планируется проведение электронного аукциона и заключение контракта на разработку проектной документации. Разработка проектной документации по объекту «Реконструкция комплекса канализационных очистных сооружений р.п. Листвянка. 61 км Байкальского тракта» и прохождение экспертиз по проекту планируется в течении 2021-2022 гг. Оплата за выполненные работы производится после разработанной </w:t>
      </w:r>
      <w:r w:rsidR="00923951" w:rsidRPr="006150FC">
        <w:rPr>
          <w:rFonts w:ascii="Arial" w:hAnsi="Arial" w:cs="Arial"/>
        </w:rPr>
        <w:t>проектной документации и положи</w:t>
      </w:r>
      <w:r w:rsidR="00682EEE" w:rsidRPr="006150FC">
        <w:rPr>
          <w:rFonts w:ascii="Arial" w:hAnsi="Arial" w:cs="Arial"/>
        </w:rPr>
        <w:t>тельного заключения экспертизы».</w:t>
      </w:r>
    </w:p>
    <w:p w:rsidR="002C57A3" w:rsidRPr="006150FC" w:rsidRDefault="006F2C65" w:rsidP="003A55FC">
      <w:pPr>
        <w:ind w:right="-1" w:firstLine="708"/>
        <w:jc w:val="both"/>
        <w:rPr>
          <w:rFonts w:ascii="Arial" w:hAnsi="Arial" w:cs="Arial"/>
        </w:rPr>
      </w:pPr>
      <w:r w:rsidRPr="006150FC">
        <w:rPr>
          <w:rFonts w:ascii="Arial" w:hAnsi="Arial" w:cs="Arial"/>
        </w:rPr>
        <w:t>2</w:t>
      </w:r>
      <w:r w:rsidR="002C57A3" w:rsidRPr="006150FC">
        <w:rPr>
          <w:rFonts w:ascii="Arial" w:hAnsi="Arial" w:cs="Arial"/>
        </w:rPr>
        <w:t xml:space="preserve">. Опубликовать </w:t>
      </w:r>
      <w:r w:rsidR="001B5B2A" w:rsidRPr="006150FC">
        <w:rPr>
          <w:rFonts w:ascii="Arial" w:hAnsi="Arial" w:cs="Arial"/>
        </w:rPr>
        <w:t xml:space="preserve">настоящее постановление в газете «Наша Листвянка», а также на официальном сайте Администрации Листвянского муниципального образования </w:t>
      </w:r>
      <w:proofErr w:type="spellStart"/>
      <w:r w:rsidR="001B5B2A" w:rsidRPr="006150FC">
        <w:rPr>
          <w:rFonts w:ascii="Arial" w:hAnsi="Arial" w:cs="Arial"/>
          <w:lang w:val="en-US"/>
        </w:rPr>
        <w:t>listv</w:t>
      </w:r>
      <w:proofErr w:type="spellEnd"/>
      <w:r w:rsidR="001B5B2A" w:rsidRPr="006150FC">
        <w:rPr>
          <w:rFonts w:ascii="Arial" w:hAnsi="Arial" w:cs="Arial"/>
        </w:rPr>
        <w:t>-</w:t>
      </w:r>
      <w:proofErr w:type="spellStart"/>
      <w:r w:rsidR="001B5B2A" w:rsidRPr="006150FC">
        <w:rPr>
          <w:rFonts w:ascii="Arial" w:hAnsi="Arial" w:cs="Arial"/>
          <w:lang w:val="en-US"/>
        </w:rPr>
        <w:t>adm</w:t>
      </w:r>
      <w:proofErr w:type="spellEnd"/>
      <w:r w:rsidR="001B5B2A" w:rsidRPr="006150FC">
        <w:rPr>
          <w:rFonts w:ascii="Arial" w:hAnsi="Arial" w:cs="Arial"/>
        </w:rPr>
        <w:t>.</w:t>
      </w:r>
      <w:proofErr w:type="spellStart"/>
      <w:r w:rsidR="001B5B2A" w:rsidRPr="006150FC">
        <w:rPr>
          <w:rFonts w:ascii="Arial" w:hAnsi="Arial" w:cs="Arial"/>
          <w:lang w:val="en-US"/>
        </w:rPr>
        <w:t>ru</w:t>
      </w:r>
      <w:proofErr w:type="spellEnd"/>
      <w:r w:rsidR="001B5B2A" w:rsidRPr="006150FC">
        <w:rPr>
          <w:rFonts w:ascii="Arial" w:hAnsi="Arial" w:cs="Arial"/>
        </w:rPr>
        <w:t>.</w:t>
      </w:r>
    </w:p>
    <w:p w:rsidR="00823E5B" w:rsidRPr="006150FC" w:rsidRDefault="006F2C65" w:rsidP="00823E5B">
      <w:pPr>
        <w:ind w:right="-1" w:firstLine="708"/>
        <w:jc w:val="both"/>
        <w:rPr>
          <w:rFonts w:ascii="Arial" w:hAnsi="Arial" w:cs="Arial"/>
        </w:rPr>
      </w:pPr>
      <w:r w:rsidRPr="006150FC">
        <w:rPr>
          <w:rFonts w:ascii="Arial" w:hAnsi="Arial" w:cs="Arial"/>
        </w:rPr>
        <w:t>3</w:t>
      </w:r>
      <w:r w:rsidR="00823E5B" w:rsidRPr="006150FC">
        <w:rPr>
          <w:rFonts w:ascii="Arial" w:hAnsi="Arial" w:cs="Arial"/>
        </w:rPr>
        <w:t>. Контроль за исполнением настоящего постановления оставляю за собой.</w:t>
      </w:r>
    </w:p>
    <w:p w:rsidR="00823E5B" w:rsidRPr="006150FC" w:rsidRDefault="00823E5B" w:rsidP="003C6CF6">
      <w:pPr>
        <w:ind w:right="-1"/>
        <w:jc w:val="both"/>
        <w:rPr>
          <w:rFonts w:ascii="Arial" w:hAnsi="Arial" w:cs="Arial"/>
        </w:rPr>
      </w:pPr>
    </w:p>
    <w:p w:rsidR="00823E5B" w:rsidRPr="006150FC" w:rsidRDefault="00823E5B" w:rsidP="003C6CF6">
      <w:pPr>
        <w:ind w:right="-1"/>
        <w:jc w:val="both"/>
        <w:rPr>
          <w:rFonts w:ascii="Arial" w:hAnsi="Arial" w:cs="Arial"/>
        </w:rPr>
      </w:pPr>
      <w:r w:rsidRPr="006150FC">
        <w:rPr>
          <w:rFonts w:ascii="Arial" w:hAnsi="Arial" w:cs="Arial"/>
        </w:rPr>
        <w:t xml:space="preserve">И.о. Главы Листвянского МО                                     </w:t>
      </w:r>
      <w:r w:rsidR="00C01DC0" w:rsidRPr="006150FC">
        <w:rPr>
          <w:rFonts w:ascii="Arial" w:hAnsi="Arial" w:cs="Arial"/>
        </w:rPr>
        <w:t xml:space="preserve">         </w:t>
      </w:r>
      <w:r w:rsidR="00F2308B" w:rsidRPr="006150FC">
        <w:rPr>
          <w:rFonts w:ascii="Arial" w:hAnsi="Arial" w:cs="Arial"/>
        </w:rPr>
        <w:t xml:space="preserve">                  А.С. Ушаров</w:t>
      </w:r>
    </w:p>
    <w:p w:rsidR="003F4B49" w:rsidRDefault="003F4B49" w:rsidP="00C01DC0">
      <w:pPr>
        <w:ind w:right="-1"/>
        <w:jc w:val="both"/>
        <w:rPr>
          <w:sz w:val="28"/>
          <w:szCs w:val="28"/>
        </w:rPr>
      </w:pPr>
    </w:p>
    <w:p w:rsidR="006150FC" w:rsidRDefault="006150FC" w:rsidP="00C01DC0">
      <w:pPr>
        <w:ind w:right="-1"/>
        <w:jc w:val="both"/>
        <w:rPr>
          <w:sz w:val="28"/>
          <w:szCs w:val="28"/>
        </w:rPr>
      </w:pPr>
    </w:p>
    <w:p w:rsidR="00696087" w:rsidRDefault="00696087" w:rsidP="00696087">
      <w:pPr>
        <w:ind w:right="-1"/>
        <w:jc w:val="center"/>
        <w:rPr>
          <w:rFonts w:ascii="Arial" w:hAnsi="Arial" w:cs="Arial"/>
          <w:b/>
          <w:sz w:val="32"/>
          <w:szCs w:val="32"/>
        </w:rPr>
      </w:pPr>
    </w:p>
    <w:p w:rsidR="00696087" w:rsidRDefault="00696087" w:rsidP="00696087">
      <w:pPr>
        <w:ind w:right="-1"/>
        <w:jc w:val="center"/>
        <w:rPr>
          <w:rFonts w:ascii="Arial" w:hAnsi="Arial" w:cs="Arial"/>
          <w:b/>
          <w:sz w:val="32"/>
          <w:szCs w:val="32"/>
        </w:rPr>
      </w:pPr>
    </w:p>
    <w:p w:rsidR="00696087" w:rsidRDefault="00696087" w:rsidP="00696087">
      <w:pPr>
        <w:ind w:right="-1"/>
        <w:jc w:val="center"/>
        <w:rPr>
          <w:rFonts w:ascii="Arial" w:hAnsi="Arial" w:cs="Arial"/>
          <w:b/>
          <w:sz w:val="32"/>
          <w:szCs w:val="32"/>
        </w:rPr>
      </w:pPr>
    </w:p>
    <w:p w:rsidR="00696087" w:rsidRDefault="00696087" w:rsidP="00696087">
      <w:pPr>
        <w:ind w:right="-1"/>
        <w:jc w:val="center"/>
        <w:rPr>
          <w:rFonts w:ascii="Arial" w:hAnsi="Arial" w:cs="Arial"/>
          <w:b/>
          <w:sz w:val="32"/>
          <w:szCs w:val="32"/>
        </w:rPr>
      </w:pPr>
    </w:p>
    <w:p w:rsidR="00696087" w:rsidRDefault="00696087" w:rsidP="00696087">
      <w:pPr>
        <w:ind w:right="-1"/>
        <w:jc w:val="center"/>
        <w:rPr>
          <w:rFonts w:ascii="Arial" w:hAnsi="Arial" w:cs="Arial"/>
          <w:b/>
          <w:sz w:val="32"/>
          <w:szCs w:val="32"/>
        </w:rPr>
      </w:pPr>
    </w:p>
    <w:p w:rsidR="00696087" w:rsidRDefault="00696087" w:rsidP="00696087">
      <w:pPr>
        <w:ind w:right="-1"/>
        <w:jc w:val="center"/>
        <w:rPr>
          <w:rFonts w:ascii="Arial" w:hAnsi="Arial" w:cs="Arial"/>
          <w:b/>
          <w:sz w:val="32"/>
          <w:szCs w:val="32"/>
        </w:rPr>
      </w:pPr>
    </w:p>
    <w:p w:rsidR="00696087" w:rsidRDefault="00696087" w:rsidP="00696087">
      <w:pPr>
        <w:ind w:right="-1"/>
        <w:jc w:val="center"/>
        <w:rPr>
          <w:rFonts w:ascii="Arial" w:hAnsi="Arial" w:cs="Arial"/>
          <w:b/>
          <w:sz w:val="32"/>
          <w:szCs w:val="32"/>
        </w:rPr>
      </w:pPr>
    </w:p>
    <w:p w:rsidR="00696087" w:rsidRDefault="00696087" w:rsidP="00696087">
      <w:pPr>
        <w:ind w:right="-1"/>
        <w:jc w:val="center"/>
        <w:rPr>
          <w:rFonts w:ascii="Arial" w:hAnsi="Arial" w:cs="Arial"/>
          <w:b/>
          <w:sz w:val="32"/>
          <w:szCs w:val="32"/>
        </w:rPr>
      </w:pPr>
    </w:p>
    <w:p w:rsidR="00696087" w:rsidRDefault="00696087" w:rsidP="00696087">
      <w:pPr>
        <w:ind w:right="-1"/>
        <w:jc w:val="center"/>
        <w:rPr>
          <w:rFonts w:ascii="Arial" w:hAnsi="Arial" w:cs="Arial"/>
          <w:b/>
          <w:sz w:val="32"/>
          <w:szCs w:val="32"/>
        </w:rPr>
      </w:pPr>
    </w:p>
    <w:p w:rsidR="00696087" w:rsidRDefault="00696087" w:rsidP="00696087">
      <w:pPr>
        <w:ind w:right="-1"/>
        <w:jc w:val="center"/>
        <w:rPr>
          <w:rFonts w:ascii="Arial" w:hAnsi="Arial" w:cs="Arial"/>
          <w:b/>
          <w:sz w:val="32"/>
          <w:szCs w:val="32"/>
        </w:rPr>
      </w:pPr>
    </w:p>
    <w:p w:rsidR="00696087" w:rsidRDefault="00696087" w:rsidP="00696087">
      <w:pPr>
        <w:ind w:right="-1"/>
        <w:jc w:val="center"/>
        <w:rPr>
          <w:rFonts w:ascii="Arial" w:hAnsi="Arial" w:cs="Arial"/>
          <w:b/>
          <w:sz w:val="32"/>
          <w:szCs w:val="32"/>
        </w:rPr>
      </w:pPr>
    </w:p>
    <w:p w:rsidR="00696087" w:rsidRPr="00696087" w:rsidRDefault="00696087" w:rsidP="00696087">
      <w:pPr>
        <w:ind w:right="-1"/>
        <w:jc w:val="center"/>
        <w:rPr>
          <w:rFonts w:ascii="Arial" w:hAnsi="Arial" w:cs="Arial"/>
          <w:b/>
          <w:sz w:val="32"/>
          <w:szCs w:val="32"/>
        </w:rPr>
      </w:pPr>
      <w:r w:rsidRPr="00696087">
        <w:rPr>
          <w:rFonts w:ascii="Arial" w:hAnsi="Arial" w:cs="Arial"/>
          <w:b/>
          <w:sz w:val="32"/>
          <w:szCs w:val="32"/>
        </w:rPr>
        <w:t>Иркутская область</w:t>
      </w:r>
    </w:p>
    <w:p w:rsidR="00696087" w:rsidRPr="00696087" w:rsidRDefault="00696087" w:rsidP="00696087">
      <w:pPr>
        <w:ind w:right="-1"/>
        <w:jc w:val="center"/>
        <w:rPr>
          <w:rFonts w:ascii="Arial" w:hAnsi="Arial" w:cs="Arial"/>
          <w:b/>
          <w:sz w:val="32"/>
          <w:szCs w:val="32"/>
        </w:rPr>
      </w:pPr>
      <w:r w:rsidRPr="00696087">
        <w:rPr>
          <w:rFonts w:ascii="Arial" w:hAnsi="Arial" w:cs="Arial"/>
          <w:b/>
          <w:sz w:val="32"/>
          <w:szCs w:val="32"/>
        </w:rPr>
        <w:t>Иркутское районное муниципальное образования</w:t>
      </w:r>
    </w:p>
    <w:p w:rsidR="00696087" w:rsidRPr="00696087" w:rsidRDefault="00696087" w:rsidP="00696087">
      <w:pPr>
        <w:ind w:right="-1"/>
        <w:jc w:val="center"/>
        <w:rPr>
          <w:rFonts w:ascii="Arial" w:hAnsi="Arial" w:cs="Arial"/>
          <w:b/>
          <w:sz w:val="32"/>
          <w:szCs w:val="32"/>
        </w:rPr>
      </w:pPr>
      <w:r w:rsidRPr="00696087">
        <w:rPr>
          <w:rFonts w:ascii="Arial" w:hAnsi="Arial" w:cs="Arial"/>
          <w:b/>
          <w:sz w:val="32"/>
          <w:szCs w:val="32"/>
        </w:rPr>
        <w:t>Администрация Листвянского муниципального образования</w:t>
      </w:r>
    </w:p>
    <w:p w:rsidR="00696087" w:rsidRPr="00696087" w:rsidRDefault="00696087" w:rsidP="00696087">
      <w:pPr>
        <w:ind w:right="-1"/>
        <w:jc w:val="center"/>
        <w:rPr>
          <w:rFonts w:ascii="Arial" w:hAnsi="Arial" w:cs="Arial"/>
          <w:b/>
          <w:sz w:val="32"/>
          <w:szCs w:val="32"/>
        </w:rPr>
      </w:pPr>
      <w:r w:rsidRPr="00696087">
        <w:rPr>
          <w:rFonts w:ascii="Arial" w:hAnsi="Arial" w:cs="Arial"/>
          <w:b/>
          <w:sz w:val="32"/>
          <w:szCs w:val="32"/>
        </w:rPr>
        <w:t>МУНИЦИПАЛЬНАЯ</w:t>
      </w:r>
    </w:p>
    <w:p w:rsidR="00696087" w:rsidRPr="00696087" w:rsidRDefault="00696087" w:rsidP="00696087">
      <w:pPr>
        <w:ind w:right="-1"/>
        <w:jc w:val="center"/>
        <w:rPr>
          <w:rFonts w:ascii="Arial" w:hAnsi="Arial" w:cs="Arial"/>
          <w:b/>
          <w:sz w:val="32"/>
          <w:szCs w:val="32"/>
        </w:rPr>
      </w:pPr>
      <w:r w:rsidRPr="00696087">
        <w:rPr>
          <w:rFonts w:ascii="Arial" w:hAnsi="Arial" w:cs="Arial"/>
          <w:b/>
          <w:sz w:val="32"/>
          <w:szCs w:val="32"/>
        </w:rPr>
        <w:t>ЦЕЛЕВАЯ ПРОГРАММА</w:t>
      </w:r>
    </w:p>
    <w:p w:rsidR="00696087" w:rsidRPr="00696087" w:rsidRDefault="00696087" w:rsidP="00696087">
      <w:pPr>
        <w:ind w:right="-1"/>
        <w:jc w:val="center"/>
        <w:rPr>
          <w:rFonts w:ascii="Arial" w:hAnsi="Arial" w:cs="Arial"/>
          <w:b/>
          <w:sz w:val="32"/>
          <w:szCs w:val="32"/>
        </w:rPr>
      </w:pPr>
      <w:r w:rsidRPr="00696087">
        <w:rPr>
          <w:rFonts w:ascii="Arial" w:hAnsi="Arial" w:cs="Arial"/>
          <w:b/>
          <w:sz w:val="32"/>
          <w:szCs w:val="32"/>
        </w:rPr>
        <w:t>«РАЗВИТИЕ ОБЪЕКТОВ КОММУНАЛЬНОЙ ИНФРАСТРУКТУРЫ - КОМПЛЕКС КАНАЛИЗАЦИОННЫХ ОЧИСТНЫХ СООРУЖЕНИЙ Р.П. ЛИСТВЯНКА 61 КМ БАЙКАЛЬСКОГО ТРАКТА, НА 2021-2022 ГОДЫ»</w:t>
      </w:r>
    </w:p>
    <w:p w:rsidR="00696087" w:rsidRPr="00696087" w:rsidRDefault="00696087" w:rsidP="00696087">
      <w:pPr>
        <w:ind w:right="-1"/>
        <w:jc w:val="both"/>
        <w:rPr>
          <w:sz w:val="28"/>
          <w:szCs w:val="28"/>
        </w:rPr>
      </w:pPr>
    </w:p>
    <w:p w:rsidR="00696087" w:rsidRPr="00696087" w:rsidRDefault="00696087" w:rsidP="00696087">
      <w:pPr>
        <w:ind w:right="-1"/>
        <w:jc w:val="both"/>
        <w:rPr>
          <w:sz w:val="28"/>
          <w:szCs w:val="28"/>
        </w:rPr>
      </w:pPr>
    </w:p>
    <w:p w:rsidR="00696087" w:rsidRPr="00696087" w:rsidRDefault="00696087" w:rsidP="00696087">
      <w:pPr>
        <w:ind w:right="-1"/>
        <w:jc w:val="both"/>
        <w:rPr>
          <w:sz w:val="28"/>
          <w:szCs w:val="28"/>
        </w:rPr>
      </w:pPr>
    </w:p>
    <w:p w:rsidR="00696087" w:rsidRPr="00696087" w:rsidRDefault="00696087" w:rsidP="00696087">
      <w:pPr>
        <w:ind w:right="-1"/>
        <w:jc w:val="both"/>
        <w:rPr>
          <w:sz w:val="28"/>
          <w:szCs w:val="28"/>
        </w:rPr>
      </w:pPr>
    </w:p>
    <w:p w:rsidR="00696087" w:rsidRPr="00696087" w:rsidRDefault="00696087" w:rsidP="00696087">
      <w:pPr>
        <w:ind w:right="-1"/>
        <w:jc w:val="both"/>
        <w:rPr>
          <w:sz w:val="28"/>
          <w:szCs w:val="28"/>
        </w:rPr>
      </w:pPr>
    </w:p>
    <w:p w:rsidR="00696087" w:rsidRPr="00696087" w:rsidRDefault="00696087" w:rsidP="00696087">
      <w:pPr>
        <w:ind w:right="-1"/>
        <w:jc w:val="both"/>
        <w:rPr>
          <w:sz w:val="28"/>
          <w:szCs w:val="28"/>
        </w:rPr>
      </w:pPr>
    </w:p>
    <w:p w:rsidR="00696087" w:rsidRPr="00696087" w:rsidRDefault="00696087" w:rsidP="00696087">
      <w:pPr>
        <w:ind w:right="-1"/>
        <w:jc w:val="both"/>
        <w:rPr>
          <w:sz w:val="28"/>
          <w:szCs w:val="28"/>
        </w:rPr>
      </w:pPr>
    </w:p>
    <w:p w:rsidR="00696087" w:rsidRPr="00696087" w:rsidRDefault="00696087" w:rsidP="00696087">
      <w:pPr>
        <w:ind w:right="-1"/>
        <w:jc w:val="both"/>
        <w:rPr>
          <w:sz w:val="28"/>
          <w:szCs w:val="28"/>
        </w:rPr>
      </w:pPr>
    </w:p>
    <w:p w:rsidR="00696087" w:rsidRPr="00696087" w:rsidRDefault="00696087" w:rsidP="00696087">
      <w:pPr>
        <w:ind w:right="-1"/>
        <w:jc w:val="both"/>
        <w:rPr>
          <w:sz w:val="28"/>
          <w:szCs w:val="28"/>
        </w:rPr>
      </w:pPr>
    </w:p>
    <w:p w:rsidR="00696087" w:rsidRPr="00696087" w:rsidRDefault="00696087" w:rsidP="00696087">
      <w:pPr>
        <w:ind w:right="-1"/>
        <w:jc w:val="both"/>
        <w:rPr>
          <w:sz w:val="28"/>
          <w:szCs w:val="28"/>
        </w:rPr>
      </w:pPr>
    </w:p>
    <w:p w:rsidR="00696087" w:rsidRPr="00696087" w:rsidRDefault="00696087" w:rsidP="00696087">
      <w:pPr>
        <w:ind w:right="-1"/>
        <w:jc w:val="both"/>
        <w:rPr>
          <w:sz w:val="28"/>
          <w:szCs w:val="28"/>
        </w:rPr>
      </w:pPr>
    </w:p>
    <w:p w:rsidR="00696087" w:rsidRPr="00696087" w:rsidRDefault="00696087" w:rsidP="00696087">
      <w:pPr>
        <w:ind w:right="-1"/>
        <w:jc w:val="both"/>
        <w:rPr>
          <w:sz w:val="28"/>
          <w:szCs w:val="28"/>
        </w:rPr>
      </w:pPr>
    </w:p>
    <w:p w:rsidR="00696087" w:rsidRPr="00696087" w:rsidRDefault="00696087" w:rsidP="00696087">
      <w:pPr>
        <w:ind w:right="-1"/>
        <w:jc w:val="both"/>
        <w:rPr>
          <w:sz w:val="28"/>
          <w:szCs w:val="28"/>
        </w:rPr>
      </w:pPr>
    </w:p>
    <w:p w:rsidR="00696087" w:rsidRPr="00696087" w:rsidRDefault="00696087" w:rsidP="00696087">
      <w:pPr>
        <w:ind w:right="-1"/>
        <w:jc w:val="both"/>
        <w:rPr>
          <w:sz w:val="28"/>
          <w:szCs w:val="28"/>
        </w:rPr>
      </w:pPr>
    </w:p>
    <w:p w:rsidR="00696087" w:rsidRPr="00696087" w:rsidRDefault="00696087" w:rsidP="00696087">
      <w:pPr>
        <w:ind w:right="-1"/>
        <w:jc w:val="both"/>
        <w:rPr>
          <w:sz w:val="28"/>
          <w:szCs w:val="28"/>
        </w:rPr>
      </w:pPr>
    </w:p>
    <w:p w:rsidR="00696087" w:rsidRPr="00696087" w:rsidRDefault="00696087" w:rsidP="00696087">
      <w:pPr>
        <w:ind w:right="-1"/>
        <w:jc w:val="both"/>
        <w:rPr>
          <w:sz w:val="28"/>
          <w:szCs w:val="28"/>
        </w:rPr>
      </w:pPr>
    </w:p>
    <w:p w:rsidR="00696087" w:rsidRDefault="00696087" w:rsidP="00696087">
      <w:pPr>
        <w:ind w:right="-1"/>
        <w:jc w:val="both"/>
        <w:rPr>
          <w:sz w:val="28"/>
          <w:szCs w:val="28"/>
        </w:rPr>
      </w:pPr>
    </w:p>
    <w:p w:rsidR="00696087" w:rsidRDefault="00696087" w:rsidP="00696087">
      <w:pPr>
        <w:ind w:right="-1"/>
        <w:jc w:val="both"/>
        <w:rPr>
          <w:sz w:val="28"/>
          <w:szCs w:val="28"/>
        </w:rPr>
      </w:pPr>
    </w:p>
    <w:p w:rsidR="00696087" w:rsidRDefault="00696087" w:rsidP="00696087">
      <w:pPr>
        <w:ind w:right="-1"/>
        <w:jc w:val="both"/>
        <w:rPr>
          <w:sz w:val="28"/>
          <w:szCs w:val="28"/>
        </w:rPr>
      </w:pPr>
    </w:p>
    <w:p w:rsidR="00696087" w:rsidRDefault="00696087" w:rsidP="00696087">
      <w:pPr>
        <w:ind w:right="-1"/>
        <w:jc w:val="both"/>
        <w:rPr>
          <w:sz w:val="28"/>
          <w:szCs w:val="28"/>
        </w:rPr>
      </w:pPr>
    </w:p>
    <w:p w:rsidR="00696087" w:rsidRPr="00696087" w:rsidRDefault="00696087" w:rsidP="00696087">
      <w:pPr>
        <w:ind w:right="-1"/>
        <w:jc w:val="center"/>
        <w:rPr>
          <w:rFonts w:ascii="Courier New" w:hAnsi="Courier New" w:cs="Courier New"/>
          <w:sz w:val="22"/>
          <w:szCs w:val="22"/>
        </w:rPr>
      </w:pPr>
      <w:r w:rsidRPr="00696087">
        <w:rPr>
          <w:rFonts w:ascii="Courier New" w:hAnsi="Courier New" w:cs="Courier New"/>
          <w:sz w:val="22"/>
          <w:szCs w:val="22"/>
        </w:rPr>
        <w:t>Листвянское МО, 2020г.</w:t>
      </w:r>
    </w:p>
    <w:p w:rsidR="006150FC" w:rsidRDefault="006150FC" w:rsidP="00C01DC0">
      <w:pPr>
        <w:ind w:right="-1"/>
        <w:jc w:val="both"/>
        <w:rPr>
          <w:sz w:val="28"/>
          <w:szCs w:val="28"/>
        </w:rPr>
      </w:pPr>
    </w:p>
    <w:p w:rsidR="006150FC" w:rsidRDefault="006150FC" w:rsidP="00C01DC0">
      <w:pPr>
        <w:ind w:right="-1"/>
        <w:jc w:val="both"/>
        <w:rPr>
          <w:sz w:val="28"/>
          <w:szCs w:val="28"/>
        </w:rPr>
      </w:pPr>
    </w:p>
    <w:p w:rsidR="00696087" w:rsidRPr="00523774" w:rsidRDefault="00696087" w:rsidP="00696087">
      <w:pPr>
        <w:pStyle w:val="21"/>
        <w:spacing w:after="0" w:line="240" w:lineRule="auto"/>
        <w:jc w:val="center"/>
        <w:rPr>
          <w:rFonts w:ascii="Arial" w:hAnsi="Arial" w:cs="Arial"/>
          <w:b/>
          <w:sz w:val="32"/>
          <w:szCs w:val="32"/>
        </w:rPr>
      </w:pPr>
      <w:bookmarkStart w:id="1" w:name="_Toc149535950"/>
      <w:bookmarkStart w:id="2" w:name="_Toc149535951"/>
      <w:r w:rsidRPr="00523774">
        <w:rPr>
          <w:rFonts w:ascii="Arial" w:hAnsi="Arial" w:cs="Arial"/>
          <w:b/>
          <w:sz w:val="32"/>
          <w:szCs w:val="32"/>
        </w:rPr>
        <w:lastRenderedPageBreak/>
        <w:t>ПАСПОРТ</w:t>
      </w:r>
    </w:p>
    <w:p w:rsidR="00696087" w:rsidRPr="00523774" w:rsidRDefault="00696087" w:rsidP="00696087">
      <w:pPr>
        <w:pStyle w:val="21"/>
        <w:spacing w:after="0" w:line="240" w:lineRule="auto"/>
        <w:jc w:val="center"/>
        <w:rPr>
          <w:rFonts w:ascii="Arial" w:hAnsi="Arial" w:cs="Arial"/>
          <w:b/>
          <w:sz w:val="32"/>
          <w:szCs w:val="32"/>
        </w:rPr>
      </w:pPr>
      <w:r w:rsidRPr="00523774">
        <w:rPr>
          <w:rFonts w:ascii="Arial" w:hAnsi="Arial" w:cs="Arial"/>
          <w:b/>
          <w:sz w:val="32"/>
          <w:szCs w:val="32"/>
        </w:rPr>
        <w:t>МУНИЦИПАЛЬНОЙ ЦЕЛЕВОЙ ПРОГРАММЫ</w:t>
      </w:r>
    </w:p>
    <w:p w:rsidR="00696087" w:rsidRPr="00DD01C8" w:rsidRDefault="00696087" w:rsidP="00696087">
      <w:pPr>
        <w:pStyle w:val="21"/>
        <w:spacing w:after="0" w:line="240" w:lineRule="auto"/>
        <w:jc w:val="center"/>
        <w:rPr>
          <w:sz w:val="28"/>
          <w:szCs w:val="28"/>
        </w:rPr>
      </w:pPr>
      <w:r w:rsidRPr="00523774">
        <w:rPr>
          <w:rFonts w:ascii="Arial" w:hAnsi="Arial" w:cs="Arial"/>
          <w:b/>
          <w:caps/>
          <w:sz w:val="32"/>
          <w:szCs w:val="32"/>
        </w:rPr>
        <w:t>«Развитие объектов коммунальной инфраструктуры - комплекс канализационных очистных сооружений р.п. Листвянка 61 км Байкальского тракта, на 2021-2022 годы»</w:t>
      </w:r>
      <w:r w:rsidRPr="003C46A9">
        <w:rPr>
          <w:b/>
          <w:caps/>
          <w:sz w:val="28"/>
          <w:szCs w:val="28"/>
        </w:rPr>
        <w:br/>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1984"/>
        <w:gridCol w:w="7053"/>
      </w:tblGrid>
      <w:tr w:rsidR="00696087" w:rsidRPr="00523774" w:rsidTr="00C27657">
        <w:trPr>
          <w:trHeight w:val="1406"/>
        </w:trPr>
        <w:tc>
          <w:tcPr>
            <w:tcW w:w="534" w:type="dxa"/>
          </w:tcPr>
          <w:p w:rsidR="00696087" w:rsidRPr="00523774" w:rsidRDefault="00696087" w:rsidP="00C27657">
            <w:pPr>
              <w:jc w:val="both"/>
              <w:rPr>
                <w:rFonts w:ascii="Courier New" w:hAnsi="Courier New" w:cs="Courier New"/>
                <w:sz w:val="22"/>
                <w:szCs w:val="22"/>
              </w:rPr>
            </w:pPr>
            <w:r w:rsidRPr="00523774">
              <w:rPr>
                <w:rFonts w:ascii="Courier New" w:hAnsi="Courier New" w:cs="Courier New"/>
                <w:sz w:val="22"/>
                <w:szCs w:val="22"/>
              </w:rPr>
              <w:t>1.</w:t>
            </w:r>
          </w:p>
        </w:tc>
        <w:tc>
          <w:tcPr>
            <w:tcW w:w="1984" w:type="dxa"/>
          </w:tcPr>
          <w:p w:rsidR="00696087" w:rsidRPr="00523774" w:rsidRDefault="00696087" w:rsidP="00C27657">
            <w:pPr>
              <w:jc w:val="both"/>
              <w:rPr>
                <w:rFonts w:ascii="Courier New" w:hAnsi="Courier New" w:cs="Courier New"/>
                <w:sz w:val="22"/>
                <w:szCs w:val="22"/>
              </w:rPr>
            </w:pPr>
            <w:r w:rsidRPr="00523774">
              <w:rPr>
                <w:rFonts w:ascii="Courier New" w:hAnsi="Courier New" w:cs="Courier New"/>
                <w:sz w:val="22"/>
                <w:szCs w:val="22"/>
              </w:rPr>
              <w:t>Наименование Программы</w:t>
            </w:r>
          </w:p>
        </w:tc>
        <w:tc>
          <w:tcPr>
            <w:tcW w:w="7053" w:type="dxa"/>
          </w:tcPr>
          <w:p w:rsidR="00696087" w:rsidRPr="00523774" w:rsidRDefault="00696087" w:rsidP="00C27657">
            <w:pPr>
              <w:rPr>
                <w:rFonts w:ascii="Courier New" w:hAnsi="Courier New" w:cs="Courier New"/>
                <w:sz w:val="22"/>
                <w:szCs w:val="22"/>
              </w:rPr>
            </w:pPr>
            <w:r w:rsidRPr="00523774">
              <w:rPr>
                <w:rFonts w:ascii="Courier New" w:hAnsi="Courier New" w:cs="Courier New"/>
                <w:sz w:val="22"/>
                <w:szCs w:val="22"/>
              </w:rPr>
              <w:t>МУНИЦИПАЛЬНАЯ</w:t>
            </w:r>
          </w:p>
          <w:p w:rsidR="00696087" w:rsidRPr="00523774" w:rsidRDefault="00696087" w:rsidP="00C27657">
            <w:pPr>
              <w:rPr>
                <w:rFonts w:ascii="Courier New" w:hAnsi="Courier New" w:cs="Courier New"/>
                <w:sz w:val="22"/>
                <w:szCs w:val="22"/>
              </w:rPr>
            </w:pPr>
            <w:r w:rsidRPr="00523774">
              <w:rPr>
                <w:rFonts w:ascii="Courier New" w:hAnsi="Courier New" w:cs="Courier New"/>
                <w:sz w:val="22"/>
                <w:szCs w:val="22"/>
              </w:rPr>
              <w:t>ЦЕЛЕВАЯ ПРОГРАММА</w:t>
            </w:r>
          </w:p>
          <w:p w:rsidR="00696087" w:rsidRPr="00523774" w:rsidRDefault="00696087" w:rsidP="00C27657">
            <w:pPr>
              <w:rPr>
                <w:rFonts w:ascii="Courier New" w:hAnsi="Courier New" w:cs="Courier New"/>
                <w:sz w:val="22"/>
                <w:szCs w:val="22"/>
              </w:rPr>
            </w:pPr>
            <w:r w:rsidRPr="00523774">
              <w:rPr>
                <w:rFonts w:ascii="Courier New" w:hAnsi="Courier New" w:cs="Courier New"/>
                <w:sz w:val="22"/>
                <w:szCs w:val="22"/>
              </w:rPr>
              <w:t>«Развитие объектов коммунальной инфраструктуры - комплекс канализационных очистных сооружений р.п. Листвянка 61 км Байкальского тракта, на 2021-2022 годы» (Далее – Программа)</w:t>
            </w:r>
          </w:p>
        </w:tc>
      </w:tr>
      <w:tr w:rsidR="00696087" w:rsidRPr="00523774" w:rsidTr="00C27657">
        <w:tc>
          <w:tcPr>
            <w:tcW w:w="534" w:type="dxa"/>
          </w:tcPr>
          <w:p w:rsidR="00696087" w:rsidRPr="00523774" w:rsidRDefault="00696087" w:rsidP="00C27657">
            <w:pPr>
              <w:jc w:val="both"/>
              <w:rPr>
                <w:rFonts w:ascii="Courier New" w:hAnsi="Courier New" w:cs="Courier New"/>
                <w:sz w:val="22"/>
                <w:szCs w:val="22"/>
              </w:rPr>
            </w:pPr>
            <w:r w:rsidRPr="00523774">
              <w:rPr>
                <w:rFonts w:ascii="Courier New" w:hAnsi="Courier New" w:cs="Courier New"/>
                <w:sz w:val="22"/>
                <w:szCs w:val="22"/>
              </w:rPr>
              <w:t>2.</w:t>
            </w:r>
          </w:p>
        </w:tc>
        <w:tc>
          <w:tcPr>
            <w:tcW w:w="1984" w:type="dxa"/>
          </w:tcPr>
          <w:p w:rsidR="00696087" w:rsidRPr="00523774" w:rsidRDefault="00696087" w:rsidP="00C27657">
            <w:pPr>
              <w:jc w:val="both"/>
              <w:rPr>
                <w:rFonts w:ascii="Courier New" w:hAnsi="Courier New" w:cs="Courier New"/>
                <w:sz w:val="22"/>
                <w:szCs w:val="22"/>
              </w:rPr>
            </w:pPr>
            <w:r w:rsidRPr="00523774">
              <w:rPr>
                <w:rFonts w:ascii="Courier New" w:hAnsi="Courier New" w:cs="Courier New"/>
                <w:sz w:val="22"/>
                <w:szCs w:val="22"/>
              </w:rPr>
              <w:t>Основание для разработки Программы</w:t>
            </w:r>
          </w:p>
        </w:tc>
        <w:tc>
          <w:tcPr>
            <w:tcW w:w="7053" w:type="dxa"/>
          </w:tcPr>
          <w:p w:rsidR="00696087" w:rsidRPr="00523774" w:rsidRDefault="00696087" w:rsidP="00C27657">
            <w:pPr>
              <w:jc w:val="both"/>
              <w:rPr>
                <w:rFonts w:ascii="Courier New" w:hAnsi="Courier New" w:cs="Courier New"/>
                <w:sz w:val="22"/>
                <w:szCs w:val="22"/>
              </w:rPr>
            </w:pPr>
            <w:r w:rsidRPr="00523774">
              <w:rPr>
                <w:rFonts w:ascii="Courier New" w:hAnsi="Courier New" w:cs="Courier New"/>
                <w:sz w:val="22"/>
                <w:szCs w:val="22"/>
              </w:rPr>
              <w:t xml:space="preserve">1)Федеральный Закон от 06 октября 2003 года № 131-ФЗ «Об общих принципах организации местного самоуправления в Российской Федерации»; </w:t>
            </w:r>
          </w:p>
          <w:p w:rsidR="00696087" w:rsidRPr="00523774" w:rsidRDefault="00696087" w:rsidP="00C27657">
            <w:pPr>
              <w:jc w:val="both"/>
              <w:rPr>
                <w:rFonts w:ascii="Courier New" w:hAnsi="Courier New" w:cs="Courier New"/>
                <w:sz w:val="22"/>
                <w:szCs w:val="22"/>
              </w:rPr>
            </w:pPr>
            <w:r w:rsidRPr="00523774">
              <w:rPr>
                <w:rFonts w:ascii="Courier New" w:hAnsi="Courier New" w:cs="Courier New"/>
                <w:sz w:val="22"/>
                <w:szCs w:val="22"/>
              </w:rPr>
              <w:t xml:space="preserve">2)Градостроительный кодекс Российской Федерации; </w:t>
            </w:r>
          </w:p>
          <w:p w:rsidR="00696087" w:rsidRPr="00523774" w:rsidRDefault="00696087" w:rsidP="00C27657">
            <w:pPr>
              <w:jc w:val="both"/>
              <w:rPr>
                <w:rFonts w:ascii="Courier New" w:hAnsi="Courier New" w:cs="Courier New"/>
                <w:sz w:val="22"/>
                <w:szCs w:val="22"/>
              </w:rPr>
            </w:pPr>
            <w:r w:rsidRPr="00523774">
              <w:rPr>
                <w:rFonts w:ascii="Courier New" w:hAnsi="Courier New" w:cs="Courier New"/>
                <w:sz w:val="22"/>
                <w:szCs w:val="22"/>
              </w:rPr>
              <w:t xml:space="preserve">3)«Методические рекомендации по разработке программ комплексного развития систем коммунальной инфраструктуры муниципальных образований» № 204 от 06.05.2011 г.; </w:t>
            </w:r>
          </w:p>
          <w:p w:rsidR="00696087" w:rsidRPr="00523774" w:rsidRDefault="00696087" w:rsidP="00C27657">
            <w:pPr>
              <w:jc w:val="both"/>
              <w:rPr>
                <w:rFonts w:ascii="Courier New" w:hAnsi="Courier New" w:cs="Courier New"/>
                <w:sz w:val="22"/>
                <w:szCs w:val="22"/>
              </w:rPr>
            </w:pPr>
            <w:r w:rsidRPr="00523774">
              <w:rPr>
                <w:rFonts w:ascii="Courier New" w:hAnsi="Courier New" w:cs="Courier New"/>
                <w:sz w:val="22"/>
                <w:szCs w:val="22"/>
              </w:rPr>
              <w:t>4)«Методика проведения мониторинга выполнения производственных и инвестиционных программ организаций коммунального комплекса» № 48 от 14.04.2008 г.;</w:t>
            </w:r>
          </w:p>
          <w:p w:rsidR="00696087" w:rsidRPr="00523774" w:rsidRDefault="00696087" w:rsidP="00C27657">
            <w:pPr>
              <w:jc w:val="both"/>
              <w:rPr>
                <w:rFonts w:ascii="Courier New" w:hAnsi="Courier New" w:cs="Courier New"/>
                <w:sz w:val="22"/>
                <w:szCs w:val="22"/>
              </w:rPr>
            </w:pPr>
            <w:r w:rsidRPr="00523774">
              <w:rPr>
                <w:rFonts w:ascii="Courier New" w:hAnsi="Courier New" w:cs="Courier New"/>
                <w:sz w:val="22"/>
                <w:szCs w:val="22"/>
              </w:rPr>
              <w:t>5)</w:t>
            </w:r>
            <w:r w:rsidRPr="00523774">
              <w:rPr>
                <w:rFonts w:ascii="Courier New" w:hAnsi="Courier New" w:cs="Courier New"/>
                <w:bCs/>
                <w:sz w:val="22"/>
                <w:szCs w:val="22"/>
              </w:rPr>
              <w:t>Государственную программу Иркутской области «Развитие жилищно-коммунального хозяйства Иркутской области» на 2014 - 2018 годы (с изменениями на 30 декабря 2019 года);</w:t>
            </w:r>
          </w:p>
          <w:p w:rsidR="00696087" w:rsidRPr="00523774" w:rsidRDefault="00696087" w:rsidP="00C27657">
            <w:pPr>
              <w:jc w:val="both"/>
              <w:rPr>
                <w:rFonts w:ascii="Courier New" w:hAnsi="Courier New" w:cs="Courier New"/>
                <w:sz w:val="22"/>
                <w:szCs w:val="22"/>
              </w:rPr>
            </w:pPr>
            <w:r w:rsidRPr="00523774">
              <w:rPr>
                <w:rFonts w:ascii="Courier New" w:hAnsi="Courier New" w:cs="Courier New"/>
                <w:bCs/>
                <w:sz w:val="22"/>
                <w:szCs w:val="22"/>
              </w:rPr>
              <w:t xml:space="preserve">6)Программа комплексного развития </w:t>
            </w:r>
            <w:r w:rsidRPr="00523774">
              <w:rPr>
                <w:rFonts w:ascii="Courier New" w:hAnsi="Courier New" w:cs="Courier New"/>
                <w:sz w:val="22"/>
                <w:szCs w:val="22"/>
              </w:rPr>
              <w:t>систем коммунальной инфраструктуры Листвянского муниципального образования Иркутского района Иркутской области на 2016-2030 год.</w:t>
            </w:r>
          </w:p>
        </w:tc>
      </w:tr>
      <w:tr w:rsidR="00696087" w:rsidRPr="00523774" w:rsidTr="00C27657">
        <w:tc>
          <w:tcPr>
            <w:tcW w:w="534" w:type="dxa"/>
          </w:tcPr>
          <w:p w:rsidR="00696087" w:rsidRPr="00523774" w:rsidRDefault="00696087" w:rsidP="00C27657">
            <w:pPr>
              <w:jc w:val="both"/>
              <w:rPr>
                <w:rFonts w:ascii="Courier New" w:hAnsi="Courier New" w:cs="Courier New"/>
                <w:sz w:val="22"/>
                <w:szCs w:val="22"/>
              </w:rPr>
            </w:pPr>
            <w:r w:rsidRPr="00523774">
              <w:rPr>
                <w:rFonts w:ascii="Courier New" w:hAnsi="Courier New" w:cs="Courier New"/>
                <w:sz w:val="22"/>
                <w:szCs w:val="22"/>
              </w:rPr>
              <w:t>3.</w:t>
            </w:r>
          </w:p>
        </w:tc>
        <w:tc>
          <w:tcPr>
            <w:tcW w:w="1984" w:type="dxa"/>
          </w:tcPr>
          <w:p w:rsidR="00696087" w:rsidRPr="00523774" w:rsidRDefault="00696087" w:rsidP="00C27657">
            <w:pPr>
              <w:jc w:val="both"/>
              <w:rPr>
                <w:rFonts w:ascii="Courier New" w:hAnsi="Courier New" w:cs="Courier New"/>
                <w:sz w:val="22"/>
                <w:szCs w:val="22"/>
              </w:rPr>
            </w:pPr>
            <w:r w:rsidRPr="00523774">
              <w:rPr>
                <w:rFonts w:ascii="Courier New" w:hAnsi="Courier New" w:cs="Courier New"/>
                <w:sz w:val="22"/>
                <w:szCs w:val="22"/>
              </w:rPr>
              <w:t>Основной разработчик Программы</w:t>
            </w:r>
          </w:p>
        </w:tc>
        <w:tc>
          <w:tcPr>
            <w:tcW w:w="7053" w:type="dxa"/>
          </w:tcPr>
          <w:p w:rsidR="00696087" w:rsidRPr="00523774" w:rsidRDefault="00696087" w:rsidP="00C27657">
            <w:pPr>
              <w:jc w:val="both"/>
              <w:rPr>
                <w:rFonts w:ascii="Courier New" w:hAnsi="Courier New" w:cs="Courier New"/>
                <w:sz w:val="22"/>
                <w:szCs w:val="22"/>
              </w:rPr>
            </w:pPr>
            <w:r w:rsidRPr="00523774">
              <w:rPr>
                <w:rFonts w:ascii="Courier New" w:hAnsi="Courier New" w:cs="Courier New"/>
                <w:sz w:val="22"/>
                <w:szCs w:val="22"/>
              </w:rPr>
              <w:t>Администрация Листвянского муниципального образования</w:t>
            </w:r>
          </w:p>
        </w:tc>
      </w:tr>
      <w:tr w:rsidR="00696087" w:rsidRPr="00523774" w:rsidTr="00C27657">
        <w:trPr>
          <w:trHeight w:val="70"/>
        </w:trPr>
        <w:tc>
          <w:tcPr>
            <w:tcW w:w="534" w:type="dxa"/>
            <w:tcBorders>
              <w:bottom w:val="single" w:sz="4" w:space="0" w:color="auto"/>
            </w:tcBorders>
          </w:tcPr>
          <w:p w:rsidR="00696087" w:rsidRPr="00523774" w:rsidRDefault="00696087" w:rsidP="00C27657">
            <w:pPr>
              <w:jc w:val="both"/>
              <w:rPr>
                <w:rFonts w:ascii="Courier New" w:hAnsi="Courier New" w:cs="Courier New"/>
                <w:sz w:val="22"/>
                <w:szCs w:val="22"/>
              </w:rPr>
            </w:pPr>
            <w:r w:rsidRPr="00523774">
              <w:rPr>
                <w:rFonts w:ascii="Courier New" w:hAnsi="Courier New" w:cs="Courier New"/>
                <w:sz w:val="22"/>
                <w:szCs w:val="22"/>
              </w:rPr>
              <w:t>4.</w:t>
            </w:r>
          </w:p>
        </w:tc>
        <w:tc>
          <w:tcPr>
            <w:tcW w:w="1984" w:type="dxa"/>
            <w:tcBorders>
              <w:bottom w:val="single" w:sz="4" w:space="0" w:color="auto"/>
            </w:tcBorders>
          </w:tcPr>
          <w:p w:rsidR="00696087" w:rsidRPr="00523774" w:rsidRDefault="00696087" w:rsidP="00C27657">
            <w:pPr>
              <w:jc w:val="both"/>
              <w:rPr>
                <w:rFonts w:ascii="Courier New" w:hAnsi="Courier New" w:cs="Courier New"/>
                <w:sz w:val="22"/>
                <w:szCs w:val="22"/>
              </w:rPr>
            </w:pPr>
            <w:r w:rsidRPr="00523774">
              <w:rPr>
                <w:rFonts w:ascii="Courier New" w:hAnsi="Courier New" w:cs="Courier New"/>
                <w:sz w:val="22"/>
                <w:szCs w:val="22"/>
              </w:rPr>
              <w:t>Цель  Программы</w:t>
            </w:r>
          </w:p>
        </w:tc>
        <w:tc>
          <w:tcPr>
            <w:tcW w:w="7053" w:type="dxa"/>
            <w:tcBorders>
              <w:bottom w:val="single" w:sz="4" w:space="0" w:color="auto"/>
            </w:tcBorders>
          </w:tcPr>
          <w:p w:rsidR="00696087" w:rsidRPr="00523774" w:rsidRDefault="00696087" w:rsidP="00C27657">
            <w:pPr>
              <w:jc w:val="both"/>
              <w:rPr>
                <w:rFonts w:ascii="Courier New" w:hAnsi="Courier New" w:cs="Courier New"/>
                <w:bCs/>
                <w:sz w:val="22"/>
                <w:szCs w:val="22"/>
              </w:rPr>
            </w:pPr>
            <w:r w:rsidRPr="00523774">
              <w:rPr>
                <w:rFonts w:ascii="Courier New" w:hAnsi="Courier New" w:cs="Courier New"/>
                <w:bCs/>
                <w:sz w:val="22"/>
                <w:szCs w:val="22"/>
              </w:rPr>
              <w:t>Разработка проектной документации по объекту «Реконструкция комплекса канализационных очистных сооружений р.п. Листвянка. 61 км Байкальского тракта» с целью:</w:t>
            </w:r>
          </w:p>
          <w:p w:rsidR="00696087" w:rsidRPr="00523774" w:rsidRDefault="00696087" w:rsidP="00C27657">
            <w:pPr>
              <w:jc w:val="both"/>
              <w:rPr>
                <w:rFonts w:ascii="Courier New" w:hAnsi="Courier New" w:cs="Courier New"/>
                <w:bCs/>
                <w:sz w:val="22"/>
                <w:szCs w:val="22"/>
              </w:rPr>
            </w:pPr>
            <w:r w:rsidRPr="00523774">
              <w:rPr>
                <w:rFonts w:ascii="Courier New" w:hAnsi="Courier New" w:cs="Courier New"/>
                <w:bCs/>
                <w:sz w:val="22"/>
                <w:szCs w:val="22"/>
              </w:rPr>
              <w:t>- повышение надежности и эффективности функционирования коммунальных систем жизнеобеспечения населения;</w:t>
            </w:r>
          </w:p>
          <w:p w:rsidR="00696087" w:rsidRPr="00523774" w:rsidRDefault="00696087" w:rsidP="00C27657">
            <w:pPr>
              <w:jc w:val="both"/>
              <w:rPr>
                <w:rFonts w:ascii="Courier New" w:hAnsi="Courier New" w:cs="Courier New"/>
                <w:bCs/>
                <w:sz w:val="22"/>
                <w:szCs w:val="22"/>
              </w:rPr>
            </w:pPr>
            <w:r w:rsidRPr="00523774">
              <w:rPr>
                <w:rFonts w:ascii="Courier New" w:hAnsi="Courier New" w:cs="Courier New"/>
                <w:bCs/>
                <w:sz w:val="22"/>
                <w:szCs w:val="22"/>
              </w:rPr>
              <w:t>- повышение уровня благоустройства и улучшение экологической обстановки;</w:t>
            </w:r>
          </w:p>
          <w:p w:rsidR="00696087" w:rsidRPr="00523774" w:rsidRDefault="00696087" w:rsidP="00C27657">
            <w:pPr>
              <w:jc w:val="both"/>
              <w:rPr>
                <w:rFonts w:ascii="Courier New" w:hAnsi="Courier New" w:cs="Courier New"/>
                <w:sz w:val="22"/>
                <w:szCs w:val="22"/>
              </w:rPr>
            </w:pPr>
            <w:r w:rsidRPr="00523774">
              <w:rPr>
                <w:rFonts w:ascii="Courier New" w:hAnsi="Courier New" w:cs="Courier New"/>
                <w:bCs/>
                <w:sz w:val="22"/>
                <w:szCs w:val="22"/>
              </w:rPr>
              <w:t>- обеспечения надежного водоотведения и очистки, а также улучшения санитарно-эпидемиологического и экологического состояния прилегающей территории.</w:t>
            </w:r>
          </w:p>
        </w:tc>
      </w:tr>
      <w:tr w:rsidR="00696087" w:rsidRPr="00523774" w:rsidTr="00C27657">
        <w:trPr>
          <w:trHeight w:val="2379"/>
        </w:trPr>
        <w:tc>
          <w:tcPr>
            <w:tcW w:w="534" w:type="dxa"/>
            <w:tcBorders>
              <w:top w:val="single" w:sz="4" w:space="0" w:color="auto"/>
            </w:tcBorders>
          </w:tcPr>
          <w:p w:rsidR="00696087" w:rsidRPr="00523774" w:rsidRDefault="00696087" w:rsidP="00C27657">
            <w:pPr>
              <w:jc w:val="both"/>
              <w:rPr>
                <w:rFonts w:ascii="Courier New" w:hAnsi="Courier New" w:cs="Courier New"/>
                <w:sz w:val="22"/>
                <w:szCs w:val="22"/>
              </w:rPr>
            </w:pPr>
            <w:r w:rsidRPr="00523774">
              <w:rPr>
                <w:rFonts w:ascii="Courier New" w:hAnsi="Courier New" w:cs="Courier New"/>
                <w:sz w:val="22"/>
                <w:szCs w:val="22"/>
              </w:rPr>
              <w:t>5.</w:t>
            </w:r>
          </w:p>
        </w:tc>
        <w:tc>
          <w:tcPr>
            <w:tcW w:w="1984" w:type="dxa"/>
            <w:tcBorders>
              <w:top w:val="single" w:sz="4" w:space="0" w:color="auto"/>
            </w:tcBorders>
          </w:tcPr>
          <w:p w:rsidR="00696087" w:rsidRPr="00523774" w:rsidRDefault="00696087" w:rsidP="00C27657">
            <w:pPr>
              <w:jc w:val="both"/>
              <w:rPr>
                <w:rFonts w:ascii="Courier New" w:hAnsi="Courier New" w:cs="Courier New"/>
                <w:sz w:val="22"/>
                <w:szCs w:val="22"/>
              </w:rPr>
            </w:pPr>
            <w:r w:rsidRPr="00523774">
              <w:rPr>
                <w:rFonts w:ascii="Courier New" w:hAnsi="Courier New" w:cs="Courier New"/>
                <w:sz w:val="22"/>
                <w:szCs w:val="22"/>
              </w:rPr>
              <w:t>Задачи Программы</w:t>
            </w:r>
          </w:p>
        </w:tc>
        <w:tc>
          <w:tcPr>
            <w:tcW w:w="7053" w:type="dxa"/>
            <w:tcBorders>
              <w:top w:val="single" w:sz="4" w:space="0" w:color="auto"/>
            </w:tcBorders>
          </w:tcPr>
          <w:p w:rsidR="00696087" w:rsidRPr="00523774" w:rsidRDefault="00696087" w:rsidP="00C27657">
            <w:pPr>
              <w:jc w:val="both"/>
              <w:rPr>
                <w:rFonts w:ascii="Courier New" w:hAnsi="Courier New" w:cs="Courier New"/>
                <w:bCs/>
                <w:sz w:val="22"/>
                <w:szCs w:val="22"/>
              </w:rPr>
            </w:pPr>
            <w:r w:rsidRPr="00523774">
              <w:rPr>
                <w:rFonts w:ascii="Courier New" w:hAnsi="Courier New" w:cs="Courier New"/>
                <w:bCs/>
                <w:sz w:val="22"/>
                <w:szCs w:val="22"/>
              </w:rPr>
              <w:t>- Разработка проектной документации по объекту «Реконструкция комплекса канализационных очистных сооружений р.п. Листвянка. 61 км Байкальского тракта»</w:t>
            </w:r>
          </w:p>
          <w:p w:rsidR="00696087" w:rsidRPr="00523774" w:rsidRDefault="00696087" w:rsidP="00C27657">
            <w:pPr>
              <w:jc w:val="both"/>
              <w:rPr>
                <w:rFonts w:ascii="Courier New" w:hAnsi="Courier New" w:cs="Courier New"/>
                <w:sz w:val="22"/>
                <w:szCs w:val="22"/>
              </w:rPr>
            </w:pPr>
            <w:r w:rsidRPr="00523774">
              <w:rPr>
                <w:rFonts w:ascii="Courier New" w:hAnsi="Courier New" w:cs="Courier New"/>
                <w:bCs/>
                <w:sz w:val="22"/>
                <w:szCs w:val="22"/>
              </w:rPr>
              <w:t>- Актуализация схемы водоснабжения и водоотведения территории Листвянского МО.</w:t>
            </w:r>
          </w:p>
        </w:tc>
      </w:tr>
      <w:tr w:rsidR="00696087" w:rsidRPr="00523774" w:rsidTr="00C27657">
        <w:tc>
          <w:tcPr>
            <w:tcW w:w="534" w:type="dxa"/>
          </w:tcPr>
          <w:p w:rsidR="00696087" w:rsidRPr="00523774" w:rsidRDefault="00696087" w:rsidP="00C27657">
            <w:pPr>
              <w:jc w:val="both"/>
              <w:rPr>
                <w:rFonts w:ascii="Courier New" w:hAnsi="Courier New" w:cs="Courier New"/>
                <w:sz w:val="22"/>
                <w:szCs w:val="22"/>
              </w:rPr>
            </w:pPr>
            <w:r w:rsidRPr="00523774">
              <w:rPr>
                <w:rFonts w:ascii="Courier New" w:hAnsi="Courier New" w:cs="Courier New"/>
                <w:sz w:val="22"/>
                <w:szCs w:val="22"/>
              </w:rPr>
              <w:lastRenderedPageBreak/>
              <w:t>6.</w:t>
            </w:r>
          </w:p>
        </w:tc>
        <w:tc>
          <w:tcPr>
            <w:tcW w:w="1984" w:type="dxa"/>
          </w:tcPr>
          <w:p w:rsidR="00696087" w:rsidRPr="00523774" w:rsidRDefault="00696087" w:rsidP="00C27657">
            <w:pPr>
              <w:jc w:val="both"/>
              <w:rPr>
                <w:rFonts w:ascii="Courier New" w:hAnsi="Courier New" w:cs="Courier New"/>
                <w:sz w:val="22"/>
                <w:szCs w:val="22"/>
              </w:rPr>
            </w:pPr>
            <w:r w:rsidRPr="00523774">
              <w:rPr>
                <w:rFonts w:ascii="Courier New" w:hAnsi="Courier New" w:cs="Courier New"/>
                <w:sz w:val="22"/>
                <w:szCs w:val="22"/>
              </w:rPr>
              <w:t>Перечень основных мероприятий Программы</w:t>
            </w:r>
          </w:p>
        </w:tc>
        <w:tc>
          <w:tcPr>
            <w:tcW w:w="7053" w:type="dxa"/>
          </w:tcPr>
          <w:p w:rsidR="00696087" w:rsidRPr="00523774" w:rsidRDefault="00696087" w:rsidP="00C27657">
            <w:pPr>
              <w:jc w:val="both"/>
              <w:rPr>
                <w:rFonts w:ascii="Courier New" w:hAnsi="Courier New" w:cs="Courier New"/>
                <w:bCs/>
                <w:sz w:val="22"/>
                <w:szCs w:val="22"/>
              </w:rPr>
            </w:pPr>
            <w:r w:rsidRPr="00523774">
              <w:rPr>
                <w:rFonts w:ascii="Courier New" w:hAnsi="Courier New" w:cs="Courier New"/>
                <w:bCs/>
                <w:sz w:val="22"/>
                <w:szCs w:val="22"/>
              </w:rPr>
              <w:t>- Разработка проектной документации по объекту «Реконструкция комплекса канализационных очистных сооружений р.п. Листвянка. 61 км Байкальского тракта»;</w:t>
            </w:r>
          </w:p>
          <w:p w:rsidR="00696087" w:rsidRPr="00523774" w:rsidRDefault="00696087" w:rsidP="00C27657">
            <w:pPr>
              <w:jc w:val="both"/>
              <w:rPr>
                <w:rFonts w:ascii="Courier New" w:hAnsi="Courier New" w:cs="Courier New"/>
                <w:sz w:val="22"/>
                <w:szCs w:val="22"/>
              </w:rPr>
            </w:pPr>
            <w:r w:rsidRPr="00523774">
              <w:rPr>
                <w:rFonts w:ascii="Courier New" w:hAnsi="Courier New" w:cs="Courier New"/>
                <w:bCs/>
                <w:sz w:val="22"/>
                <w:szCs w:val="22"/>
              </w:rPr>
              <w:t>- Актуализация схемы водоснабжения и водоотведения территории Листвянского МО.</w:t>
            </w:r>
          </w:p>
          <w:p w:rsidR="00696087" w:rsidRPr="00523774" w:rsidRDefault="00696087" w:rsidP="00C27657">
            <w:pPr>
              <w:jc w:val="both"/>
              <w:rPr>
                <w:rFonts w:ascii="Courier New" w:hAnsi="Courier New" w:cs="Courier New"/>
                <w:sz w:val="22"/>
                <w:szCs w:val="22"/>
              </w:rPr>
            </w:pPr>
          </w:p>
        </w:tc>
      </w:tr>
      <w:tr w:rsidR="00696087" w:rsidRPr="00523774" w:rsidTr="00C27657">
        <w:trPr>
          <w:trHeight w:val="841"/>
        </w:trPr>
        <w:tc>
          <w:tcPr>
            <w:tcW w:w="534" w:type="dxa"/>
          </w:tcPr>
          <w:p w:rsidR="00696087" w:rsidRPr="00523774" w:rsidRDefault="00696087" w:rsidP="00C27657">
            <w:pPr>
              <w:jc w:val="both"/>
              <w:rPr>
                <w:rFonts w:ascii="Courier New" w:hAnsi="Courier New" w:cs="Courier New"/>
                <w:sz w:val="22"/>
                <w:szCs w:val="22"/>
              </w:rPr>
            </w:pPr>
            <w:r w:rsidRPr="00523774">
              <w:rPr>
                <w:rFonts w:ascii="Courier New" w:hAnsi="Courier New" w:cs="Courier New"/>
                <w:sz w:val="22"/>
                <w:szCs w:val="22"/>
              </w:rPr>
              <w:t>7.</w:t>
            </w:r>
          </w:p>
        </w:tc>
        <w:tc>
          <w:tcPr>
            <w:tcW w:w="1984" w:type="dxa"/>
          </w:tcPr>
          <w:p w:rsidR="00696087" w:rsidRPr="00523774" w:rsidRDefault="00696087" w:rsidP="00C27657">
            <w:pPr>
              <w:jc w:val="both"/>
              <w:rPr>
                <w:rFonts w:ascii="Courier New" w:hAnsi="Courier New" w:cs="Courier New"/>
                <w:sz w:val="22"/>
                <w:szCs w:val="22"/>
              </w:rPr>
            </w:pPr>
            <w:r w:rsidRPr="00523774">
              <w:rPr>
                <w:rFonts w:ascii="Courier New" w:hAnsi="Courier New" w:cs="Courier New"/>
                <w:sz w:val="22"/>
                <w:szCs w:val="22"/>
              </w:rPr>
              <w:t>Источники финансирования Программы</w:t>
            </w:r>
          </w:p>
        </w:tc>
        <w:tc>
          <w:tcPr>
            <w:tcW w:w="7053" w:type="dxa"/>
          </w:tcPr>
          <w:p w:rsidR="00696087" w:rsidRPr="00523774" w:rsidRDefault="00696087" w:rsidP="00C27657">
            <w:pPr>
              <w:jc w:val="both"/>
              <w:rPr>
                <w:rFonts w:ascii="Courier New" w:hAnsi="Courier New" w:cs="Courier New"/>
                <w:sz w:val="22"/>
                <w:szCs w:val="22"/>
              </w:rPr>
            </w:pPr>
            <w:r w:rsidRPr="00523774">
              <w:rPr>
                <w:rFonts w:ascii="Courier New" w:hAnsi="Courier New" w:cs="Courier New"/>
                <w:sz w:val="22"/>
                <w:szCs w:val="22"/>
              </w:rPr>
              <w:t>1)Бюджет Листвянского муниципального образования</w:t>
            </w:r>
          </w:p>
          <w:p w:rsidR="00696087" w:rsidRPr="00523774" w:rsidRDefault="00696087" w:rsidP="00C27657">
            <w:pPr>
              <w:jc w:val="both"/>
              <w:rPr>
                <w:rFonts w:ascii="Courier New" w:hAnsi="Courier New" w:cs="Courier New"/>
                <w:b/>
                <w:i/>
                <w:sz w:val="22"/>
                <w:szCs w:val="22"/>
              </w:rPr>
            </w:pPr>
          </w:p>
        </w:tc>
      </w:tr>
      <w:tr w:rsidR="00696087" w:rsidRPr="00523774" w:rsidTr="00C27657">
        <w:trPr>
          <w:trHeight w:val="841"/>
        </w:trPr>
        <w:tc>
          <w:tcPr>
            <w:tcW w:w="534" w:type="dxa"/>
          </w:tcPr>
          <w:p w:rsidR="00696087" w:rsidRPr="00523774" w:rsidRDefault="00696087" w:rsidP="00C27657">
            <w:pPr>
              <w:jc w:val="both"/>
              <w:rPr>
                <w:rFonts w:ascii="Courier New" w:hAnsi="Courier New" w:cs="Courier New"/>
                <w:sz w:val="22"/>
                <w:szCs w:val="22"/>
              </w:rPr>
            </w:pPr>
            <w:r w:rsidRPr="00523774">
              <w:rPr>
                <w:rFonts w:ascii="Courier New" w:hAnsi="Courier New" w:cs="Courier New"/>
                <w:sz w:val="22"/>
                <w:szCs w:val="22"/>
              </w:rPr>
              <w:t>8.</w:t>
            </w:r>
          </w:p>
        </w:tc>
        <w:tc>
          <w:tcPr>
            <w:tcW w:w="1984" w:type="dxa"/>
          </w:tcPr>
          <w:p w:rsidR="00696087" w:rsidRPr="00523774" w:rsidRDefault="00696087" w:rsidP="00C27657">
            <w:pPr>
              <w:jc w:val="both"/>
              <w:rPr>
                <w:rFonts w:ascii="Courier New" w:hAnsi="Courier New" w:cs="Courier New"/>
                <w:sz w:val="22"/>
                <w:szCs w:val="22"/>
              </w:rPr>
            </w:pPr>
            <w:r w:rsidRPr="00523774">
              <w:rPr>
                <w:rFonts w:ascii="Courier New" w:hAnsi="Courier New" w:cs="Courier New"/>
                <w:sz w:val="22"/>
                <w:szCs w:val="22"/>
              </w:rPr>
              <w:t>Сроки и стоимость реализации Программы</w:t>
            </w:r>
          </w:p>
        </w:tc>
        <w:tc>
          <w:tcPr>
            <w:tcW w:w="7053" w:type="dxa"/>
          </w:tcPr>
          <w:p w:rsidR="00696087" w:rsidRPr="00523774" w:rsidRDefault="00696087" w:rsidP="00C27657">
            <w:pPr>
              <w:jc w:val="both"/>
              <w:rPr>
                <w:rFonts w:ascii="Courier New" w:hAnsi="Courier New" w:cs="Courier New"/>
                <w:sz w:val="22"/>
                <w:szCs w:val="22"/>
              </w:rPr>
            </w:pPr>
            <w:r w:rsidRPr="00523774">
              <w:rPr>
                <w:rFonts w:ascii="Courier New" w:hAnsi="Courier New" w:cs="Courier New"/>
                <w:sz w:val="22"/>
                <w:szCs w:val="22"/>
              </w:rPr>
              <w:t>Сроки реализации Программы: 2021-2022 гг.</w:t>
            </w:r>
          </w:p>
          <w:p w:rsidR="00696087" w:rsidRPr="00523774" w:rsidRDefault="00696087" w:rsidP="00C27657">
            <w:pPr>
              <w:jc w:val="both"/>
              <w:rPr>
                <w:rFonts w:ascii="Courier New" w:hAnsi="Courier New" w:cs="Courier New"/>
                <w:sz w:val="22"/>
                <w:szCs w:val="22"/>
              </w:rPr>
            </w:pPr>
            <w:r w:rsidRPr="00523774">
              <w:rPr>
                <w:rFonts w:ascii="Courier New" w:hAnsi="Courier New" w:cs="Courier New"/>
                <w:sz w:val="22"/>
                <w:szCs w:val="22"/>
              </w:rPr>
              <w:t>Общий объем финансирования Программы составляет 17 878 415, 93 руб.</w:t>
            </w:r>
          </w:p>
        </w:tc>
      </w:tr>
      <w:tr w:rsidR="00696087" w:rsidRPr="00523774" w:rsidTr="00C27657">
        <w:trPr>
          <w:trHeight w:val="841"/>
        </w:trPr>
        <w:tc>
          <w:tcPr>
            <w:tcW w:w="534" w:type="dxa"/>
          </w:tcPr>
          <w:p w:rsidR="00696087" w:rsidRPr="00523774" w:rsidRDefault="00696087" w:rsidP="00C27657">
            <w:pPr>
              <w:jc w:val="both"/>
              <w:rPr>
                <w:rFonts w:ascii="Courier New" w:hAnsi="Courier New" w:cs="Courier New"/>
                <w:sz w:val="22"/>
                <w:szCs w:val="22"/>
              </w:rPr>
            </w:pPr>
            <w:r w:rsidRPr="00523774">
              <w:rPr>
                <w:rFonts w:ascii="Courier New" w:hAnsi="Courier New" w:cs="Courier New"/>
                <w:sz w:val="22"/>
                <w:szCs w:val="22"/>
              </w:rPr>
              <w:t>9.</w:t>
            </w:r>
          </w:p>
        </w:tc>
        <w:tc>
          <w:tcPr>
            <w:tcW w:w="1984" w:type="dxa"/>
          </w:tcPr>
          <w:p w:rsidR="00696087" w:rsidRPr="00523774" w:rsidRDefault="00696087" w:rsidP="00C27657">
            <w:pPr>
              <w:jc w:val="both"/>
              <w:rPr>
                <w:rFonts w:ascii="Courier New" w:hAnsi="Courier New" w:cs="Courier New"/>
                <w:sz w:val="22"/>
                <w:szCs w:val="22"/>
              </w:rPr>
            </w:pPr>
            <w:r w:rsidRPr="00523774">
              <w:rPr>
                <w:rFonts w:ascii="Courier New" w:hAnsi="Courier New" w:cs="Courier New"/>
                <w:sz w:val="22"/>
                <w:szCs w:val="22"/>
              </w:rPr>
              <w:t>Ожидаемые конечные результаты</w:t>
            </w:r>
          </w:p>
        </w:tc>
        <w:tc>
          <w:tcPr>
            <w:tcW w:w="7053" w:type="dxa"/>
          </w:tcPr>
          <w:p w:rsidR="00696087" w:rsidRPr="00523774" w:rsidRDefault="00696087" w:rsidP="00C27657">
            <w:pPr>
              <w:jc w:val="both"/>
              <w:rPr>
                <w:rFonts w:ascii="Courier New" w:hAnsi="Courier New" w:cs="Courier New"/>
                <w:sz w:val="22"/>
                <w:szCs w:val="22"/>
              </w:rPr>
            </w:pPr>
            <w:r w:rsidRPr="00523774">
              <w:rPr>
                <w:rFonts w:ascii="Courier New" w:hAnsi="Courier New" w:cs="Courier New"/>
                <w:sz w:val="22"/>
                <w:szCs w:val="22"/>
              </w:rPr>
              <w:t xml:space="preserve">Получение </w:t>
            </w:r>
            <w:r w:rsidRPr="00523774">
              <w:rPr>
                <w:rFonts w:ascii="Courier New" w:hAnsi="Courier New" w:cs="Courier New"/>
                <w:bCs/>
                <w:sz w:val="22"/>
                <w:szCs w:val="22"/>
              </w:rPr>
              <w:t>разработанной проектной документации по объекту «Реконструкция комплекса канализационных очистных сооружений р.п. Листвянка. 61 км Байкальского тракта»</w:t>
            </w:r>
          </w:p>
        </w:tc>
      </w:tr>
      <w:bookmarkEnd w:id="1"/>
      <w:bookmarkEnd w:id="2"/>
    </w:tbl>
    <w:p w:rsidR="00696087" w:rsidRPr="00DD01C8" w:rsidRDefault="00696087" w:rsidP="00696087">
      <w:pPr>
        <w:jc w:val="right"/>
        <w:rPr>
          <w:sz w:val="28"/>
          <w:szCs w:val="28"/>
        </w:rPr>
      </w:pPr>
    </w:p>
    <w:p w:rsidR="00696087" w:rsidRPr="00DD01C8" w:rsidRDefault="00696087" w:rsidP="00696087">
      <w:pPr>
        <w:jc w:val="both"/>
        <w:rPr>
          <w:sz w:val="28"/>
          <w:szCs w:val="28"/>
        </w:rPr>
      </w:pPr>
    </w:p>
    <w:p w:rsidR="00696087" w:rsidRPr="00523774" w:rsidRDefault="00696087" w:rsidP="00696087">
      <w:pPr>
        <w:numPr>
          <w:ilvl w:val="0"/>
          <w:numId w:val="4"/>
        </w:numPr>
        <w:jc w:val="center"/>
        <w:rPr>
          <w:rFonts w:ascii="Arial" w:hAnsi="Arial" w:cs="Arial"/>
          <w:b/>
        </w:rPr>
      </w:pPr>
      <w:r w:rsidRPr="00523774">
        <w:rPr>
          <w:rFonts w:ascii="Arial" w:hAnsi="Arial" w:cs="Arial"/>
          <w:b/>
        </w:rPr>
        <w:t>Содержание проблемы и обоснование необходимости ее решения программно-целевым методом</w:t>
      </w:r>
      <w:bookmarkStart w:id="3" w:name="_Toc523499238"/>
    </w:p>
    <w:p w:rsidR="00696087" w:rsidRPr="00523774" w:rsidRDefault="00696087" w:rsidP="00696087">
      <w:pPr>
        <w:ind w:firstLine="360"/>
        <w:jc w:val="both"/>
        <w:rPr>
          <w:rFonts w:ascii="Arial" w:hAnsi="Arial" w:cs="Arial"/>
        </w:rPr>
      </w:pPr>
      <w:r w:rsidRPr="00523774">
        <w:rPr>
          <w:rFonts w:ascii="Arial" w:hAnsi="Arial" w:cs="Arial"/>
        </w:rPr>
        <w:t>Развитие экономики в том числе зависит от состояния инженерной инфраструктуры. Она оказывает влияние на размещение всех видов экономической деятельности на территории Листвянского муниципального образования. Следовательно, одной из важнейших проблем территории является обеспечение эффективного функционирования коммунальной инфраструктуры.</w:t>
      </w:r>
    </w:p>
    <w:p w:rsidR="00696087" w:rsidRPr="00523774" w:rsidRDefault="00696087" w:rsidP="00696087">
      <w:pPr>
        <w:jc w:val="both"/>
        <w:rPr>
          <w:rFonts w:ascii="Arial" w:hAnsi="Arial" w:cs="Arial"/>
        </w:rPr>
      </w:pPr>
      <w:r w:rsidRPr="00523774">
        <w:rPr>
          <w:rFonts w:ascii="Arial" w:hAnsi="Arial" w:cs="Arial"/>
        </w:rPr>
        <w:tab/>
        <w:t>Недостатками, в решении коммунальных проблем, являются:</w:t>
      </w:r>
    </w:p>
    <w:p w:rsidR="00696087" w:rsidRPr="00523774" w:rsidRDefault="00696087" w:rsidP="00696087">
      <w:pPr>
        <w:jc w:val="both"/>
        <w:rPr>
          <w:rFonts w:ascii="Arial" w:hAnsi="Arial" w:cs="Arial"/>
        </w:rPr>
      </w:pPr>
      <w:r w:rsidRPr="00523774">
        <w:rPr>
          <w:rFonts w:ascii="Arial" w:hAnsi="Arial" w:cs="Arial"/>
        </w:rPr>
        <w:t xml:space="preserve"> </w:t>
      </w:r>
      <w:r w:rsidRPr="00523774">
        <w:rPr>
          <w:rFonts w:ascii="Arial" w:hAnsi="Arial" w:cs="Arial"/>
        </w:rPr>
        <w:tab/>
        <w:t>- высокий уровень износа объектов, износа сетей и оборудования;</w:t>
      </w:r>
    </w:p>
    <w:p w:rsidR="00696087" w:rsidRPr="00523774" w:rsidRDefault="00696087" w:rsidP="00696087">
      <w:pPr>
        <w:ind w:firstLine="708"/>
        <w:jc w:val="both"/>
        <w:rPr>
          <w:rFonts w:ascii="Arial" w:hAnsi="Arial" w:cs="Arial"/>
        </w:rPr>
      </w:pPr>
      <w:r w:rsidRPr="00523774">
        <w:rPr>
          <w:rFonts w:ascii="Arial" w:hAnsi="Arial" w:cs="Arial"/>
        </w:rPr>
        <w:t xml:space="preserve"> - низкий уровень внедрения инновационных технологий и новейшего оборудования;</w:t>
      </w:r>
    </w:p>
    <w:p w:rsidR="00696087" w:rsidRPr="00523774" w:rsidRDefault="00696087" w:rsidP="00696087">
      <w:pPr>
        <w:jc w:val="both"/>
        <w:rPr>
          <w:rFonts w:ascii="Arial" w:hAnsi="Arial" w:cs="Arial"/>
        </w:rPr>
      </w:pPr>
      <w:r w:rsidRPr="00523774">
        <w:rPr>
          <w:rFonts w:ascii="Arial" w:hAnsi="Arial" w:cs="Arial"/>
        </w:rPr>
        <w:t xml:space="preserve"> </w:t>
      </w:r>
      <w:r w:rsidRPr="00523774">
        <w:rPr>
          <w:rFonts w:ascii="Arial" w:hAnsi="Arial" w:cs="Arial"/>
        </w:rPr>
        <w:tab/>
        <w:t xml:space="preserve">- отсутствие денежных средств в местном бюджете на разработку проектно-сметной документации для участия в федеральных и областных программах развития территории. </w:t>
      </w:r>
    </w:p>
    <w:p w:rsidR="00696087" w:rsidRPr="00523774" w:rsidRDefault="00696087" w:rsidP="00696087">
      <w:pPr>
        <w:ind w:firstLine="708"/>
        <w:jc w:val="both"/>
        <w:rPr>
          <w:rFonts w:ascii="Arial" w:hAnsi="Arial" w:cs="Arial"/>
        </w:rPr>
      </w:pPr>
      <w:r w:rsidRPr="00523774">
        <w:rPr>
          <w:rFonts w:ascii="Arial" w:hAnsi="Arial" w:cs="Arial"/>
        </w:rPr>
        <w:t>Именно наличие проектно-сметной документации и положительного заключения о достоверности сметной стоимости объекта реконструкции для муниципального образования является основополагающим для участия в инвестиционных программах.</w:t>
      </w:r>
    </w:p>
    <w:p w:rsidR="00696087" w:rsidRPr="004D69DF" w:rsidRDefault="00696087" w:rsidP="00696087">
      <w:pPr>
        <w:jc w:val="both"/>
        <w:rPr>
          <w:sz w:val="28"/>
          <w:szCs w:val="28"/>
        </w:rPr>
      </w:pPr>
    </w:p>
    <w:p w:rsidR="00696087" w:rsidRPr="00523774" w:rsidRDefault="00696087" w:rsidP="00696087">
      <w:pPr>
        <w:jc w:val="center"/>
        <w:rPr>
          <w:rFonts w:ascii="Arial" w:hAnsi="Arial" w:cs="Arial"/>
          <w:b/>
        </w:rPr>
      </w:pPr>
      <w:r w:rsidRPr="00523774">
        <w:rPr>
          <w:rFonts w:ascii="Arial" w:hAnsi="Arial" w:cs="Arial"/>
          <w:b/>
        </w:rPr>
        <w:t>2. Канализационные очистные сооружения</w:t>
      </w:r>
    </w:p>
    <w:p w:rsidR="00696087" w:rsidRPr="00523774" w:rsidRDefault="00696087" w:rsidP="00696087">
      <w:pPr>
        <w:ind w:firstLine="708"/>
        <w:jc w:val="both"/>
        <w:rPr>
          <w:rFonts w:ascii="Arial" w:hAnsi="Arial" w:cs="Arial"/>
          <w:bCs/>
        </w:rPr>
      </w:pPr>
      <w:bookmarkStart w:id="4" w:name="_Toc415044072"/>
      <w:bookmarkStart w:id="5" w:name="_Toc415045381"/>
      <w:bookmarkEnd w:id="3"/>
      <w:r w:rsidRPr="00523774">
        <w:rPr>
          <w:rFonts w:ascii="Arial" w:hAnsi="Arial" w:cs="Arial"/>
          <w:bCs/>
        </w:rPr>
        <w:t xml:space="preserve">Канализационные очистные сооружения р.п. Листвянка обслуживают всех потребителей Листвянского муниципального образования и частично </w:t>
      </w:r>
      <w:proofErr w:type="spellStart"/>
      <w:r w:rsidRPr="00523774">
        <w:rPr>
          <w:rFonts w:ascii="Arial" w:hAnsi="Arial" w:cs="Arial"/>
          <w:bCs/>
        </w:rPr>
        <w:t>Большереченского</w:t>
      </w:r>
      <w:proofErr w:type="spellEnd"/>
      <w:r w:rsidRPr="00523774">
        <w:rPr>
          <w:rFonts w:ascii="Arial" w:hAnsi="Arial" w:cs="Arial"/>
          <w:bCs/>
        </w:rPr>
        <w:t xml:space="preserve"> муниципального образования. Проектная производительность 1400 м. куб / сутки. Фактическая производительность 700 – 800 </w:t>
      </w:r>
      <w:proofErr w:type="spellStart"/>
      <w:proofErr w:type="gramStart"/>
      <w:r w:rsidRPr="00523774">
        <w:rPr>
          <w:rFonts w:ascii="Arial" w:hAnsi="Arial" w:cs="Arial"/>
          <w:bCs/>
        </w:rPr>
        <w:t>м.куб</w:t>
      </w:r>
      <w:proofErr w:type="spellEnd"/>
      <w:proofErr w:type="gramEnd"/>
      <w:r w:rsidRPr="00523774">
        <w:rPr>
          <w:rFonts w:ascii="Arial" w:hAnsi="Arial" w:cs="Arial"/>
          <w:bCs/>
        </w:rPr>
        <w:t xml:space="preserve"> / сутки.</w:t>
      </w:r>
    </w:p>
    <w:p w:rsidR="00696087" w:rsidRPr="00523774" w:rsidRDefault="00696087" w:rsidP="00696087">
      <w:pPr>
        <w:ind w:firstLine="708"/>
        <w:jc w:val="both"/>
        <w:rPr>
          <w:rFonts w:ascii="Arial" w:hAnsi="Arial" w:cs="Arial"/>
          <w:bCs/>
        </w:rPr>
      </w:pPr>
      <w:r w:rsidRPr="00523774">
        <w:rPr>
          <w:rFonts w:ascii="Arial" w:hAnsi="Arial" w:cs="Arial"/>
          <w:bCs/>
        </w:rPr>
        <w:t xml:space="preserve">Необходимость выполнения данных мероприятий имеет своей целью для участия в федеральных и областных программах на получение субсидии по реконструкцию канализационных очистных сооружений, чтобы обеспечить надежность работы системы очистки в соответствии с нормативными требованиями, обеспечение потребителей качественными коммунальными услугами, обеспечение развития системы водоотведения и очистки в соответствии с потребностями потребителей Листвянского и </w:t>
      </w:r>
      <w:proofErr w:type="spellStart"/>
      <w:r w:rsidRPr="00523774">
        <w:rPr>
          <w:rFonts w:ascii="Arial" w:hAnsi="Arial" w:cs="Arial"/>
          <w:bCs/>
        </w:rPr>
        <w:t>Большереченского</w:t>
      </w:r>
      <w:proofErr w:type="spellEnd"/>
      <w:r w:rsidRPr="00523774">
        <w:rPr>
          <w:rFonts w:ascii="Arial" w:hAnsi="Arial" w:cs="Arial"/>
          <w:bCs/>
        </w:rPr>
        <w:t xml:space="preserve"> муниципальных образований, формирование благоприятной социальной среды</w:t>
      </w:r>
      <w:bookmarkEnd w:id="4"/>
      <w:bookmarkEnd w:id="5"/>
      <w:r w:rsidRPr="00523774">
        <w:rPr>
          <w:rFonts w:ascii="Arial" w:hAnsi="Arial" w:cs="Arial"/>
          <w:bCs/>
        </w:rPr>
        <w:t xml:space="preserve">. </w:t>
      </w:r>
    </w:p>
    <w:p w:rsidR="00696087" w:rsidRPr="00523774" w:rsidRDefault="00696087" w:rsidP="00696087">
      <w:pPr>
        <w:jc w:val="both"/>
        <w:rPr>
          <w:rFonts w:ascii="Arial" w:hAnsi="Arial" w:cs="Arial"/>
        </w:rPr>
      </w:pPr>
    </w:p>
    <w:p w:rsidR="00696087" w:rsidRPr="00523774" w:rsidRDefault="00696087" w:rsidP="00696087">
      <w:pPr>
        <w:jc w:val="center"/>
        <w:rPr>
          <w:rFonts w:ascii="Arial" w:hAnsi="Arial" w:cs="Arial"/>
          <w:b/>
        </w:rPr>
      </w:pPr>
      <w:r w:rsidRPr="00523774">
        <w:rPr>
          <w:rFonts w:ascii="Arial" w:hAnsi="Arial" w:cs="Arial"/>
          <w:b/>
        </w:rPr>
        <w:t>3. Цели и задачи Программы</w:t>
      </w:r>
    </w:p>
    <w:p w:rsidR="00696087" w:rsidRPr="00523774" w:rsidRDefault="00696087" w:rsidP="00696087">
      <w:pPr>
        <w:jc w:val="both"/>
        <w:rPr>
          <w:rFonts w:ascii="Arial" w:hAnsi="Arial" w:cs="Arial"/>
          <w:bCs/>
        </w:rPr>
      </w:pPr>
      <w:r w:rsidRPr="00523774">
        <w:rPr>
          <w:rFonts w:ascii="Arial" w:hAnsi="Arial" w:cs="Arial"/>
        </w:rPr>
        <w:lastRenderedPageBreak/>
        <w:tab/>
        <w:t xml:space="preserve">Главной целью Программы является </w:t>
      </w:r>
      <w:r w:rsidRPr="00523774">
        <w:rPr>
          <w:rFonts w:ascii="Arial" w:hAnsi="Arial" w:cs="Arial"/>
          <w:bCs/>
        </w:rPr>
        <w:t>разработка проектной документации по объекту «Реконструкция комплекса канализационных очистных сооружений р.п. Листвянка. 61 км Байкальского тракта» с целью:</w:t>
      </w:r>
    </w:p>
    <w:p w:rsidR="00696087" w:rsidRPr="00523774" w:rsidRDefault="00696087" w:rsidP="00696087">
      <w:pPr>
        <w:ind w:firstLine="708"/>
        <w:jc w:val="both"/>
        <w:rPr>
          <w:rFonts w:ascii="Arial" w:hAnsi="Arial" w:cs="Arial"/>
          <w:bCs/>
        </w:rPr>
      </w:pPr>
      <w:r w:rsidRPr="00523774">
        <w:rPr>
          <w:rFonts w:ascii="Arial" w:hAnsi="Arial" w:cs="Arial"/>
          <w:bCs/>
        </w:rPr>
        <w:t>- повышение надежности и эффективности функционирования коммунальных систем жизнеобеспечения населения;</w:t>
      </w:r>
    </w:p>
    <w:p w:rsidR="00696087" w:rsidRPr="00523774" w:rsidRDefault="00696087" w:rsidP="00696087">
      <w:pPr>
        <w:ind w:firstLine="708"/>
        <w:jc w:val="both"/>
        <w:rPr>
          <w:rFonts w:ascii="Arial" w:hAnsi="Arial" w:cs="Arial"/>
          <w:bCs/>
        </w:rPr>
      </w:pPr>
      <w:r w:rsidRPr="00523774">
        <w:rPr>
          <w:rFonts w:ascii="Arial" w:hAnsi="Arial" w:cs="Arial"/>
          <w:bCs/>
        </w:rPr>
        <w:t>- повышение уровня благоустройства и улучшение экологической обстановки;</w:t>
      </w:r>
    </w:p>
    <w:p w:rsidR="00696087" w:rsidRPr="00523774" w:rsidRDefault="00696087" w:rsidP="00696087">
      <w:pPr>
        <w:ind w:firstLine="708"/>
        <w:jc w:val="both"/>
        <w:rPr>
          <w:rFonts w:ascii="Arial" w:hAnsi="Arial" w:cs="Arial"/>
          <w:bCs/>
        </w:rPr>
      </w:pPr>
      <w:r w:rsidRPr="00523774">
        <w:rPr>
          <w:rFonts w:ascii="Arial" w:hAnsi="Arial" w:cs="Arial"/>
          <w:bCs/>
        </w:rPr>
        <w:t xml:space="preserve">- обеспечения надежного водоотведения и очистки, а также улучшения санитарно-эпидемиологического и экологического состояния прилегающей территории. </w:t>
      </w:r>
    </w:p>
    <w:p w:rsidR="00696087" w:rsidRPr="00523774" w:rsidRDefault="00696087" w:rsidP="00696087">
      <w:pPr>
        <w:ind w:firstLine="708"/>
        <w:jc w:val="both"/>
        <w:rPr>
          <w:rFonts w:ascii="Arial" w:hAnsi="Arial" w:cs="Arial"/>
        </w:rPr>
      </w:pPr>
    </w:p>
    <w:p w:rsidR="00696087" w:rsidRPr="00523774" w:rsidRDefault="00696087" w:rsidP="00696087">
      <w:pPr>
        <w:jc w:val="center"/>
        <w:rPr>
          <w:rFonts w:ascii="Arial" w:hAnsi="Arial" w:cs="Arial"/>
          <w:b/>
        </w:rPr>
      </w:pPr>
      <w:r w:rsidRPr="00523774">
        <w:rPr>
          <w:rFonts w:ascii="Arial" w:hAnsi="Arial" w:cs="Arial"/>
          <w:b/>
        </w:rPr>
        <w:t>4. Перечень мероприятий Программы</w:t>
      </w:r>
    </w:p>
    <w:p w:rsidR="00696087" w:rsidRPr="00523774" w:rsidRDefault="00696087" w:rsidP="00696087">
      <w:pPr>
        <w:jc w:val="both"/>
        <w:rPr>
          <w:rFonts w:ascii="Arial" w:hAnsi="Arial" w:cs="Arial"/>
        </w:rPr>
      </w:pPr>
      <w:r w:rsidRPr="00523774">
        <w:rPr>
          <w:rFonts w:ascii="Arial" w:hAnsi="Arial" w:cs="Arial"/>
        </w:rPr>
        <w:tab/>
        <w:t>Достижение цели и реализация задач Программы осуществляется путем выполнения мероприятий:</w:t>
      </w:r>
    </w:p>
    <w:p w:rsidR="00696087" w:rsidRPr="00523774" w:rsidRDefault="00696087" w:rsidP="00696087">
      <w:pPr>
        <w:ind w:firstLine="708"/>
        <w:jc w:val="both"/>
        <w:rPr>
          <w:rFonts w:ascii="Arial" w:hAnsi="Arial" w:cs="Arial"/>
        </w:rPr>
      </w:pPr>
      <w:r w:rsidRPr="00523774">
        <w:rPr>
          <w:rFonts w:ascii="Arial" w:hAnsi="Arial" w:cs="Arial"/>
          <w:bCs/>
        </w:rPr>
        <w:t>А) Актуализация схемы водоснабжения и водоотведения территории Листвянского МО;</w:t>
      </w:r>
    </w:p>
    <w:p w:rsidR="00696087" w:rsidRPr="00523774" w:rsidRDefault="00696087" w:rsidP="00696087">
      <w:pPr>
        <w:ind w:firstLine="708"/>
        <w:jc w:val="both"/>
        <w:rPr>
          <w:rFonts w:ascii="Arial" w:hAnsi="Arial" w:cs="Arial"/>
          <w:bCs/>
        </w:rPr>
      </w:pPr>
      <w:r w:rsidRPr="00523774">
        <w:rPr>
          <w:rFonts w:ascii="Arial" w:hAnsi="Arial" w:cs="Arial"/>
        </w:rPr>
        <w:t xml:space="preserve">Б) </w:t>
      </w:r>
      <w:r w:rsidRPr="00523774">
        <w:rPr>
          <w:rFonts w:ascii="Arial" w:hAnsi="Arial" w:cs="Arial"/>
          <w:bCs/>
        </w:rPr>
        <w:t xml:space="preserve">Разработка проектной документации по объекту «Реконструкция комплекса канализационных очистных сооружений р.п. Листвянка. 61 км Байкальского тракта». </w:t>
      </w:r>
    </w:p>
    <w:p w:rsidR="00696087" w:rsidRPr="00523774" w:rsidRDefault="00696087" w:rsidP="00696087">
      <w:pPr>
        <w:jc w:val="both"/>
        <w:rPr>
          <w:rFonts w:ascii="Arial" w:hAnsi="Arial" w:cs="Arial"/>
        </w:rPr>
      </w:pPr>
    </w:p>
    <w:p w:rsidR="00696087" w:rsidRPr="00523774" w:rsidRDefault="00696087" w:rsidP="00696087">
      <w:pPr>
        <w:numPr>
          <w:ilvl w:val="1"/>
          <w:numId w:val="5"/>
        </w:numPr>
        <w:jc w:val="center"/>
        <w:rPr>
          <w:rFonts w:ascii="Arial" w:hAnsi="Arial" w:cs="Arial"/>
          <w:b/>
        </w:rPr>
      </w:pPr>
      <w:r w:rsidRPr="00523774">
        <w:rPr>
          <w:rFonts w:ascii="Arial" w:hAnsi="Arial" w:cs="Arial"/>
          <w:b/>
        </w:rPr>
        <w:t>Ресурсное обеспечение Программы</w:t>
      </w:r>
    </w:p>
    <w:p w:rsidR="00696087" w:rsidRPr="00523774" w:rsidRDefault="00696087" w:rsidP="00696087">
      <w:pPr>
        <w:ind w:firstLine="708"/>
        <w:jc w:val="both"/>
        <w:rPr>
          <w:rFonts w:ascii="Arial" w:hAnsi="Arial" w:cs="Arial"/>
        </w:rPr>
      </w:pPr>
      <w:r w:rsidRPr="00523774">
        <w:rPr>
          <w:rFonts w:ascii="Arial" w:hAnsi="Arial" w:cs="Arial"/>
        </w:rPr>
        <w:t xml:space="preserve">Общий объем финансирования муниципальной программы составляет 17 878 415, 93 руб. </w:t>
      </w:r>
    </w:p>
    <w:p w:rsidR="00696087" w:rsidRPr="00523774" w:rsidRDefault="00696087" w:rsidP="00696087">
      <w:pPr>
        <w:ind w:firstLine="708"/>
        <w:jc w:val="both"/>
        <w:rPr>
          <w:rFonts w:ascii="Arial" w:hAnsi="Arial" w:cs="Arial"/>
        </w:rPr>
      </w:pPr>
    </w:p>
    <w:p w:rsidR="00696087" w:rsidRPr="00523774" w:rsidRDefault="00696087" w:rsidP="00696087">
      <w:pPr>
        <w:jc w:val="right"/>
        <w:rPr>
          <w:rFonts w:ascii="Courier New" w:hAnsi="Courier New" w:cs="Courier New"/>
          <w:sz w:val="22"/>
          <w:szCs w:val="22"/>
        </w:rPr>
      </w:pPr>
      <w:r w:rsidRPr="00523774">
        <w:rPr>
          <w:rFonts w:ascii="Courier New" w:hAnsi="Courier New" w:cs="Courier New"/>
          <w:sz w:val="22"/>
          <w:szCs w:val="22"/>
        </w:rPr>
        <w:t xml:space="preserve"> Таблица 1 </w:t>
      </w:r>
    </w:p>
    <w:tbl>
      <w:tblPr>
        <w:tblW w:w="9498" w:type="dxa"/>
        <w:tblCellSpacing w:w="5" w:type="nil"/>
        <w:tblInd w:w="75" w:type="dxa"/>
        <w:tblLayout w:type="fixed"/>
        <w:tblCellMar>
          <w:left w:w="75" w:type="dxa"/>
          <w:right w:w="75" w:type="dxa"/>
        </w:tblCellMar>
        <w:tblLook w:val="0000" w:firstRow="0" w:lastRow="0" w:firstColumn="0" w:lastColumn="0" w:noHBand="0" w:noVBand="0"/>
      </w:tblPr>
      <w:tblGrid>
        <w:gridCol w:w="2977"/>
        <w:gridCol w:w="1843"/>
        <w:gridCol w:w="1080"/>
        <w:gridCol w:w="1080"/>
        <w:gridCol w:w="1080"/>
        <w:gridCol w:w="1438"/>
      </w:tblGrid>
      <w:tr w:rsidR="00696087" w:rsidRPr="00523774" w:rsidTr="00C27657">
        <w:trPr>
          <w:tblCellSpacing w:w="5" w:type="nil"/>
        </w:trPr>
        <w:tc>
          <w:tcPr>
            <w:tcW w:w="2977" w:type="dxa"/>
            <w:vMerge w:val="restart"/>
            <w:tcBorders>
              <w:top w:val="single" w:sz="4" w:space="0" w:color="auto"/>
              <w:left w:val="single" w:sz="4" w:space="0" w:color="auto"/>
              <w:bottom w:val="single" w:sz="4" w:space="0" w:color="auto"/>
              <w:right w:val="single" w:sz="4" w:space="0" w:color="auto"/>
            </w:tcBorders>
            <w:vAlign w:val="center"/>
          </w:tcPr>
          <w:p w:rsidR="00696087" w:rsidRPr="00523774" w:rsidRDefault="00696087" w:rsidP="00C27657">
            <w:pPr>
              <w:jc w:val="center"/>
              <w:rPr>
                <w:rFonts w:ascii="Courier New" w:hAnsi="Courier New" w:cs="Courier New"/>
                <w:b/>
                <w:sz w:val="22"/>
                <w:szCs w:val="22"/>
              </w:rPr>
            </w:pPr>
            <w:r w:rsidRPr="00523774">
              <w:rPr>
                <w:rFonts w:ascii="Courier New" w:hAnsi="Courier New" w:cs="Courier New"/>
                <w:b/>
                <w:sz w:val="22"/>
                <w:szCs w:val="22"/>
              </w:rPr>
              <w:t>Период реализации программы</w:t>
            </w:r>
            <w:r w:rsidRPr="00523774">
              <w:rPr>
                <w:rFonts w:ascii="Courier New" w:hAnsi="Courier New" w:cs="Courier New"/>
                <w:b/>
                <w:sz w:val="22"/>
                <w:szCs w:val="22"/>
              </w:rPr>
              <w:br/>
            </w:r>
          </w:p>
        </w:tc>
        <w:tc>
          <w:tcPr>
            <w:tcW w:w="6521" w:type="dxa"/>
            <w:gridSpan w:val="5"/>
            <w:tcBorders>
              <w:top w:val="single" w:sz="4" w:space="0" w:color="auto"/>
              <w:left w:val="single" w:sz="4" w:space="0" w:color="auto"/>
              <w:bottom w:val="single" w:sz="4" w:space="0" w:color="auto"/>
              <w:right w:val="single" w:sz="4" w:space="0" w:color="auto"/>
            </w:tcBorders>
            <w:vAlign w:val="center"/>
          </w:tcPr>
          <w:p w:rsidR="00696087" w:rsidRPr="00523774" w:rsidRDefault="00696087" w:rsidP="00C27657">
            <w:pPr>
              <w:jc w:val="center"/>
              <w:rPr>
                <w:rFonts w:ascii="Courier New" w:hAnsi="Courier New" w:cs="Courier New"/>
                <w:b/>
                <w:sz w:val="22"/>
                <w:szCs w:val="22"/>
              </w:rPr>
            </w:pPr>
            <w:r w:rsidRPr="00523774">
              <w:rPr>
                <w:rFonts w:ascii="Courier New" w:hAnsi="Courier New" w:cs="Courier New"/>
                <w:b/>
                <w:sz w:val="22"/>
                <w:szCs w:val="22"/>
              </w:rPr>
              <w:t>Объем финансирования, руб.</w:t>
            </w:r>
          </w:p>
        </w:tc>
      </w:tr>
      <w:tr w:rsidR="00696087" w:rsidRPr="00523774" w:rsidTr="00C27657">
        <w:trPr>
          <w:trHeight w:val="820"/>
          <w:tblCellSpacing w:w="5" w:type="nil"/>
        </w:trPr>
        <w:tc>
          <w:tcPr>
            <w:tcW w:w="2977" w:type="dxa"/>
            <w:vMerge/>
            <w:tcBorders>
              <w:left w:val="single" w:sz="4" w:space="0" w:color="auto"/>
              <w:bottom w:val="single" w:sz="4" w:space="0" w:color="auto"/>
              <w:right w:val="single" w:sz="4" w:space="0" w:color="auto"/>
            </w:tcBorders>
            <w:vAlign w:val="center"/>
          </w:tcPr>
          <w:p w:rsidR="00696087" w:rsidRPr="00523774" w:rsidRDefault="00696087" w:rsidP="00C27657">
            <w:pPr>
              <w:jc w:val="both"/>
              <w:rPr>
                <w:rFonts w:ascii="Courier New" w:hAnsi="Courier New" w:cs="Courier New"/>
                <w:b/>
                <w:sz w:val="22"/>
                <w:szCs w:val="22"/>
              </w:rPr>
            </w:pPr>
          </w:p>
        </w:tc>
        <w:tc>
          <w:tcPr>
            <w:tcW w:w="1843" w:type="dxa"/>
            <w:vMerge w:val="restart"/>
            <w:tcBorders>
              <w:left w:val="single" w:sz="4" w:space="0" w:color="auto"/>
              <w:right w:val="single" w:sz="4" w:space="0" w:color="auto"/>
            </w:tcBorders>
            <w:vAlign w:val="center"/>
          </w:tcPr>
          <w:p w:rsidR="00696087" w:rsidRPr="00523774" w:rsidRDefault="00696087" w:rsidP="00C27657">
            <w:pPr>
              <w:jc w:val="center"/>
              <w:rPr>
                <w:rFonts w:ascii="Courier New" w:hAnsi="Courier New" w:cs="Courier New"/>
                <w:b/>
                <w:sz w:val="22"/>
                <w:szCs w:val="22"/>
              </w:rPr>
            </w:pPr>
            <w:r w:rsidRPr="00523774">
              <w:rPr>
                <w:rFonts w:ascii="Courier New" w:hAnsi="Courier New" w:cs="Courier New"/>
                <w:b/>
                <w:sz w:val="22"/>
                <w:szCs w:val="22"/>
              </w:rPr>
              <w:t>Финансовые</w:t>
            </w:r>
            <w:r w:rsidRPr="00523774">
              <w:rPr>
                <w:rFonts w:ascii="Courier New" w:hAnsi="Courier New" w:cs="Courier New"/>
                <w:b/>
                <w:sz w:val="22"/>
                <w:szCs w:val="22"/>
              </w:rPr>
              <w:br/>
              <w:t>средства, всего</w:t>
            </w:r>
          </w:p>
        </w:tc>
        <w:tc>
          <w:tcPr>
            <w:tcW w:w="4678" w:type="dxa"/>
            <w:gridSpan w:val="4"/>
            <w:tcBorders>
              <w:top w:val="single" w:sz="4" w:space="0" w:color="auto"/>
              <w:left w:val="single" w:sz="4" w:space="0" w:color="auto"/>
              <w:bottom w:val="single" w:sz="4" w:space="0" w:color="auto"/>
              <w:right w:val="single" w:sz="4" w:space="0" w:color="auto"/>
            </w:tcBorders>
            <w:vAlign w:val="center"/>
          </w:tcPr>
          <w:p w:rsidR="00696087" w:rsidRPr="00523774" w:rsidRDefault="00696087" w:rsidP="00C27657">
            <w:pPr>
              <w:jc w:val="center"/>
              <w:rPr>
                <w:rFonts w:ascii="Courier New" w:hAnsi="Courier New" w:cs="Courier New"/>
                <w:b/>
                <w:sz w:val="22"/>
                <w:szCs w:val="22"/>
              </w:rPr>
            </w:pPr>
            <w:r w:rsidRPr="00523774">
              <w:rPr>
                <w:rFonts w:ascii="Courier New" w:hAnsi="Courier New" w:cs="Courier New"/>
                <w:b/>
                <w:sz w:val="22"/>
                <w:szCs w:val="22"/>
              </w:rPr>
              <w:t>В том числе по источникам:</w:t>
            </w:r>
          </w:p>
        </w:tc>
      </w:tr>
      <w:tr w:rsidR="00696087" w:rsidRPr="00523774" w:rsidTr="00C27657">
        <w:trPr>
          <w:trHeight w:val="820"/>
          <w:tblCellSpacing w:w="5" w:type="nil"/>
        </w:trPr>
        <w:tc>
          <w:tcPr>
            <w:tcW w:w="2977" w:type="dxa"/>
            <w:vMerge/>
            <w:tcBorders>
              <w:left w:val="single" w:sz="4" w:space="0" w:color="auto"/>
              <w:bottom w:val="single" w:sz="4" w:space="0" w:color="auto"/>
              <w:right w:val="single" w:sz="4" w:space="0" w:color="auto"/>
            </w:tcBorders>
            <w:vAlign w:val="center"/>
          </w:tcPr>
          <w:p w:rsidR="00696087" w:rsidRPr="00523774" w:rsidRDefault="00696087" w:rsidP="00C27657">
            <w:pPr>
              <w:jc w:val="both"/>
              <w:rPr>
                <w:rFonts w:ascii="Courier New" w:hAnsi="Courier New" w:cs="Courier New"/>
                <w:b/>
                <w:sz w:val="22"/>
                <w:szCs w:val="22"/>
              </w:rPr>
            </w:pPr>
          </w:p>
        </w:tc>
        <w:tc>
          <w:tcPr>
            <w:tcW w:w="1843" w:type="dxa"/>
            <w:vMerge/>
            <w:tcBorders>
              <w:left w:val="single" w:sz="4" w:space="0" w:color="auto"/>
              <w:bottom w:val="single" w:sz="4" w:space="0" w:color="auto"/>
              <w:right w:val="single" w:sz="4" w:space="0" w:color="auto"/>
            </w:tcBorders>
            <w:vAlign w:val="center"/>
          </w:tcPr>
          <w:p w:rsidR="00696087" w:rsidRPr="00523774" w:rsidRDefault="00696087" w:rsidP="00C27657">
            <w:pPr>
              <w:jc w:val="center"/>
              <w:rPr>
                <w:rFonts w:ascii="Courier New" w:hAnsi="Courier New" w:cs="Courier New"/>
                <w:b/>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696087" w:rsidRPr="00523774" w:rsidRDefault="00696087" w:rsidP="00C27657">
            <w:pPr>
              <w:jc w:val="center"/>
              <w:rPr>
                <w:rFonts w:ascii="Courier New" w:hAnsi="Courier New" w:cs="Courier New"/>
                <w:b/>
                <w:sz w:val="22"/>
                <w:szCs w:val="22"/>
              </w:rPr>
            </w:pPr>
            <w:r w:rsidRPr="00523774">
              <w:rPr>
                <w:rFonts w:ascii="Courier New" w:hAnsi="Courier New" w:cs="Courier New"/>
                <w:b/>
                <w:sz w:val="22"/>
                <w:szCs w:val="22"/>
              </w:rPr>
              <w:t>МБ</w:t>
            </w:r>
          </w:p>
        </w:tc>
        <w:tc>
          <w:tcPr>
            <w:tcW w:w="1080" w:type="dxa"/>
            <w:tcBorders>
              <w:top w:val="single" w:sz="4" w:space="0" w:color="auto"/>
              <w:left w:val="single" w:sz="4" w:space="0" w:color="auto"/>
              <w:bottom w:val="single" w:sz="4" w:space="0" w:color="auto"/>
              <w:right w:val="single" w:sz="4" w:space="0" w:color="auto"/>
            </w:tcBorders>
            <w:vAlign w:val="center"/>
          </w:tcPr>
          <w:p w:rsidR="00696087" w:rsidRPr="00523774" w:rsidRDefault="00696087" w:rsidP="00C27657">
            <w:pPr>
              <w:jc w:val="center"/>
              <w:rPr>
                <w:rFonts w:ascii="Courier New" w:hAnsi="Courier New" w:cs="Courier New"/>
                <w:b/>
                <w:sz w:val="22"/>
                <w:szCs w:val="22"/>
              </w:rPr>
            </w:pPr>
            <w:r w:rsidRPr="00523774">
              <w:rPr>
                <w:rFonts w:ascii="Courier New" w:hAnsi="Courier New" w:cs="Courier New"/>
                <w:b/>
                <w:sz w:val="22"/>
                <w:szCs w:val="22"/>
              </w:rPr>
              <w:t>ОБ</w:t>
            </w:r>
          </w:p>
        </w:tc>
        <w:tc>
          <w:tcPr>
            <w:tcW w:w="1080" w:type="dxa"/>
            <w:tcBorders>
              <w:top w:val="single" w:sz="4" w:space="0" w:color="auto"/>
              <w:left w:val="single" w:sz="4" w:space="0" w:color="auto"/>
              <w:bottom w:val="single" w:sz="4" w:space="0" w:color="auto"/>
              <w:right w:val="single" w:sz="4" w:space="0" w:color="auto"/>
            </w:tcBorders>
            <w:vAlign w:val="center"/>
          </w:tcPr>
          <w:p w:rsidR="00696087" w:rsidRPr="00523774" w:rsidRDefault="00696087" w:rsidP="00C27657">
            <w:pPr>
              <w:jc w:val="center"/>
              <w:rPr>
                <w:rFonts w:ascii="Courier New" w:hAnsi="Courier New" w:cs="Courier New"/>
                <w:b/>
                <w:sz w:val="22"/>
                <w:szCs w:val="22"/>
              </w:rPr>
            </w:pPr>
            <w:r w:rsidRPr="00523774">
              <w:rPr>
                <w:rFonts w:ascii="Courier New" w:hAnsi="Courier New" w:cs="Courier New"/>
                <w:b/>
                <w:sz w:val="22"/>
                <w:szCs w:val="22"/>
              </w:rPr>
              <w:t>ФБ</w:t>
            </w:r>
          </w:p>
        </w:tc>
        <w:tc>
          <w:tcPr>
            <w:tcW w:w="1438" w:type="dxa"/>
            <w:tcBorders>
              <w:top w:val="single" w:sz="4" w:space="0" w:color="auto"/>
              <w:left w:val="single" w:sz="4" w:space="0" w:color="auto"/>
              <w:bottom w:val="single" w:sz="4" w:space="0" w:color="auto"/>
              <w:right w:val="single" w:sz="4" w:space="0" w:color="auto"/>
            </w:tcBorders>
          </w:tcPr>
          <w:p w:rsidR="00696087" w:rsidRPr="00523774" w:rsidRDefault="00696087" w:rsidP="00C27657">
            <w:pPr>
              <w:jc w:val="center"/>
              <w:rPr>
                <w:rFonts w:ascii="Courier New" w:hAnsi="Courier New" w:cs="Courier New"/>
                <w:b/>
                <w:sz w:val="22"/>
                <w:szCs w:val="22"/>
              </w:rPr>
            </w:pPr>
            <w:r w:rsidRPr="00523774">
              <w:rPr>
                <w:rFonts w:ascii="Courier New" w:hAnsi="Courier New" w:cs="Courier New"/>
                <w:b/>
                <w:sz w:val="22"/>
                <w:szCs w:val="22"/>
              </w:rPr>
              <w:t>Иные источники (концессионер)</w:t>
            </w:r>
          </w:p>
        </w:tc>
      </w:tr>
      <w:tr w:rsidR="00696087" w:rsidRPr="00523774" w:rsidTr="00C27657">
        <w:trPr>
          <w:tblCellSpacing w:w="5" w:type="nil"/>
        </w:trPr>
        <w:tc>
          <w:tcPr>
            <w:tcW w:w="2977" w:type="dxa"/>
            <w:tcBorders>
              <w:left w:val="single" w:sz="4" w:space="0" w:color="auto"/>
              <w:right w:val="single" w:sz="4" w:space="0" w:color="auto"/>
            </w:tcBorders>
          </w:tcPr>
          <w:p w:rsidR="00696087" w:rsidRPr="00523774" w:rsidRDefault="00696087" w:rsidP="00C27657">
            <w:pPr>
              <w:jc w:val="center"/>
              <w:rPr>
                <w:rFonts w:ascii="Courier New" w:hAnsi="Courier New" w:cs="Courier New"/>
                <w:b/>
                <w:sz w:val="22"/>
                <w:szCs w:val="22"/>
              </w:rPr>
            </w:pPr>
            <w:r w:rsidRPr="00523774">
              <w:rPr>
                <w:rFonts w:ascii="Courier New" w:hAnsi="Courier New" w:cs="Courier New"/>
                <w:b/>
                <w:sz w:val="22"/>
                <w:szCs w:val="22"/>
              </w:rPr>
              <w:t>Всего за весь период</w:t>
            </w:r>
          </w:p>
        </w:tc>
        <w:tc>
          <w:tcPr>
            <w:tcW w:w="1843" w:type="dxa"/>
            <w:tcBorders>
              <w:left w:val="single" w:sz="4" w:space="0" w:color="auto"/>
              <w:right w:val="single" w:sz="4" w:space="0" w:color="auto"/>
            </w:tcBorders>
            <w:vAlign w:val="center"/>
          </w:tcPr>
          <w:p w:rsidR="00696087" w:rsidRPr="00523774" w:rsidRDefault="00696087" w:rsidP="00C27657">
            <w:pPr>
              <w:jc w:val="center"/>
              <w:rPr>
                <w:rFonts w:ascii="Courier New" w:hAnsi="Courier New" w:cs="Courier New"/>
                <w:b/>
                <w:sz w:val="22"/>
                <w:szCs w:val="22"/>
              </w:rPr>
            </w:pPr>
            <w:r w:rsidRPr="00523774">
              <w:rPr>
                <w:rFonts w:ascii="Courier New" w:hAnsi="Courier New" w:cs="Courier New"/>
                <w:b/>
                <w:sz w:val="22"/>
                <w:szCs w:val="22"/>
              </w:rPr>
              <w:t>17 878 415, 93</w:t>
            </w:r>
          </w:p>
        </w:tc>
        <w:tc>
          <w:tcPr>
            <w:tcW w:w="1080" w:type="dxa"/>
            <w:tcBorders>
              <w:left w:val="single" w:sz="4" w:space="0" w:color="auto"/>
              <w:right w:val="single" w:sz="4" w:space="0" w:color="auto"/>
            </w:tcBorders>
          </w:tcPr>
          <w:p w:rsidR="00696087" w:rsidRPr="00523774" w:rsidRDefault="00696087" w:rsidP="00C27657">
            <w:pPr>
              <w:jc w:val="center"/>
              <w:rPr>
                <w:rFonts w:ascii="Courier New" w:hAnsi="Courier New" w:cs="Courier New"/>
                <w:b/>
                <w:sz w:val="22"/>
                <w:szCs w:val="22"/>
              </w:rPr>
            </w:pPr>
            <w:r w:rsidRPr="00523774">
              <w:rPr>
                <w:rFonts w:ascii="Courier New" w:hAnsi="Courier New" w:cs="Courier New"/>
                <w:b/>
                <w:sz w:val="22"/>
                <w:szCs w:val="22"/>
              </w:rPr>
              <w:t>2 322 000</w:t>
            </w:r>
          </w:p>
        </w:tc>
        <w:tc>
          <w:tcPr>
            <w:tcW w:w="1080" w:type="dxa"/>
            <w:tcBorders>
              <w:left w:val="single" w:sz="4" w:space="0" w:color="auto"/>
              <w:right w:val="single" w:sz="4" w:space="0" w:color="auto"/>
            </w:tcBorders>
          </w:tcPr>
          <w:p w:rsidR="00696087" w:rsidRPr="00523774" w:rsidRDefault="00696087" w:rsidP="00C27657">
            <w:pPr>
              <w:jc w:val="center"/>
              <w:rPr>
                <w:rFonts w:ascii="Courier New" w:hAnsi="Courier New" w:cs="Courier New"/>
                <w:b/>
                <w:sz w:val="22"/>
                <w:szCs w:val="22"/>
              </w:rPr>
            </w:pPr>
            <w:r w:rsidRPr="00523774">
              <w:rPr>
                <w:rFonts w:ascii="Courier New" w:hAnsi="Courier New" w:cs="Courier New"/>
                <w:b/>
                <w:sz w:val="22"/>
                <w:szCs w:val="22"/>
              </w:rPr>
              <w:t>15 556 415, 93</w:t>
            </w:r>
          </w:p>
        </w:tc>
        <w:tc>
          <w:tcPr>
            <w:tcW w:w="1080" w:type="dxa"/>
            <w:tcBorders>
              <w:left w:val="single" w:sz="4" w:space="0" w:color="auto"/>
              <w:right w:val="single" w:sz="4" w:space="0" w:color="auto"/>
            </w:tcBorders>
          </w:tcPr>
          <w:p w:rsidR="00696087" w:rsidRPr="00523774" w:rsidRDefault="00696087" w:rsidP="00C27657">
            <w:pPr>
              <w:jc w:val="center"/>
              <w:rPr>
                <w:rFonts w:ascii="Courier New" w:hAnsi="Courier New" w:cs="Courier New"/>
                <w:b/>
                <w:sz w:val="22"/>
                <w:szCs w:val="22"/>
              </w:rPr>
            </w:pPr>
            <w:r w:rsidRPr="00523774">
              <w:rPr>
                <w:rFonts w:ascii="Courier New" w:hAnsi="Courier New" w:cs="Courier New"/>
                <w:b/>
                <w:sz w:val="22"/>
                <w:szCs w:val="22"/>
              </w:rPr>
              <w:t>-</w:t>
            </w:r>
          </w:p>
        </w:tc>
        <w:tc>
          <w:tcPr>
            <w:tcW w:w="1438" w:type="dxa"/>
            <w:tcBorders>
              <w:left w:val="single" w:sz="4" w:space="0" w:color="auto"/>
              <w:right w:val="single" w:sz="4" w:space="0" w:color="auto"/>
            </w:tcBorders>
          </w:tcPr>
          <w:p w:rsidR="00696087" w:rsidRPr="00523774" w:rsidRDefault="00696087" w:rsidP="00C27657">
            <w:pPr>
              <w:jc w:val="center"/>
              <w:rPr>
                <w:rFonts w:ascii="Courier New" w:hAnsi="Courier New" w:cs="Courier New"/>
                <w:b/>
                <w:sz w:val="22"/>
                <w:szCs w:val="22"/>
              </w:rPr>
            </w:pPr>
            <w:r w:rsidRPr="00523774">
              <w:rPr>
                <w:rFonts w:ascii="Courier New" w:hAnsi="Courier New" w:cs="Courier New"/>
                <w:b/>
                <w:sz w:val="22"/>
                <w:szCs w:val="22"/>
              </w:rPr>
              <w:t>-</w:t>
            </w:r>
          </w:p>
        </w:tc>
      </w:tr>
      <w:tr w:rsidR="00696087" w:rsidRPr="00523774" w:rsidTr="00C27657">
        <w:trPr>
          <w:tblCellSpacing w:w="5" w:type="nil"/>
        </w:trPr>
        <w:tc>
          <w:tcPr>
            <w:tcW w:w="2977" w:type="dxa"/>
            <w:tcBorders>
              <w:left w:val="single" w:sz="4" w:space="0" w:color="auto"/>
              <w:bottom w:val="single" w:sz="4" w:space="0" w:color="auto"/>
              <w:right w:val="single" w:sz="4" w:space="0" w:color="auto"/>
            </w:tcBorders>
          </w:tcPr>
          <w:p w:rsidR="00696087" w:rsidRPr="00523774" w:rsidRDefault="00696087" w:rsidP="00C27657">
            <w:pPr>
              <w:jc w:val="center"/>
              <w:rPr>
                <w:rFonts w:ascii="Courier New" w:hAnsi="Courier New" w:cs="Courier New"/>
                <w:b/>
                <w:sz w:val="22"/>
                <w:szCs w:val="22"/>
              </w:rPr>
            </w:pPr>
          </w:p>
        </w:tc>
        <w:tc>
          <w:tcPr>
            <w:tcW w:w="1843" w:type="dxa"/>
            <w:tcBorders>
              <w:left w:val="single" w:sz="4" w:space="0" w:color="auto"/>
              <w:bottom w:val="single" w:sz="4" w:space="0" w:color="auto"/>
              <w:right w:val="single" w:sz="4" w:space="0" w:color="auto"/>
            </w:tcBorders>
            <w:vAlign w:val="center"/>
          </w:tcPr>
          <w:p w:rsidR="00696087" w:rsidRPr="00523774" w:rsidRDefault="00696087" w:rsidP="00C27657">
            <w:pPr>
              <w:jc w:val="center"/>
              <w:rPr>
                <w:rFonts w:ascii="Courier New" w:hAnsi="Courier New" w:cs="Courier New"/>
                <w:b/>
                <w:sz w:val="22"/>
                <w:szCs w:val="22"/>
              </w:rPr>
            </w:pPr>
          </w:p>
        </w:tc>
        <w:tc>
          <w:tcPr>
            <w:tcW w:w="1080" w:type="dxa"/>
            <w:tcBorders>
              <w:left w:val="single" w:sz="4" w:space="0" w:color="auto"/>
              <w:bottom w:val="single" w:sz="4" w:space="0" w:color="auto"/>
              <w:right w:val="single" w:sz="4" w:space="0" w:color="auto"/>
            </w:tcBorders>
          </w:tcPr>
          <w:p w:rsidR="00696087" w:rsidRPr="00523774" w:rsidRDefault="00696087" w:rsidP="00C27657">
            <w:pPr>
              <w:jc w:val="center"/>
              <w:rPr>
                <w:rFonts w:ascii="Courier New" w:hAnsi="Courier New" w:cs="Courier New"/>
                <w:b/>
                <w:sz w:val="22"/>
                <w:szCs w:val="22"/>
              </w:rPr>
            </w:pPr>
          </w:p>
        </w:tc>
        <w:tc>
          <w:tcPr>
            <w:tcW w:w="1080" w:type="dxa"/>
            <w:tcBorders>
              <w:left w:val="single" w:sz="4" w:space="0" w:color="auto"/>
              <w:bottom w:val="single" w:sz="4" w:space="0" w:color="auto"/>
              <w:right w:val="single" w:sz="4" w:space="0" w:color="auto"/>
            </w:tcBorders>
          </w:tcPr>
          <w:p w:rsidR="00696087" w:rsidRPr="00523774" w:rsidRDefault="00696087" w:rsidP="00C27657">
            <w:pPr>
              <w:jc w:val="center"/>
              <w:rPr>
                <w:rFonts w:ascii="Courier New" w:hAnsi="Courier New" w:cs="Courier New"/>
                <w:b/>
                <w:sz w:val="22"/>
                <w:szCs w:val="22"/>
              </w:rPr>
            </w:pPr>
          </w:p>
        </w:tc>
        <w:tc>
          <w:tcPr>
            <w:tcW w:w="1080" w:type="dxa"/>
            <w:tcBorders>
              <w:left w:val="single" w:sz="4" w:space="0" w:color="auto"/>
              <w:bottom w:val="single" w:sz="4" w:space="0" w:color="auto"/>
              <w:right w:val="single" w:sz="4" w:space="0" w:color="auto"/>
            </w:tcBorders>
          </w:tcPr>
          <w:p w:rsidR="00696087" w:rsidRPr="00523774" w:rsidRDefault="00696087" w:rsidP="00C27657">
            <w:pPr>
              <w:jc w:val="center"/>
              <w:rPr>
                <w:rFonts w:ascii="Courier New" w:hAnsi="Courier New" w:cs="Courier New"/>
                <w:b/>
                <w:sz w:val="22"/>
                <w:szCs w:val="22"/>
              </w:rPr>
            </w:pPr>
          </w:p>
        </w:tc>
        <w:tc>
          <w:tcPr>
            <w:tcW w:w="1438" w:type="dxa"/>
            <w:tcBorders>
              <w:left w:val="single" w:sz="4" w:space="0" w:color="auto"/>
              <w:bottom w:val="single" w:sz="4" w:space="0" w:color="auto"/>
              <w:right w:val="single" w:sz="4" w:space="0" w:color="auto"/>
            </w:tcBorders>
          </w:tcPr>
          <w:p w:rsidR="00696087" w:rsidRPr="00523774" w:rsidRDefault="00696087" w:rsidP="00C27657">
            <w:pPr>
              <w:jc w:val="center"/>
              <w:rPr>
                <w:rFonts w:ascii="Courier New" w:hAnsi="Courier New" w:cs="Courier New"/>
                <w:b/>
                <w:sz w:val="22"/>
                <w:szCs w:val="22"/>
              </w:rPr>
            </w:pPr>
          </w:p>
        </w:tc>
      </w:tr>
      <w:tr w:rsidR="00696087" w:rsidRPr="00523774" w:rsidTr="00C27657">
        <w:trPr>
          <w:tblCellSpacing w:w="5" w:type="nil"/>
        </w:trPr>
        <w:tc>
          <w:tcPr>
            <w:tcW w:w="2977" w:type="dxa"/>
            <w:tcBorders>
              <w:left w:val="single" w:sz="4" w:space="0" w:color="auto"/>
              <w:bottom w:val="single" w:sz="4" w:space="0" w:color="auto"/>
              <w:right w:val="single" w:sz="4" w:space="0" w:color="auto"/>
            </w:tcBorders>
          </w:tcPr>
          <w:p w:rsidR="00696087" w:rsidRPr="00523774" w:rsidRDefault="00696087" w:rsidP="00C27657">
            <w:pPr>
              <w:jc w:val="center"/>
              <w:rPr>
                <w:rFonts w:ascii="Courier New" w:hAnsi="Courier New" w:cs="Courier New"/>
                <w:b/>
                <w:sz w:val="22"/>
                <w:szCs w:val="22"/>
              </w:rPr>
            </w:pPr>
            <w:r w:rsidRPr="00523774">
              <w:rPr>
                <w:rFonts w:ascii="Courier New" w:hAnsi="Courier New" w:cs="Courier New"/>
                <w:b/>
                <w:sz w:val="22"/>
                <w:szCs w:val="22"/>
              </w:rPr>
              <w:t>В том числе по годам мероприятий:</w:t>
            </w:r>
          </w:p>
        </w:tc>
        <w:tc>
          <w:tcPr>
            <w:tcW w:w="1843" w:type="dxa"/>
            <w:tcBorders>
              <w:left w:val="single" w:sz="4" w:space="0" w:color="auto"/>
              <w:bottom w:val="single" w:sz="4" w:space="0" w:color="auto"/>
              <w:right w:val="single" w:sz="4" w:space="0" w:color="auto"/>
            </w:tcBorders>
            <w:vAlign w:val="center"/>
          </w:tcPr>
          <w:p w:rsidR="00696087" w:rsidRPr="00523774" w:rsidRDefault="00696087" w:rsidP="00C27657">
            <w:pPr>
              <w:jc w:val="center"/>
              <w:rPr>
                <w:rFonts w:ascii="Courier New" w:hAnsi="Courier New" w:cs="Courier New"/>
                <w:b/>
                <w:sz w:val="22"/>
                <w:szCs w:val="22"/>
              </w:rPr>
            </w:pPr>
            <w:r w:rsidRPr="00523774">
              <w:rPr>
                <w:rFonts w:ascii="Courier New" w:hAnsi="Courier New" w:cs="Courier New"/>
                <w:b/>
                <w:sz w:val="22"/>
                <w:szCs w:val="22"/>
              </w:rPr>
              <w:t>-</w:t>
            </w:r>
          </w:p>
        </w:tc>
        <w:tc>
          <w:tcPr>
            <w:tcW w:w="1080" w:type="dxa"/>
            <w:tcBorders>
              <w:left w:val="single" w:sz="4" w:space="0" w:color="auto"/>
              <w:bottom w:val="single" w:sz="4" w:space="0" w:color="auto"/>
              <w:right w:val="single" w:sz="4" w:space="0" w:color="auto"/>
            </w:tcBorders>
          </w:tcPr>
          <w:p w:rsidR="00696087" w:rsidRPr="00523774" w:rsidRDefault="00696087" w:rsidP="00C27657">
            <w:pPr>
              <w:jc w:val="center"/>
              <w:rPr>
                <w:rFonts w:ascii="Courier New" w:hAnsi="Courier New" w:cs="Courier New"/>
                <w:b/>
                <w:sz w:val="22"/>
                <w:szCs w:val="22"/>
              </w:rPr>
            </w:pPr>
            <w:r w:rsidRPr="00523774">
              <w:rPr>
                <w:rFonts w:ascii="Courier New" w:hAnsi="Courier New" w:cs="Courier New"/>
                <w:b/>
                <w:sz w:val="22"/>
                <w:szCs w:val="22"/>
              </w:rPr>
              <w:t>-</w:t>
            </w:r>
          </w:p>
        </w:tc>
        <w:tc>
          <w:tcPr>
            <w:tcW w:w="1080" w:type="dxa"/>
            <w:tcBorders>
              <w:left w:val="single" w:sz="4" w:space="0" w:color="auto"/>
              <w:bottom w:val="single" w:sz="4" w:space="0" w:color="auto"/>
              <w:right w:val="single" w:sz="4" w:space="0" w:color="auto"/>
            </w:tcBorders>
          </w:tcPr>
          <w:p w:rsidR="00696087" w:rsidRPr="00523774" w:rsidRDefault="00696087" w:rsidP="00C27657">
            <w:pPr>
              <w:jc w:val="center"/>
              <w:rPr>
                <w:rFonts w:ascii="Courier New" w:hAnsi="Courier New" w:cs="Courier New"/>
                <w:b/>
                <w:sz w:val="22"/>
                <w:szCs w:val="22"/>
              </w:rPr>
            </w:pPr>
            <w:r w:rsidRPr="00523774">
              <w:rPr>
                <w:rFonts w:ascii="Courier New" w:hAnsi="Courier New" w:cs="Courier New"/>
                <w:b/>
                <w:sz w:val="22"/>
                <w:szCs w:val="22"/>
              </w:rPr>
              <w:t>-</w:t>
            </w:r>
          </w:p>
        </w:tc>
        <w:tc>
          <w:tcPr>
            <w:tcW w:w="1080" w:type="dxa"/>
            <w:tcBorders>
              <w:left w:val="single" w:sz="4" w:space="0" w:color="auto"/>
              <w:bottom w:val="single" w:sz="4" w:space="0" w:color="auto"/>
              <w:right w:val="single" w:sz="4" w:space="0" w:color="auto"/>
            </w:tcBorders>
          </w:tcPr>
          <w:p w:rsidR="00696087" w:rsidRPr="00523774" w:rsidRDefault="00696087" w:rsidP="00C27657">
            <w:pPr>
              <w:jc w:val="center"/>
              <w:rPr>
                <w:rFonts w:ascii="Courier New" w:hAnsi="Courier New" w:cs="Courier New"/>
                <w:b/>
                <w:sz w:val="22"/>
                <w:szCs w:val="22"/>
              </w:rPr>
            </w:pPr>
            <w:r w:rsidRPr="00523774">
              <w:rPr>
                <w:rFonts w:ascii="Courier New" w:hAnsi="Courier New" w:cs="Courier New"/>
                <w:b/>
                <w:sz w:val="22"/>
                <w:szCs w:val="22"/>
              </w:rPr>
              <w:t>-</w:t>
            </w:r>
          </w:p>
        </w:tc>
        <w:tc>
          <w:tcPr>
            <w:tcW w:w="1438" w:type="dxa"/>
            <w:tcBorders>
              <w:left w:val="single" w:sz="4" w:space="0" w:color="auto"/>
              <w:bottom w:val="single" w:sz="4" w:space="0" w:color="auto"/>
              <w:right w:val="single" w:sz="4" w:space="0" w:color="auto"/>
            </w:tcBorders>
          </w:tcPr>
          <w:p w:rsidR="00696087" w:rsidRPr="00523774" w:rsidRDefault="00696087" w:rsidP="00C27657">
            <w:pPr>
              <w:jc w:val="center"/>
              <w:rPr>
                <w:rFonts w:ascii="Courier New" w:hAnsi="Courier New" w:cs="Courier New"/>
                <w:b/>
                <w:sz w:val="22"/>
                <w:szCs w:val="22"/>
              </w:rPr>
            </w:pPr>
            <w:r w:rsidRPr="00523774">
              <w:rPr>
                <w:rFonts w:ascii="Courier New" w:hAnsi="Courier New" w:cs="Courier New"/>
                <w:b/>
                <w:sz w:val="22"/>
                <w:szCs w:val="22"/>
              </w:rPr>
              <w:t>-</w:t>
            </w:r>
          </w:p>
        </w:tc>
      </w:tr>
      <w:tr w:rsidR="00696087" w:rsidRPr="00523774" w:rsidTr="00C27657">
        <w:trPr>
          <w:tblCellSpacing w:w="5" w:type="nil"/>
        </w:trPr>
        <w:tc>
          <w:tcPr>
            <w:tcW w:w="2977" w:type="dxa"/>
            <w:tcBorders>
              <w:left w:val="single" w:sz="4" w:space="0" w:color="auto"/>
              <w:bottom w:val="single" w:sz="4" w:space="0" w:color="auto"/>
              <w:right w:val="single" w:sz="4" w:space="0" w:color="auto"/>
            </w:tcBorders>
          </w:tcPr>
          <w:p w:rsidR="00696087" w:rsidRPr="00523774" w:rsidRDefault="00696087" w:rsidP="00C27657">
            <w:pPr>
              <w:jc w:val="center"/>
              <w:rPr>
                <w:rFonts w:ascii="Courier New" w:hAnsi="Courier New" w:cs="Courier New"/>
                <w:b/>
                <w:sz w:val="22"/>
                <w:szCs w:val="22"/>
              </w:rPr>
            </w:pPr>
            <w:r w:rsidRPr="00523774">
              <w:rPr>
                <w:rFonts w:ascii="Courier New" w:hAnsi="Courier New" w:cs="Courier New"/>
                <w:b/>
                <w:sz w:val="22"/>
                <w:szCs w:val="22"/>
              </w:rPr>
              <w:t>2021 год</w:t>
            </w:r>
          </w:p>
          <w:p w:rsidR="00696087" w:rsidRPr="00523774" w:rsidRDefault="00696087" w:rsidP="00C27657">
            <w:pPr>
              <w:jc w:val="center"/>
              <w:rPr>
                <w:rFonts w:ascii="Courier New" w:hAnsi="Courier New" w:cs="Courier New"/>
                <w:b/>
                <w:sz w:val="22"/>
                <w:szCs w:val="22"/>
              </w:rPr>
            </w:pPr>
            <w:r w:rsidRPr="00523774">
              <w:rPr>
                <w:rFonts w:ascii="Courier New" w:hAnsi="Courier New" w:cs="Courier New"/>
                <w:b/>
                <w:sz w:val="22"/>
                <w:szCs w:val="22"/>
              </w:rPr>
              <w:t xml:space="preserve">А) </w:t>
            </w:r>
            <w:r w:rsidRPr="00523774">
              <w:rPr>
                <w:rFonts w:ascii="Courier New" w:hAnsi="Courier New" w:cs="Courier New"/>
                <w:b/>
                <w:bCs/>
                <w:sz w:val="22"/>
                <w:szCs w:val="22"/>
              </w:rPr>
              <w:t>Актуализация схемы водоснабжения и водоотведения территории Листвянского МО</w:t>
            </w:r>
          </w:p>
          <w:p w:rsidR="00696087" w:rsidRPr="00523774" w:rsidRDefault="00696087" w:rsidP="00C27657">
            <w:pPr>
              <w:jc w:val="center"/>
              <w:rPr>
                <w:rFonts w:ascii="Courier New" w:hAnsi="Courier New" w:cs="Courier New"/>
                <w:b/>
                <w:sz w:val="22"/>
                <w:szCs w:val="22"/>
              </w:rPr>
            </w:pPr>
          </w:p>
        </w:tc>
        <w:tc>
          <w:tcPr>
            <w:tcW w:w="1843" w:type="dxa"/>
            <w:tcBorders>
              <w:left w:val="single" w:sz="4" w:space="0" w:color="auto"/>
              <w:bottom w:val="single" w:sz="4" w:space="0" w:color="auto"/>
              <w:right w:val="single" w:sz="4" w:space="0" w:color="auto"/>
            </w:tcBorders>
            <w:vAlign w:val="center"/>
          </w:tcPr>
          <w:p w:rsidR="00696087" w:rsidRPr="00523774" w:rsidRDefault="00696087" w:rsidP="00C27657">
            <w:pPr>
              <w:jc w:val="center"/>
              <w:rPr>
                <w:rFonts w:ascii="Courier New" w:hAnsi="Courier New" w:cs="Courier New"/>
                <w:b/>
                <w:sz w:val="22"/>
                <w:szCs w:val="22"/>
              </w:rPr>
            </w:pPr>
            <w:r w:rsidRPr="00523774">
              <w:rPr>
                <w:rFonts w:ascii="Courier New" w:hAnsi="Courier New" w:cs="Courier New"/>
                <w:b/>
                <w:sz w:val="22"/>
                <w:szCs w:val="22"/>
              </w:rPr>
              <w:t>200 000</w:t>
            </w:r>
          </w:p>
        </w:tc>
        <w:tc>
          <w:tcPr>
            <w:tcW w:w="1080" w:type="dxa"/>
            <w:tcBorders>
              <w:left w:val="single" w:sz="4" w:space="0" w:color="auto"/>
              <w:bottom w:val="single" w:sz="4" w:space="0" w:color="auto"/>
              <w:right w:val="single" w:sz="4" w:space="0" w:color="auto"/>
            </w:tcBorders>
          </w:tcPr>
          <w:p w:rsidR="00696087" w:rsidRPr="00523774" w:rsidRDefault="00696087" w:rsidP="00C27657">
            <w:pPr>
              <w:jc w:val="center"/>
              <w:rPr>
                <w:rFonts w:ascii="Courier New" w:hAnsi="Courier New" w:cs="Courier New"/>
                <w:b/>
                <w:sz w:val="22"/>
                <w:szCs w:val="22"/>
              </w:rPr>
            </w:pPr>
            <w:r w:rsidRPr="00523774">
              <w:rPr>
                <w:rFonts w:ascii="Courier New" w:hAnsi="Courier New" w:cs="Courier New"/>
                <w:b/>
                <w:sz w:val="22"/>
                <w:szCs w:val="22"/>
              </w:rPr>
              <w:t>200 000</w:t>
            </w:r>
          </w:p>
        </w:tc>
        <w:tc>
          <w:tcPr>
            <w:tcW w:w="1080" w:type="dxa"/>
            <w:tcBorders>
              <w:left w:val="single" w:sz="4" w:space="0" w:color="auto"/>
              <w:bottom w:val="single" w:sz="4" w:space="0" w:color="auto"/>
              <w:right w:val="single" w:sz="4" w:space="0" w:color="auto"/>
            </w:tcBorders>
          </w:tcPr>
          <w:p w:rsidR="00696087" w:rsidRPr="00523774" w:rsidRDefault="00696087" w:rsidP="00C27657">
            <w:pPr>
              <w:jc w:val="center"/>
              <w:rPr>
                <w:rFonts w:ascii="Courier New" w:hAnsi="Courier New" w:cs="Courier New"/>
                <w:b/>
                <w:sz w:val="22"/>
                <w:szCs w:val="22"/>
              </w:rPr>
            </w:pPr>
            <w:r w:rsidRPr="00523774">
              <w:rPr>
                <w:rFonts w:ascii="Courier New" w:hAnsi="Courier New" w:cs="Courier New"/>
                <w:b/>
                <w:sz w:val="22"/>
                <w:szCs w:val="22"/>
              </w:rPr>
              <w:t>-</w:t>
            </w:r>
          </w:p>
        </w:tc>
        <w:tc>
          <w:tcPr>
            <w:tcW w:w="1080" w:type="dxa"/>
            <w:tcBorders>
              <w:left w:val="single" w:sz="4" w:space="0" w:color="auto"/>
              <w:bottom w:val="single" w:sz="4" w:space="0" w:color="auto"/>
              <w:right w:val="single" w:sz="4" w:space="0" w:color="auto"/>
            </w:tcBorders>
          </w:tcPr>
          <w:p w:rsidR="00696087" w:rsidRPr="00523774" w:rsidRDefault="00696087" w:rsidP="00C27657">
            <w:pPr>
              <w:jc w:val="center"/>
              <w:rPr>
                <w:rFonts w:ascii="Courier New" w:hAnsi="Courier New" w:cs="Courier New"/>
                <w:b/>
                <w:sz w:val="22"/>
                <w:szCs w:val="22"/>
              </w:rPr>
            </w:pPr>
            <w:r w:rsidRPr="00523774">
              <w:rPr>
                <w:rFonts w:ascii="Courier New" w:hAnsi="Courier New" w:cs="Courier New"/>
                <w:b/>
                <w:sz w:val="22"/>
                <w:szCs w:val="22"/>
              </w:rPr>
              <w:t>-</w:t>
            </w:r>
          </w:p>
        </w:tc>
        <w:tc>
          <w:tcPr>
            <w:tcW w:w="1438" w:type="dxa"/>
            <w:tcBorders>
              <w:left w:val="single" w:sz="4" w:space="0" w:color="auto"/>
              <w:bottom w:val="single" w:sz="4" w:space="0" w:color="auto"/>
              <w:right w:val="single" w:sz="4" w:space="0" w:color="auto"/>
            </w:tcBorders>
          </w:tcPr>
          <w:p w:rsidR="00696087" w:rsidRPr="00523774" w:rsidRDefault="00696087" w:rsidP="00C27657">
            <w:pPr>
              <w:jc w:val="center"/>
              <w:rPr>
                <w:rFonts w:ascii="Courier New" w:hAnsi="Courier New" w:cs="Courier New"/>
                <w:b/>
                <w:sz w:val="22"/>
                <w:szCs w:val="22"/>
              </w:rPr>
            </w:pPr>
            <w:r w:rsidRPr="00523774">
              <w:rPr>
                <w:rFonts w:ascii="Courier New" w:hAnsi="Courier New" w:cs="Courier New"/>
                <w:b/>
                <w:sz w:val="22"/>
                <w:szCs w:val="22"/>
              </w:rPr>
              <w:t>-</w:t>
            </w:r>
          </w:p>
        </w:tc>
      </w:tr>
      <w:tr w:rsidR="00696087" w:rsidRPr="00523774" w:rsidTr="00C27657">
        <w:trPr>
          <w:tblCellSpacing w:w="5" w:type="nil"/>
        </w:trPr>
        <w:tc>
          <w:tcPr>
            <w:tcW w:w="2977" w:type="dxa"/>
            <w:tcBorders>
              <w:left w:val="single" w:sz="4" w:space="0" w:color="auto"/>
              <w:bottom w:val="single" w:sz="4" w:space="0" w:color="auto"/>
              <w:right w:val="single" w:sz="4" w:space="0" w:color="auto"/>
            </w:tcBorders>
          </w:tcPr>
          <w:p w:rsidR="00696087" w:rsidRPr="00523774" w:rsidRDefault="00696087" w:rsidP="00C27657">
            <w:pPr>
              <w:jc w:val="center"/>
              <w:rPr>
                <w:rFonts w:ascii="Courier New" w:hAnsi="Courier New" w:cs="Courier New"/>
                <w:b/>
                <w:sz w:val="22"/>
                <w:szCs w:val="22"/>
              </w:rPr>
            </w:pPr>
            <w:r w:rsidRPr="00523774">
              <w:rPr>
                <w:rFonts w:ascii="Courier New" w:hAnsi="Courier New" w:cs="Courier New"/>
                <w:b/>
                <w:sz w:val="22"/>
                <w:szCs w:val="22"/>
              </w:rPr>
              <w:t>2021-2022 год</w:t>
            </w:r>
          </w:p>
          <w:p w:rsidR="00696087" w:rsidRPr="00523774" w:rsidRDefault="00696087" w:rsidP="00C27657">
            <w:pPr>
              <w:jc w:val="center"/>
              <w:rPr>
                <w:rFonts w:ascii="Courier New" w:hAnsi="Courier New" w:cs="Courier New"/>
                <w:b/>
                <w:sz w:val="22"/>
                <w:szCs w:val="22"/>
              </w:rPr>
            </w:pPr>
            <w:r w:rsidRPr="00523774">
              <w:rPr>
                <w:rFonts w:ascii="Courier New" w:hAnsi="Courier New" w:cs="Courier New"/>
                <w:b/>
                <w:sz w:val="22"/>
                <w:szCs w:val="22"/>
              </w:rPr>
              <w:t xml:space="preserve">Б) </w:t>
            </w:r>
            <w:r w:rsidRPr="00523774">
              <w:rPr>
                <w:rFonts w:ascii="Courier New" w:hAnsi="Courier New" w:cs="Courier New"/>
                <w:b/>
                <w:bCs/>
                <w:sz w:val="22"/>
                <w:szCs w:val="22"/>
              </w:rPr>
              <w:t>Разработка проектной документации по объекту «Реконструкция комплекса канализационных очистных сооружений р.п. Листвянка. 61 км Байкальского тракта»</w:t>
            </w:r>
          </w:p>
        </w:tc>
        <w:tc>
          <w:tcPr>
            <w:tcW w:w="1843" w:type="dxa"/>
            <w:tcBorders>
              <w:left w:val="single" w:sz="4" w:space="0" w:color="auto"/>
              <w:bottom w:val="single" w:sz="4" w:space="0" w:color="auto"/>
              <w:right w:val="single" w:sz="4" w:space="0" w:color="auto"/>
            </w:tcBorders>
            <w:vAlign w:val="center"/>
          </w:tcPr>
          <w:p w:rsidR="00696087" w:rsidRPr="00523774" w:rsidRDefault="00696087" w:rsidP="00C27657">
            <w:pPr>
              <w:jc w:val="center"/>
              <w:rPr>
                <w:rFonts w:ascii="Courier New" w:hAnsi="Courier New" w:cs="Courier New"/>
                <w:b/>
                <w:sz w:val="22"/>
                <w:szCs w:val="22"/>
              </w:rPr>
            </w:pPr>
            <w:r w:rsidRPr="00523774">
              <w:rPr>
                <w:rFonts w:ascii="Courier New" w:hAnsi="Courier New" w:cs="Courier New"/>
                <w:b/>
                <w:sz w:val="22"/>
                <w:szCs w:val="22"/>
              </w:rPr>
              <w:t>17 678 415, 93</w:t>
            </w:r>
          </w:p>
        </w:tc>
        <w:tc>
          <w:tcPr>
            <w:tcW w:w="1080" w:type="dxa"/>
            <w:tcBorders>
              <w:left w:val="single" w:sz="4" w:space="0" w:color="auto"/>
              <w:bottom w:val="single" w:sz="4" w:space="0" w:color="auto"/>
              <w:right w:val="single" w:sz="4" w:space="0" w:color="auto"/>
            </w:tcBorders>
          </w:tcPr>
          <w:p w:rsidR="00696087" w:rsidRPr="00523774" w:rsidRDefault="00696087" w:rsidP="00C27657">
            <w:pPr>
              <w:jc w:val="center"/>
              <w:rPr>
                <w:rFonts w:ascii="Courier New" w:hAnsi="Courier New" w:cs="Courier New"/>
                <w:b/>
                <w:sz w:val="22"/>
                <w:szCs w:val="22"/>
              </w:rPr>
            </w:pPr>
            <w:r w:rsidRPr="00523774">
              <w:rPr>
                <w:rFonts w:ascii="Courier New" w:hAnsi="Courier New" w:cs="Courier New"/>
                <w:b/>
                <w:sz w:val="22"/>
                <w:szCs w:val="22"/>
              </w:rPr>
              <w:t>2 122 000</w:t>
            </w:r>
          </w:p>
        </w:tc>
        <w:tc>
          <w:tcPr>
            <w:tcW w:w="1080" w:type="dxa"/>
            <w:tcBorders>
              <w:left w:val="single" w:sz="4" w:space="0" w:color="auto"/>
              <w:bottom w:val="single" w:sz="4" w:space="0" w:color="auto"/>
              <w:right w:val="single" w:sz="4" w:space="0" w:color="auto"/>
            </w:tcBorders>
          </w:tcPr>
          <w:p w:rsidR="00696087" w:rsidRPr="00523774" w:rsidRDefault="00696087" w:rsidP="00C27657">
            <w:pPr>
              <w:jc w:val="center"/>
              <w:rPr>
                <w:rFonts w:ascii="Courier New" w:hAnsi="Courier New" w:cs="Courier New"/>
                <w:b/>
                <w:sz w:val="22"/>
                <w:szCs w:val="22"/>
              </w:rPr>
            </w:pPr>
            <w:r w:rsidRPr="00523774">
              <w:rPr>
                <w:rFonts w:ascii="Courier New" w:hAnsi="Courier New" w:cs="Courier New"/>
                <w:b/>
                <w:sz w:val="22"/>
                <w:szCs w:val="22"/>
              </w:rPr>
              <w:t>15 556 415, 93</w:t>
            </w:r>
          </w:p>
        </w:tc>
        <w:tc>
          <w:tcPr>
            <w:tcW w:w="1080" w:type="dxa"/>
            <w:tcBorders>
              <w:left w:val="single" w:sz="4" w:space="0" w:color="auto"/>
              <w:bottom w:val="single" w:sz="4" w:space="0" w:color="auto"/>
              <w:right w:val="single" w:sz="4" w:space="0" w:color="auto"/>
            </w:tcBorders>
          </w:tcPr>
          <w:p w:rsidR="00696087" w:rsidRPr="00523774" w:rsidRDefault="00696087" w:rsidP="00C27657">
            <w:pPr>
              <w:jc w:val="center"/>
              <w:rPr>
                <w:rFonts w:ascii="Courier New" w:hAnsi="Courier New" w:cs="Courier New"/>
                <w:b/>
                <w:sz w:val="22"/>
                <w:szCs w:val="22"/>
              </w:rPr>
            </w:pPr>
            <w:r w:rsidRPr="00523774">
              <w:rPr>
                <w:rFonts w:ascii="Courier New" w:hAnsi="Courier New" w:cs="Courier New"/>
                <w:b/>
                <w:sz w:val="22"/>
                <w:szCs w:val="22"/>
              </w:rPr>
              <w:t>-</w:t>
            </w:r>
          </w:p>
        </w:tc>
        <w:tc>
          <w:tcPr>
            <w:tcW w:w="1438" w:type="dxa"/>
            <w:tcBorders>
              <w:left w:val="single" w:sz="4" w:space="0" w:color="auto"/>
              <w:bottom w:val="single" w:sz="4" w:space="0" w:color="auto"/>
              <w:right w:val="single" w:sz="4" w:space="0" w:color="auto"/>
            </w:tcBorders>
          </w:tcPr>
          <w:p w:rsidR="00696087" w:rsidRPr="00523774" w:rsidRDefault="00696087" w:rsidP="00C27657">
            <w:pPr>
              <w:jc w:val="center"/>
              <w:rPr>
                <w:rFonts w:ascii="Courier New" w:hAnsi="Courier New" w:cs="Courier New"/>
                <w:b/>
                <w:sz w:val="22"/>
                <w:szCs w:val="22"/>
              </w:rPr>
            </w:pPr>
            <w:r w:rsidRPr="00523774">
              <w:rPr>
                <w:rFonts w:ascii="Courier New" w:hAnsi="Courier New" w:cs="Courier New"/>
                <w:b/>
                <w:sz w:val="22"/>
                <w:szCs w:val="22"/>
              </w:rPr>
              <w:t>-</w:t>
            </w:r>
          </w:p>
        </w:tc>
      </w:tr>
    </w:tbl>
    <w:p w:rsidR="00696087" w:rsidRPr="004D69DF" w:rsidRDefault="00696087" w:rsidP="00696087">
      <w:pPr>
        <w:jc w:val="both"/>
        <w:rPr>
          <w:sz w:val="28"/>
          <w:szCs w:val="28"/>
        </w:rPr>
      </w:pPr>
    </w:p>
    <w:p w:rsidR="00696087" w:rsidRPr="00523774" w:rsidRDefault="00696087" w:rsidP="00696087">
      <w:pPr>
        <w:jc w:val="both"/>
        <w:rPr>
          <w:rFonts w:ascii="Arial" w:hAnsi="Arial" w:cs="Arial"/>
        </w:rPr>
      </w:pPr>
    </w:p>
    <w:p w:rsidR="00696087" w:rsidRPr="00523774" w:rsidRDefault="00696087" w:rsidP="00696087">
      <w:pPr>
        <w:numPr>
          <w:ilvl w:val="1"/>
          <w:numId w:val="5"/>
        </w:numPr>
        <w:jc w:val="center"/>
        <w:rPr>
          <w:rFonts w:ascii="Arial" w:hAnsi="Arial" w:cs="Arial"/>
          <w:b/>
        </w:rPr>
      </w:pPr>
      <w:r w:rsidRPr="00523774">
        <w:rPr>
          <w:rFonts w:ascii="Arial" w:hAnsi="Arial" w:cs="Arial"/>
          <w:b/>
        </w:rPr>
        <w:t>Механизм реализации Программы</w:t>
      </w:r>
    </w:p>
    <w:p w:rsidR="00696087" w:rsidRPr="00523774" w:rsidRDefault="00696087" w:rsidP="00696087">
      <w:pPr>
        <w:ind w:firstLine="708"/>
        <w:jc w:val="both"/>
        <w:rPr>
          <w:rFonts w:ascii="Arial" w:hAnsi="Arial" w:cs="Arial"/>
        </w:rPr>
      </w:pPr>
      <w:r w:rsidRPr="00523774">
        <w:rPr>
          <w:rFonts w:ascii="Arial" w:hAnsi="Arial" w:cs="Arial"/>
        </w:rPr>
        <w:t>В реализации Программы принимают участие администрация Листвянского муниципального образования, организации, определяемые на конкурсной основе.</w:t>
      </w:r>
    </w:p>
    <w:p w:rsidR="00696087" w:rsidRPr="00523774" w:rsidRDefault="00696087" w:rsidP="00696087">
      <w:pPr>
        <w:ind w:firstLine="708"/>
        <w:jc w:val="both"/>
        <w:rPr>
          <w:rFonts w:ascii="Arial" w:hAnsi="Arial" w:cs="Arial"/>
          <w:bCs/>
        </w:rPr>
      </w:pPr>
      <w:r w:rsidRPr="00523774">
        <w:rPr>
          <w:rFonts w:ascii="Arial" w:hAnsi="Arial" w:cs="Arial"/>
          <w:bCs/>
        </w:rPr>
        <w:lastRenderedPageBreak/>
        <w:t xml:space="preserve">В 1 квартале 2021 года планируется проведение электронного аукциона и заключение контракта на разработку проектной документации. Разработка проектной документации по объекту «Реконструкция комплекса канализационных очистных сооружений р.п. Листвянка. 61 км Байкальского тракта» и прохождение экспертиз по проекту планируется в течении 2021-2022 гг. Оплата за выполненные работы производится после разработанной </w:t>
      </w:r>
      <w:r w:rsidRPr="00523774">
        <w:rPr>
          <w:rFonts w:ascii="Arial" w:hAnsi="Arial" w:cs="Arial"/>
        </w:rPr>
        <w:t xml:space="preserve">проектной документации и положительного заключения экспертизы. </w:t>
      </w:r>
    </w:p>
    <w:p w:rsidR="00696087" w:rsidRPr="00523774" w:rsidRDefault="00696087" w:rsidP="00696087">
      <w:pPr>
        <w:ind w:firstLine="708"/>
        <w:jc w:val="both"/>
        <w:rPr>
          <w:rFonts w:ascii="Arial" w:hAnsi="Arial" w:cs="Arial"/>
        </w:rPr>
      </w:pPr>
      <w:r w:rsidRPr="00523774">
        <w:rPr>
          <w:rFonts w:ascii="Arial" w:hAnsi="Arial" w:cs="Arial"/>
        </w:rPr>
        <w:t>Контроль за выполнением мероприятий Программы осуществляется в соответствии с действующим законодательством Российской Федерации, законодательством Иркутской области, а также нормативными актами Листвянского муниципального образования.</w:t>
      </w:r>
    </w:p>
    <w:p w:rsidR="00696087" w:rsidRPr="00523774" w:rsidRDefault="00696087" w:rsidP="00696087">
      <w:pPr>
        <w:ind w:firstLine="708"/>
        <w:jc w:val="both"/>
        <w:rPr>
          <w:rFonts w:ascii="Arial" w:hAnsi="Arial" w:cs="Arial"/>
        </w:rPr>
      </w:pPr>
      <w:r w:rsidRPr="00523774">
        <w:rPr>
          <w:rFonts w:ascii="Arial" w:hAnsi="Arial" w:cs="Arial"/>
        </w:rPr>
        <w:t>Финансирование мероприятий Программы осуществляется за счет средств областного бюджета, местного бюджета.</w:t>
      </w:r>
    </w:p>
    <w:p w:rsidR="00696087" w:rsidRPr="00523774" w:rsidRDefault="00696087" w:rsidP="00696087">
      <w:pPr>
        <w:jc w:val="both"/>
        <w:rPr>
          <w:rFonts w:ascii="Arial" w:hAnsi="Arial" w:cs="Arial"/>
        </w:rPr>
      </w:pPr>
    </w:p>
    <w:p w:rsidR="00696087" w:rsidRPr="00523774" w:rsidRDefault="00696087" w:rsidP="00696087">
      <w:pPr>
        <w:numPr>
          <w:ilvl w:val="1"/>
          <w:numId w:val="5"/>
        </w:numPr>
        <w:jc w:val="center"/>
        <w:rPr>
          <w:rFonts w:ascii="Arial" w:hAnsi="Arial" w:cs="Arial"/>
          <w:b/>
        </w:rPr>
      </w:pPr>
      <w:r w:rsidRPr="00523774">
        <w:rPr>
          <w:rFonts w:ascii="Arial" w:hAnsi="Arial" w:cs="Arial"/>
          <w:b/>
        </w:rPr>
        <w:t>Оценка эффективности реализации программы</w:t>
      </w:r>
    </w:p>
    <w:p w:rsidR="00696087" w:rsidRPr="00523774" w:rsidRDefault="00696087" w:rsidP="00696087">
      <w:pPr>
        <w:ind w:firstLine="708"/>
        <w:jc w:val="both"/>
        <w:rPr>
          <w:rFonts w:ascii="Arial" w:hAnsi="Arial" w:cs="Arial"/>
        </w:rPr>
      </w:pPr>
      <w:r w:rsidRPr="00523774">
        <w:rPr>
          <w:rFonts w:ascii="Arial" w:hAnsi="Arial" w:cs="Arial"/>
        </w:rPr>
        <w:t xml:space="preserve">Реализация мероприятий, направленных на развитие объектов канализационных очистных сооружений, позволит достигнуть следующих результатов: </w:t>
      </w:r>
    </w:p>
    <w:p w:rsidR="00696087" w:rsidRPr="00523774" w:rsidRDefault="00696087" w:rsidP="00696087">
      <w:pPr>
        <w:ind w:firstLine="708"/>
        <w:jc w:val="both"/>
        <w:rPr>
          <w:rFonts w:ascii="Arial" w:hAnsi="Arial" w:cs="Arial"/>
          <w:bCs/>
        </w:rPr>
      </w:pPr>
      <w:r w:rsidRPr="00523774">
        <w:rPr>
          <w:rFonts w:ascii="Arial" w:hAnsi="Arial" w:cs="Arial"/>
          <w:bCs/>
        </w:rPr>
        <w:t>- повышение надежности и эффективности функционирования коммунальных систем жизнеобеспечения населения;</w:t>
      </w:r>
    </w:p>
    <w:p w:rsidR="00696087" w:rsidRPr="00523774" w:rsidRDefault="00696087" w:rsidP="00696087">
      <w:pPr>
        <w:ind w:firstLine="708"/>
        <w:jc w:val="both"/>
        <w:rPr>
          <w:rFonts w:ascii="Arial" w:hAnsi="Arial" w:cs="Arial"/>
          <w:bCs/>
        </w:rPr>
      </w:pPr>
      <w:r w:rsidRPr="00523774">
        <w:rPr>
          <w:rFonts w:ascii="Arial" w:hAnsi="Arial" w:cs="Arial"/>
          <w:bCs/>
        </w:rPr>
        <w:t>- повышение уровня благоустройства и улучшение экологической обстановки;</w:t>
      </w:r>
    </w:p>
    <w:p w:rsidR="00696087" w:rsidRPr="00523774" w:rsidRDefault="00696087" w:rsidP="00696087">
      <w:pPr>
        <w:ind w:firstLine="708"/>
        <w:jc w:val="both"/>
        <w:rPr>
          <w:rFonts w:ascii="Arial" w:hAnsi="Arial" w:cs="Arial"/>
        </w:rPr>
      </w:pPr>
      <w:r w:rsidRPr="00523774">
        <w:rPr>
          <w:rFonts w:ascii="Arial" w:hAnsi="Arial" w:cs="Arial"/>
          <w:bCs/>
        </w:rPr>
        <w:t>- обеспечения надежного водоотведения и очистки, а также улучшения санитарно-эпидемиологического и экологического состояния прилегающей территории;</w:t>
      </w:r>
    </w:p>
    <w:p w:rsidR="00696087" w:rsidRPr="00523774" w:rsidRDefault="00696087" w:rsidP="00696087">
      <w:pPr>
        <w:jc w:val="both"/>
        <w:rPr>
          <w:rFonts w:ascii="Arial" w:hAnsi="Arial" w:cs="Arial"/>
        </w:rPr>
      </w:pPr>
      <w:r w:rsidRPr="00523774">
        <w:rPr>
          <w:rFonts w:ascii="Arial" w:hAnsi="Arial" w:cs="Arial"/>
        </w:rPr>
        <w:t xml:space="preserve"> </w:t>
      </w:r>
      <w:r w:rsidRPr="00523774">
        <w:rPr>
          <w:rFonts w:ascii="Arial" w:hAnsi="Arial" w:cs="Arial"/>
        </w:rPr>
        <w:tab/>
        <w:t>- обеспечение централизованным отводом сточных вод наибольшего числа зон застройки индивидуальными жилыми домами и объектами социально-бытового назначения;</w:t>
      </w:r>
    </w:p>
    <w:p w:rsidR="00696087" w:rsidRPr="00523774" w:rsidRDefault="00696087" w:rsidP="00696087">
      <w:pPr>
        <w:ind w:firstLine="708"/>
        <w:jc w:val="both"/>
        <w:rPr>
          <w:rFonts w:ascii="Arial" w:hAnsi="Arial" w:cs="Arial"/>
          <w:bCs/>
        </w:rPr>
      </w:pPr>
      <w:r w:rsidRPr="00523774">
        <w:rPr>
          <w:rFonts w:ascii="Arial" w:hAnsi="Arial" w:cs="Arial"/>
          <w:bCs/>
        </w:rPr>
        <w:t xml:space="preserve">- повышение надежности и эффективности работы. </w:t>
      </w:r>
    </w:p>
    <w:p w:rsidR="00696087" w:rsidRPr="00523774" w:rsidRDefault="00696087" w:rsidP="00696087">
      <w:pPr>
        <w:ind w:firstLine="708"/>
        <w:jc w:val="both"/>
        <w:rPr>
          <w:rFonts w:ascii="Arial" w:hAnsi="Arial" w:cs="Arial"/>
          <w:bCs/>
        </w:rPr>
      </w:pPr>
      <w:r w:rsidRPr="00523774">
        <w:rPr>
          <w:rFonts w:ascii="Arial" w:hAnsi="Arial" w:cs="Arial"/>
          <w:bCs/>
        </w:rPr>
        <w:t>Все обозначенные выше задачи, возможно, решить с помощью привлечения средств федерального и областного бюджетов через механизмы программ, но для этого необходимо наличие проектно-сметной документации на вышеуказанные объекты и положительное заключение о достоверности сметной стоимости объектов реконструкции.</w:t>
      </w:r>
    </w:p>
    <w:p w:rsidR="00696087" w:rsidRPr="00523774" w:rsidRDefault="00696087" w:rsidP="00696087">
      <w:pPr>
        <w:jc w:val="both"/>
        <w:rPr>
          <w:rFonts w:ascii="Arial" w:hAnsi="Arial" w:cs="Arial"/>
          <w:bCs/>
        </w:rPr>
      </w:pPr>
      <w:r w:rsidRPr="00523774">
        <w:rPr>
          <w:rFonts w:ascii="Arial" w:hAnsi="Arial" w:cs="Arial"/>
          <w:bCs/>
        </w:rPr>
        <w:t xml:space="preserve">    </w:t>
      </w:r>
    </w:p>
    <w:p w:rsidR="00696087" w:rsidRPr="00523774" w:rsidRDefault="00696087" w:rsidP="00696087">
      <w:pPr>
        <w:jc w:val="both"/>
        <w:rPr>
          <w:rFonts w:ascii="Arial" w:hAnsi="Arial" w:cs="Arial"/>
          <w:bCs/>
        </w:rPr>
      </w:pPr>
      <w:r w:rsidRPr="00523774">
        <w:rPr>
          <w:rFonts w:ascii="Arial" w:hAnsi="Arial" w:cs="Arial"/>
          <w:bCs/>
        </w:rPr>
        <w:t xml:space="preserve">    </w:t>
      </w:r>
    </w:p>
    <w:p w:rsidR="00696087" w:rsidRPr="00523774" w:rsidRDefault="00696087" w:rsidP="00696087">
      <w:pPr>
        <w:jc w:val="both"/>
        <w:rPr>
          <w:rFonts w:ascii="Arial" w:hAnsi="Arial" w:cs="Arial"/>
          <w:bCs/>
        </w:rPr>
      </w:pPr>
      <w:r w:rsidRPr="00523774">
        <w:rPr>
          <w:rFonts w:ascii="Arial" w:hAnsi="Arial" w:cs="Arial"/>
          <w:bCs/>
        </w:rPr>
        <w:t xml:space="preserve"> </w:t>
      </w:r>
    </w:p>
    <w:p w:rsidR="00696087" w:rsidRPr="00523774" w:rsidRDefault="00696087" w:rsidP="00696087">
      <w:pPr>
        <w:jc w:val="both"/>
        <w:rPr>
          <w:rFonts w:ascii="Arial" w:hAnsi="Arial" w:cs="Arial"/>
          <w:b/>
        </w:rPr>
      </w:pPr>
    </w:p>
    <w:p w:rsidR="00696087" w:rsidRPr="00523774" w:rsidRDefault="00696087" w:rsidP="00696087">
      <w:pPr>
        <w:jc w:val="both"/>
        <w:rPr>
          <w:rFonts w:ascii="Arial" w:hAnsi="Arial" w:cs="Arial"/>
        </w:rPr>
      </w:pPr>
    </w:p>
    <w:p w:rsidR="00696087" w:rsidRPr="00523774" w:rsidRDefault="00696087" w:rsidP="00696087">
      <w:pPr>
        <w:jc w:val="both"/>
        <w:rPr>
          <w:rFonts w:ascii="Arial" w:hAnsi="Arial" w:cs="Arial"/>
        </w:rPr>
      </w:pPr>
    </w:p>
    <w:p w:rsidR="00696087" w:rsidRPr="00523774" w:rsidRDefault="00696087" w:rsidP="00696087">
      <w:pPr>
        <w:jc w:val="both"/>
        <w:rPr>
          <w:rFonts w:ascii="Arial" w:hAnsi="Arial" w:cs="Arial"/>
        </w:rPr>
      </w:pPr>
      <w:r w:rsidRPr="00523774">
        <w:rPr>
          <w:rFonts w:ascii="Arial" w:hAnsi="Arial" w:cs="Arial"/>
        </w:rPr>
        <w:t>И.о. Главы Листвянского МО                                                            А.С. Ушаров</w:t>
      </w:r>
    </w:p>
    <w:p w:rsidR="00696087" w:rsidRPr="00523774" w:rsidRDefault="00696087" w:rsidP="00696087">
      <w:pPr>
        <w:rPr>
          <w:rFonts w:ascii="Arial" w:hAnsi="Arial" w:cs="Arial"/>
        </w:rPr>
      </w:pPr>
    </w:p>
    <w:p w:rsidR="006150FC" w:rsidRPr="00523774" w:rsidRDefault="006150FC" w:rsidP="00C01DC0">
      <w:pPr>
        <w:ind w:right="-1"/>
        <w:jc w:val="both"/>
        <w:rPr>
          <w:rFonts w:ascii="Arial" w:hAnsi="Arial" w:cs="Arial"/>
        </w:rPr>
      </w:pPr>
    </w:p>
    <w:p w:rsidR="006150FC" w:rsidRPr="00523774" w:rsidRDefault="006150FC" w:rsidP="00C01DC0">
      <w:pPr>
        <w:ind w:right="-1"/>
        <w:jc w:val="both"/>
        <w:rPr>
          <w:rFonts w:ascii="Arial" w:hAnsi="Arial" w:cs="Arial"/>
        </w:rPr>
      </w:pPr>
    </w:p>
    <w:p w:rsidR="006150FC" w:rsidRDefault="006150FC" w:rsidP="00C01DC0">
      <w:pPr>
        <w:ind w:right="-1"/>
        <w:jc w:val="both"/>
        <w:rPr>
          <w:sz w:val="28"/>
          <w:szCs w:val="28"/>
        </w:rPr>
      </w:pPr>
    </w:p>
    <w:p w:rsidR="006150FC" w:rsidRDefault="006150FC" w:rsidP="00C01DC0">
      <w:pPr>
        <w:ind w:right="-1"/>
        <w:jc w:val="both"/>
        <w:rPr>
          <w:sz w:val="28"/>
          <w:szCs w:val="28"/>
        </w:rPr>
      </w:pPr>
    </w:p>
    <w:p w:rsidR="006150FC" w:rsidRDefault="006150FC" w:rsidP="00C01DC0">
      <w:pPr>
        <w:ind w:right="-1"/>
        <w:jc w:val="both"/>
        <w:rPr>
          <w:sz w:val="28"/>
          <w:szCs w:val="28"/>
        </w:rPr>
      </w:pPr>
    </w:p>
    <w:p w:rsidR="006150FC" w:rsidRDefault="006150FC" w:rsidP="00C01DC0">
      <w:pPr>
        <w:ind w:right="-1"/>
        <w:jc w:val="both"/>
        <w:rPr>
          <w:sz w:val="28"/>
          <w:szCs w:val="28"/>
        </w:rPr>
      </w:pPr>
    </w:p>
    <w:p w:rsidR="006150FC" w:rsidRDefault="006150FC" w:rsidP="00C01DC0">
      <w:pPr>
        <w:ind w:right="-1"/>
        <w:jc w:val="both"/>
        <w:rPr>
          <w:sz w:val="28"/>
          <w:szCs w:val="28"/>
        </w:rPr>
      </w:pPr>
    </w:p>
    <w:p w:rsidR="006150FC" w:rsidRDefault="006150FC" w:rsidP="00C01DC0">
      <w:pPr>
        <w:ind w:right="-1"/>
        <w:jc w:val="both"/>
        <w:rPr>
          <w:sz w:val="28"/>
          <w:szCs w:val="28"/>
        </w:rPr>
      </w:pPr>
    </w:p>
    <w:p w:rsidR="006150FC" w:rsidRDefault="006150FC" w:rsidP="00C01DC0">
      <w:pPr>
        <w:ind w:right="-1"/>
        <w:jc w:val="both"/>
        <w:rPr>
          <w:sz w:val="28"/>
          <w:szCs w:val="28"/>
        </w:rPr>
      </w:pPr>
    </w:p>
    <w:p w:rsidR="006150FC" w:rsidRDefault="006150FC" w:rsidP="00C01DC0">
      <w:pPr>
        <w:ind w:right="-1"/>
        <w:jc w:val="both"/>
        <w:rPr>
          <w:sz w:val="28"/>
          <w:szCs w:val="28"/>
        </w:rPr>
      </w:pPr>
    </w:p>
    <w:p w:rsidR="006150FC" w:rsidRDefault="006150FC" w:rsidP="00C01DC0">
      <w:pPr>
        <w:ind w:right="-1"/>
        <w:jc w:val="both"/>
        <w:rPr>
          <w:sz w:val="28"/>
          <w:szCs w:val="28"/>
        </w:rPr>
      </w:pPr>
    </w:p>
    <w:p w:rsidR="006150FC" w:rsidRDefault="006150FC" w:rsidP="00C01DC0">
      <w:pPr>
        <w:ind w:right="-1"/>
        <w:jc w:val="both"/>
        <w:rPr>
          <w:sz w:val="28"/>
          <w:szCs w:val="28"/>
        </w:rPr>
      </w:pPr>
    </w:p>
    <w:sectPr w:rsidR="006150FC" w:rsidSect="002E2441">
      <w:pgSz w:w="11906" w:h="16838"/>
      <w:pgMar w:top="851"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400D4"/>
    <w:multiLevelType w:val="multilevel"/>
    <w:tmpl w:val="E8440A9E"/>
    <w:lvl w:ilvl="0">
      <w:start w:val="4"/>
      <w:numFmt w:val="decimal"/>
      <w:lvlText w:val="%1"/>
      <w:lvlJc w:val="left"/>
      <w:pPr>
        <w:ind w:left="375" w:hanging="375"/>
      </w:pPr>
      <w:rPr>
        <w:rFonts w:hint="default"/>
      </w:rPr>
    </w:lvl>
    <w:lvl w:ilvl="1">
      <w:start w:val="1"/>
      <w:numFmt w:val="decimal"/>
      <w:lvlText w:val="%1.%2"/>
      <w:lvlJc w:val="left"/>
      <w:pPr>
        <w:ind w:left="1161"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448" w:hanging="2160"/>
      </w:pPr>
      <w:rPr>
        <w:rFonts w:hint="default"/>
      </w:rPr>
    </w:lvl>
  </w:abstractNum>
  <w:abstractNum w:abstractNumId="1" w15:restartNumberingAfterBreak="0">
    <w:nsid w:val="13D16923"/>
    <w:multiLevelType w:val="hybridMultilevel"/>
    <w:tmpl w:val="AE6CD684"/>
    <w:lvl w:ilvl="0" w:tplc="91723416">
      <w:start w:val="1"/>
      <w:numFmt w:val="decimal"/>
      <w:lvlText w:val="%1."/>
      <w:lvlJc w:val="left"/>
      <w:pPr>
        <w:ind w:left="1140" w:hanging="43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1E055283"/>
    <w:multiLevelType w:val="multilevel"/>
    <w:tmpl w:val="9924A676"/>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DFD0E65"/>
    <w:multiLevelType w:val="multilevel"/>
    <w:tmpl w:val="C58060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C055CA6"/>
    <w:multiLevelType w:val="multilevel"/>
    <w:tmpl w:val="AD82F624"/>
    <w:lvl w:ilvl="0">
      <w:start w:val="1"/>
      <w:numFmt w:val="decimal"/>
      <w:lvlText w:val="%1."/>
      <w:lvlJc w:val="left"/>
      <w:pPr>
        <w:ind w:left="720" w:hanging="360"/>
      </w:pPr>
      <w:rPr>
        <w:rFonts w:hint="default"/>
      </w:rPr>
    </w:lvl>
    <w:lvl w:ilvl="1">
      <w:start w:val="4"/>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87"/>
  <w:displayVerticalDrawingGridEvery w:val="2"/>
  <w:noPunctuationKerning/>
  <w:characterSpacingControl w:val="doNotCompress"/>
  <w:compat>
    <w:compatSetting w:name="compatibilityMode" w:uri="http://schemas.microsoft.com/office/word" w:val="12"/>
  </w:compat>
  <w:rsids>
    <w:rsidRoot w:val="00144758"/>
    <w:rsid w:val="00037B97"/>
    <w:rsid w:val="00144758"/>
    <w:rsid w:val="001750FE"/>
    <w:rsid w:val="00193EFD"/>
    <w:rsid w:val="001B5B2A"/>
    <w:rsid w:val="001B7245"/>
    <w:rsid w:val="00220632"/>
    <w:rsid w:val="002B4264"/>
    <w:rsid w:val="002C57A3"/>
    <w:rsid w:val="002E2441"/>
    <w:rsid w:val="002F6524"/>
    <w:rsid w:val="00325258"/>
    <w:rsid w:val="00332581"/>
    <w:rsid w:val="003A55FC"/>
    <w:rsid w:val="003C5EF4"/>
    <w:rsid w:val="003C6CF6"/>
    <w:rsid w:val="003F4B49"/>
    <w:rsid w:val="003F7975"/>
    <w:rsid w:val="00476BD9"/>
    <w:rsid w:val="00523774"/>
    <w:rsid w:val="005833A6"/>
    <w:rsid w:val="005E2506"/>
    <w:rsid w:val="006150FC"/>
    <w:rsid w:val="006618EE"/>
    <w:rsid w:val="006756BC"/>
    <w:rsid w:val="00682EEE"/>
    <w:rsid w:val="00696087"/>
    <w:rsid w:val="006F2C65"/>
    <w:rsid w:val="007314F0"/>
    <w:rsid w:val="00742D0C"/>
    <w:rsid w:val="007A3F1B"/>
    <w:rsid w:val="007C3AA7"/>
    <w:rsid w:val="007D5041"/>
    <w:rsid w:val="007D7AD4"/>
    <w:rsid w:val="007E470A"/>
    <w:rsid w:val="00801ED5"/>
    <w:rsid w:val="00806AAB"/>
    <w:rsid w:val="00823E5B"/>
    <w:rsid w:val="008A6ACD"/>
    <w:rsid w:val="008F054C"/>
    <w:rsid w:val="00923951"/>
    <w:rsid w:val="00937F92"/>
    <w:rsid w:val="009950CF"/>
    <w:rsid w:val="009D36E6"/>
    <w:rsid w:val="009D3C86"/>
    <w:rsid w:val="009F3B27"/>
    <w:rsid w:val="009F431D"/>
    <w:rsid w:val="00A02EF5"/>
    <w:rsid w:val="00A345E8"/>
    <w:rsid w:val="00A5606B"/>
    <w:rsid w:val="00A57660"/>
    <w:rsid w:val="00A57BD2"/>
    <w:rsid w:val="00A87919"/>
    <w:rsid w:val="00B217A0"/>
    <w:rsid w:val="00B3057A"/>
    <w:rsid w:val="00BC3459"/>
    <w:rsid w:val="00C01DC0"/>
    <w:rsid w:val="00C60A07"/>
    <w:rsid w:val="00C72FF7"/>
    <w:rsid w:val="00C90589"/>
    <w:rsid w:val="00CB6E2E"/>
    <w:rsid w:val="00CC5499"/>
    <w:rsid w:val="00CD6159"/>
    <w:rsid w:val="00CE2702"/>
    <w:rsid w:val="00D3541B"/>
    <w:rsid w:val="00DD0619"/>
    <w:rsid w:val="00E07C14"/>
    <w:rsid w:val="00E23A0E"/>
    <w:rsid w:val="00E42F4F"/>
    <w:rsid w:val="00E90FB7"/>
    <w:rsid w:val="00EF23E4"/>
    <w:rsid w:val="00F03F68"/>
    <w:rsid w:val="00F14BDC"/>
    <w:rsid w:val="00F16B49"/>
    <w:rsid w:val="00F2308B"/>
    <w:rsid w:val="00F442B9"/>
    <w:rsid w:val="00F959C1"/>
    <w:rsid w:val="00FD78EA"/>
    <w:rsid w:val="00FE44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6958303-BB4E-483F-A4D3-76AB08F8E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18EE"/>
    <w:rPr>
      <w:sz w:val="24"/>
      <w:szCs w:val="24"/>
    </w:rPr>
  </w:style>
  <w:style w:type="paragraph" w:styleId="1">
    <w:name w:val="heading 1"/>
    <w:basedOn w:val="a"/>
    <w:next w:val="a"/>
    <w:link w:val="10"/>
    <w:uiPriority w:val="99"/>
    <w:qFormat/>
    <w:rsid w:val="00A57BD2"/>
    <w:pPr>
      <w:widowControl w:val="0"/>
      <w:autoSpaceDE w:val="0"/>
      <w:autoSpaceDN w:val="0"/>
      <w:adjustRightInd w:val="0"/>
      <w:spacing w:before="108" w:after="108"/>
      <w:jc w:val="center"/>
      <w:outlineLvl w:val="0"/>
    </w:pPr>
    <w:rPr>
      <w:rFonts w:ascii="Arial" w:eastAsiaTheme="minorEastAsia"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E2441"/>
    <w:rPr>
      <w:rFonts w:ascii="Tahoma" w:hAnsi="Tahoma" w:cs="Tahoma"/>
      <w:sz w:val="16"/>
      <w:szCs w:val="16"/>
    </w:rPr>
  </w:style>
  <w:style w:type="paragraph" w:styleId="a4">
    <w:name w:val="List Paragraph"/>
    <w:basedOn w:val="a"/>
    <w:uiPriority w:val="34"/>
    <w:qFormat/>
    <w:rsid w:val="00E23A0E"/>
    <w:pPr>
      <w:ind w:left="720"/>
      <w:contextualSpacing/>
    </w:pPr>
  </w:style>
  <w:style w:type="table" w:styleId="a5">
    <w:name w:val="Table Grid"/>
    <w:basedOn w:val="a1"/>
    <w:uiPriority w:val="59"/>
    <w:rsid w:val="009D3C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Гипертекстовая ссылка"/>
    <w:basedOn w:val="a0"/>
    <w:uiPriority w:val="99"/>
    <w:rsid w:val="00A57BD2"/>
    <w:rPr>
      <w:color w:val="106BBE"/>
    </w:rPr>
  </w:style>
  <w:style w:type="paragraph" w:customStyle="1" w:styleId="a7">
    <w:name w:val="Прижатый влево"/>
    <w:basedOn w:val="a"/>
    <w:next w:val="a"/>
    <w:uiPriority w:val="99"/>
    <w:rsid w:val="00A57BD2"/>
    <w:pPr>
      <w:widowControl w:val="0"/>
      <w:autoSpaceDE w:val="0"/>
      <w:autoSpaceDN w:val="0"/>
      <w:adjustRightInd w:val="0"/>
    </w:pPr>
    <w:rPr>
      <w:rFonts w:ascii="Arial" w:eastAsiaTheme="minorEastAsia" w:hAnsi="Arial" w:cs="Arial"/>
    </w:rPr>
  </w:style>
  <w:style w:type="character" w:customStyle="1" w:styleId="10">
    <w:name w:val="Заголовок 1 Знак"/>
    <w:basedOn w:val="a0"/>
    <w:link w:val="1"/>
    <w:uiPriority w:val="99"/>
    <w:rsid w:val="00A57BD2"/>
    <w:rPr>
      <w:rFonts w:ascii="Arial" w:eastAsiaTheme="minorEastAsia" w:hAnsi="Arial" w:cs="Arial"/>
      <w:b/>
      <w:bCs/>
      <w:color w:val="26282F"/>
      <w:sz w:val="24"/>
      <w:szCs w:val="24"/>
    </w:rPr>
  </w:style>
  <w:style w:type="character" w:customStyle="1" w:styleId="a8">
    <w:name w:val="Цветовое выделение"/>
    <w:uiPriority w:val="99"/>
    <w:rsid w:val="00A57BD2"/>
    <w:rPr>
      <w:b/>
      <w:bCs/>
      <w:color w:val="26282F"/>
    </w:rPr>
  </w:style>
  <w:style w:type="paragraph" w:customStyle="1" w:styleId="a9">
    <w:name w:val="Нормальный (таблица)"/>
    <w:basedOn w:val="a"/>
    <w:next w:val="a"/>
    <w:uiPriority w:val="99"/>
    <w:rsid w:val="00A57BD2"/>
    <w:pPr>
      <w:widowControl w:val="0"/>
      <w:autoSpaceDE w:val="0"/>
      <w:autoSpaceDN w:val="0"/>
      <w:adjustRightInd w:val="0"/>
      <w:jc w:val="both"/>
    </w:pPr>
    <w:rPr>
      <w:rFonts w:ascii="Arial" w:eastAsiaTheme="minorEastAsia" w:hAnsi="Arial" w:cs="Arial"/>
    </w:rPr>
  </w:style>
  <w:style w:type="character" w:customStyle="1" w:styleId="2">
    <w:name w:val="Основной текст (2)_"/>
    <w:basedOn w:val="a0"/>
    <w:link w:val="20"/>
    <w:rsid w:val="00937F92"/>
    <w:rPr>
      <w:sz w:val="26"/>
      <w:szCs w:val="26"/>
      <w:shd w:val="clear" w:color="auto" w:fill="FFFFFF"/>
    </w:rPr>
  </w:style>
  <w:style w:type="character" w:customStyle="1" w:styleId="211pt">
    <w:name w:val="Основной текст (2) + 11 pt"/>
    <w:basedOn w:val="2"/>
    <w:rsid w:val="00937F92"/>
    <w:rPr>
      <w:color w:val="000000"/>
      <w:spacing w:val="0"/>
      <w:w w:val="100"/>
      <w:position w:val="0"/>
      <w:sz w:val="22"/>
      <w:szCs w:val="22"/>
      <w:shd w:val="clear" w:color="auto" w:fill="FFFFFF"/>
      <w:lang w:val="ru-RU" w:eastAsia="ru-RU" w:bidi="ru-RU"/>
    </w:rPr>
  </w:style>
  <w:style w:type="character" w:customStyle="1" w:styleId="2LucidaSansUnicode12pt">
    <w:name w:val="Основной текст (2) + Lucida Sans Unicode;12 pt"/>
    <w:basedOn w:val="2"/>
    <w:rsid w:val="00937F92"/>
    <w:rPr>
      <w:rFonts w:ascii="Lucida Sans Unicode" w:eastAsia="Lucida Sans Unicode" w:hAnsi="Lucida Sans Unicode" w:cs="Lucida Sans Unicode"/>
      <w:b/>
      <w:bCs/>
      <w:color w:val="000000"/>
      <w:spacing w:val="0"/>
      <w:w w:val="100"/>
      <w:position w:val="0"/>
      <w:sz w:val="24"/>
      <w:szCs w:val="24"/>
      <w:shd w:val="clear" w:color="auto" w:fill="FFFFFF"/>
      <w:lang w:val="ru-RU" w:eastAsia="ru-RU" w:bidi="ru-RU"/>
    </w:rPr>
  </w:style>
  <w:style w:type="paragraph" w:customStyle="1" w:styleId="20">
    <w:name w:val="Основной текст (2)"/>
    <w:basedOn w:val="a"/>
    <w:link w:val="2"/>
    <w:rsid w:val="00937F92"/>
    <w:pPr>
      <w:widowControl w:val="0"/>
      <w:shd w:val="clear" w:color="auto" w:fill="FFFFFF"/>
      <w:spacing w:after="300" w:line="283" w:lineRule="exact"/>
      <w:jc w:val="both"/>
    </w:pPr>
    <w:rPr>
      <w:sz w:val="26"/>
      <w:szCs w:val="26"/>
    </w:rPr>
  </w:style>
  <w:style w:type="character" w:customStyle="1" w:styleId="2Exact">
    <w:name w:val="Основной текст (2) Exact"/>
    <w:basedOn w:val="a0"/>
    <w:rsid w:val="003F4B49"/>
    <w:rPr>
      <w:rFonts w:ascii="Times New Roman" w:eastAsia="Times New Roman" w:hAnsi="Times New Roman" w:cs="Times New Roman"/>
      <w:b w:val="0"/>
      <w:bCs w:val="0"/>
      <w:i w:val="0"/>
      <w:iCs w:val="0"/>
      <w:smallCaps w:val="0"/>
      <w:strike w:val="0"/>
      <w:sz w:val="26"/>
      <w:szCs w:val="26"/>
      <w:u w:val="none"/>
    </w:rPr>
  </w:style>
  <w:style w:type="character" w:customStyle="1" w:styleId="2115pt">
    <w:name w:val="Основной текст (2) + 11;5 pt;Полужирный"/>
    <w:basedOn w:val="2"/>
    <w:rsid w:val="006756BC"/>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eastAsia="ru-RU" w:bidi="ru-RU"/>
    </w:rPr>
  </w:style>
  <w:style w:type="paragraph" w:styleId="21">
    <w:name w:val="Body Text 2"/>
    <w:basedOn w:val="a"/>
    <w:link w:val="22"/>
    <w:rsid w:val="00696087"/>
    <w:pPr>
      <w:spacing w:after="120" w:line="480" w:lineRule="auto"/>
    </w:pPr>
  </w:style>
  <w:style w:type="character" w:customStyle="1" w:styleId="22">
    <w:name w:val="Основной текст 2 Знак"/>
    <w:basedOn w:val="a0"/>
    <w:link w:val="21"/>
    <w:rsid w:val="0069608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722</TotalTime>
  <Pages>6</Pages>
  <Words>1269</Words>
  <Characters>10026</Characters>
  <Application>Microsoft Office Word</Application>
  <DocSecurity>0</DocSecurity>
  <Lines>83</Lines>
  <Paragraphs>22</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11273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Дмитрий</dc:creator>
  <cp:lastModifiedBy>Секретарь</cp:lastModifiedBy>
  <cp:revision>28</cp:revision>
  <cp:lastPrinted>2020-10-12T07:45:00Z</cp:lastPrinted>
  <dcterms:created xsi:type="dcterms:W3CDTF">2016-06-06T00:30:00Z</dcterms:created>
  <dcterms:modified xsi:type="dcterms:W3CDTF">2020-11-16T07:17:00Z</dcterms:modified>
</cp:coreProperties>
</file>