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4241A8" w14:textId="77777777" w:rsidR="00E46DE1" w:rsidRDefault="004061AD">
      <w:pPr>
        <w:pStyle w:val="30"/>
        <w:shd w:val="clear" w:color="auto" w:fill="auto"/>
      </w:pPr>
      <w:r>
        <w:t>Российская Федерация</w:t>
      </w:r>
      <w:r>
        <w:br/>
        <w:t>Иркутская область</w:t>
      </w:r>
      <w:r>
        <w:br/>
        <w:t>Иркутский район</w:t>
      </w:r>
    </w:p>
    <w:p w14:paraId="1ADDA66C" w14:textId="77777777" w:rsidR="00E46DE1" w:rsidRDefault="004061AD" w:rsidP="00034FE1">
      <w:pPr>
        <w:pStyle w:val="30"/>
        <w:shd w:val="clear" w:color="auto" w:fill="auto"/>
        <w:spacing w:after="240"/>
      </w:pPr>
      <w:r>
        <w:t>Администрация Листвянского муниципального образования -</w:t>
      </w:r>
      <w:r>
        <w:br/>
        <w:t>Администрации городского поселения</w:t>
      </w:r>
    </w:p>
    <w:p w14:paraId="44462F49" w14:textId="77777777" w:rsidR="00E46DE1" w:rsidRDefault="004061AD">
      <w:pPr>
        <w:pStyle w:val="10"/>
        <w:keepNext/>
        <w:keepLines/>
        <w:shd w:val="clear" w:color="auto" w:fill="auto"/>
        <w:spacing w:before="0" w:after="458" w:line="360" w:lineRule="exact"/>
      </w:pPr>
      <w:bookmarkStart w:id="0" w:name="bookmark0"/>
      <w:r>
        <w:t>ПОСТАНОВЛЕНИЕ</w:t>
      </w:r>
      <w:bookmarkEnd w:id="0"/>
    </w:p>
    <w:p w14:paraId="5390EA3F" w14:textId="0A3240FB" w:rsidR="00E46DE1" w:rsidRPr="00C5553E" w:rsidRDefault="00533FD8" w:rsidP="00BB6A68">
      <w:pPr>
        <w:pStyle w:val="20"/>
        <w:shd w:val="clear" w:color="auto" w:fill="auto"/>
        <w:spacing w:before="0"/>
        <w:ind w:right="7229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7B7AE3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EC5A49">
        <w:rPr>
          <w:sz w:val="28"/>
          <w:szCs w:val="28"/>
        </w:rPr>
        <w:t>0</w:t>
      </w:r>
      <w:r w:rsidR="007B7AE3">
        <w:rPr>
          <w:sz w:val="28"/>
          <w:szCs w:val="28"/>
        </w:rPr>
        <w:t>9</w:t>
      </w:r>
      <w:r>
        <w:rPr>
          <w:sz w:val="28"/>
          <w:szCs w:val="28"/>
        </w:rPr>
        <w:t>.202</w:t>
      </w:r>
      <w:r w:rsidR="00EC5A49">
        <w:rPr>
          <w:sz w:val="28"/>
          <w:szCs w:val="28"/>
        </w:rPr>
        <w:t>2</w:t>
      </w:r>
      <w:r>
        <w:rPr>
          <w:sz w:val="28"/>
          <w:szCs w:val="28"/>
        </w:rPr>
        <w:t xml:space="preserve"> №</w:t>
      </w:r>
      <w:r w:rsidR="000A4DDC">
        <w:rPr>
          <w:sz w:val="28"/>
          <w:szCs w:val="28"/>
        </w:rPr>
        <w:t>70</w:t>
      </w:r>
      <w:r>
        <w:rPr>
          <w:sz w:val="28"/>
          <w:szCs w:val="28"/>
        </w:rPr>
        <w:t xml:space="preserve"> </w:t>
      </w:r>
      <w:r w:rsidR="004061AD" w:rsidRPr="00C5553E">
        <w:rPr>
          <w:sz w:val="28"/>
          <w:szCs w:val="28"/>
        </w:rPr>
        <w:t>рп.Листвянка</w:t>
      </w:r>
    </w:p>
    <w:p w14:paraId="79774DD9" w14:textId="3821C2F2" w:rsidR="00E46DE1" w:rsidRDefault="00034FE1" w:rsidP="00034FE1">
      <w:pPr>
        <w:pStyle w:val="20"/>
        <w:shd w:val="clear" w:color="auto" w:fill="auto"/>
        <w:spacing w:before="0" w:after="0" w:line="240" w:lineRule="auto"/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«О внесение изменений в</w:t>
      </w:r>
      <w:r w:rsidR="004061AD" w:rsidRPr="00C5553E">
        <w:rPr>
          <w:sz w:val="28"/>
          <w:szCs w:val="28"/>
        </w:rPr>
        <w:t xml:space="preserve"> </w:t>
      </w:r>
      <w:r>
        <w:rPr>
          <w:sz w:val="28"/>
          <w:szCs w:val="28"/>
        </w:rPr>
        <w:t>постановление администрации Листвянского</w:t>
      </w:r>
      <w:r w:rsidR="00BB6A68">
        <w:rPr>
          <w:sz w:val="28"/>
          <w:szCs w:val="28"/>
        </w:rPr>
        <w:t xml:space="preserve"> муниципального образования №169 от 20 декабря 2019</w:t>
      </w:r>
      <w:r>
        <w:rPr>
          <w:sz w:val="28"/>
          <w:szCs w:val="28"/>
        </w:rPr>
        <w:t xml:space="preserve">г. «Об </w:t>
      </w:r>
      <w:r w:rsidR="004061AD" w:rsidRPr="00C5553E">
        <w:rPr>
          <w:sz w:val="28"/>
          <w:szCs w:val="28"/>
        </w:rPr>
        <w:t>установлении тарифов н</w:t>
      </w:r>
      <w:r w:rsidR="001D53B3" w:rsidRPr="00C5553E">
        <w:rPr>
          <w:sz w:val="28"/>
          <w:szCs w:val="28"/>
        </w:rPr>
        <w:t>а</w:t>
      </w:r>
      <w:r w:rsidR="004061AD" w:rsidRPr="00C5553E">
        <w:rPr>
          <w:sz w:val="28"/>
          <w:szCs w:val="28"/>
        </w:rPr>
        <w:t xml:space="preserve"> </w:t>
      </w:r>
      <w:r>
        <w:rPr>
          <w:sz w:val="28"/>
          <w:szCs w:val="28"/>
        </w:rPr>
        <w:t>питьевую воду, водоотведение и очистку</w:t>
      </w:r>
      <w:r w:rsidR="004061AD" w:rsidRPr="00C5553E">
        <w:rPr>
          <w:sz w:val="28"/>
          <w:szCs w:val="28"/>
        </w:rPr>
        <w:t xml:space="preserve"> сточных </w:t>
      </w:r>
      <w:r w:rsidR="001D53B3" w:rsidRPr="00C5553E">
        <w:rPr>
          <w:sz w:val="28"/>
          <w:szCs w:val="28"/>
        </w:rPr>
        <w:t>вод</w:t>
      </w:r>
      <w:r>
        <w:rPr>
          <w:sz w:val="28"/>
          <w:szCs w:val="28"/>
        </w:rPr>
        <w:t xml:space="preserve"> для</w:t>
      </w:r>
      <w:r w:rsidR="001D53B3" w:rsidRPr="00C5553E">
        <w:rPr>
          <w:sz w:val="28"/>
          <w:szCs w:val="28"/>
        </w:rPr>
        <w:t xml:space="preserve"> ООО </w:t>
      </w:r>
      <w:r w:rsidR="00D12D19">
        <w:rPr>
          <w:sz w:val="28"/>
          <w:szCs w:val="28"/>
        </w:rPr>
        <w:t>«Сервис</w:t>
      </w:r>
      <w:r w:rsidR="00470667">
        <w:rPr>
          <w:sz w:val="28"/>
          <w:szCs w:val="28"/>
        </w:rPr>
        <w:t>»</w:t>
      </w:r>
      <w:r w:rsidR="00BB6A68">
        <w:rPr>
          <w:sz w:val="28"/>
          <w:szCs w:val="28"/>
        </w:rPr>
        <w:t xml:space="preserve"> на территории Листвянского МО</w:t>
      </w:r>
      <w:r>
        <w:rPr>
          <w:sz w:val="28"/>
          <w:szCs w:val="28"/>
        </w:rPr>
        <w:t xml:space="preserve"> </w:t>
      </w:r>
    </w:p>
    <w:p w14:paraId="70F26B4D" w14:textId="77777777" w:rsidR="00034FE1" w:rsidRPr="00C5553E" w:rsidRDefault="00034FE1" w:rsidP="00034FE1">
      <w:pPr>
        <w:pStyle w:val="20"/>
        <w:shd w:val="clear" w:color="auto" w:fill="auto"/>
        <w:spacing w:before="0" w:after="0" w:line="240" w:lineRule="auto"/>
        <w:ind w:right="5380"/>
        <w:jc w:val="both"/>
        <w:rPr>
          <w:sz w:val="28"/>
          <w:szCs w:val="28"/>
        </w:rPr>
      </w:pPr>
    </w:p>
    <w:p w14:paraId="1F0B515A" w14:textId="5329CEE2" w:rsidR="00E46DE1" w:rsidRDefault="004061AD">
      <w:pPr>
        <w:pStyle w:val="20"/>
        <w:shd w:val="clear" w:color="auto" w:fill="auto"/>
        <w:spacing w:before="0" w:after="229"/>
        <w:ind w:firstLine="740"/>
        <w:jc w:val="both"/>
        <w:rPr>
          <w:sz w:val="28"/>
          <w:szCs w:val="28"/>
        </w:rPr>
      </w:pPr>
      <w:r w:rsidRPr="00C5553E">
        <w:rPr>
          <w:sz w:val="28"/>
          <w:szCs w:val="28"/>
        </w:rPr>
        <w:t>В соответствии с Федеральным законом от 7 декабря 2011 года № 416-ФЗ «О водоснабжении и водоотведении», руководствуясь постановлением Правительства Российской Федерации от 13 мая 2013 года № 406 «О государственном регулировании тарифов в сфере водоснабжения и водоотведения», Методическими указаниями по расчету регулируемых тарифов в сфере водоснабжения и водоотведения, утвержденными приказом ФСТ Российской Федерации от 27 декабря 2013 года № 1746-э, Законом Иркутской области от 6 ноября 2012 года № 114-03 «О наделении органов местного самоуправления отдельными областными государственными полномочиями в сфере водоснабжения и водоотведения», Положением о тарифной комиссии, утвержденном постановлением Главы Листвянского муниципального образования от 24 ноября 2015 года № 80, Уставом Листвянского МО, решением тарифно</w:t>
      </w:r>
      <w:r w:rsidR="00D12D19">
        <w:rPr>
          <w:sz w:val="28"/>
          <w:szCs w:val="28"/>
        </w:rPr>
        <w:t>й комисс</w:t>
      </w:r>
      <w:r w:rsidR="00BB6A68">
        <w:rPr>
          <w:sz w:val="28"/>
          <w:szCs w:val="28"/>
        </w:rPr>
        <w:t xml:space="preserve">ии Листвянского МО от </w:t>
      </w:r>
      <w:r w:rsidR="007B7AE3">
        <w:rPr>
          <w:sz w:val="28"/>
          <w:szCs w:val="28"/>
        </w:rPr>
        <w:t>30</w:t>
      </w:r>
      <w:r w:rsidR="00BB6A68">
        <w:rPr>
          <w:sz w:val="28"/>
          <w:szCs w:val="28"/>
        </w:rPr>
        <w:t xml:space="preserve"> </w:t>
      </w:r>
      <w:r w:rsidR="007B7AE3">
        <w:rPr>
          <w:sz w:val="28"/>
          <w:szCs w:val="28"/>
        </w:rPr>
        <w:t>сентября</w:t>
      </w:r>
      <w:r w:rsidR="00BB6A68">
        <w:rPr>
          <w:sz w:val="28"/>
          <w:szCs w:val="28"/>
        </w:rPr>
        <w:t xml:space="preserve"> 202</w:t>
      </w:r>
      <w:r w:rsidR="000A4DDC">
        <w:rPr>
          <w:sz w:val="28"/>
          <w:szCs w:val="28"/>
        </w:rPr>
        <w:t>2</w:t>
      </w:r>
      <w:r w:rsidRPr="00C5553E">
        <w:rPr>
          <w:sz w:val="28"/>
          <w:szCs w:val="28"/>
        </w:rPr>
        <w:t xml:space="preserve"> года,</w:t>
      </w:r>
      <w:r w:rsidR="00034FE1">
        <w:rPr>
          <w:sz w:val="28"/>
          <w:szCs w:val="28"/>
        </w:rPr>
        <w:t xml:space="preserve"> в целях осуществления корректировки долгосрочных тарифов, администрация Листвянского муниципального образования</w:t>
      </w:r>
    </w:p>
    <w:p w14:paraId="05F29896" w14:textId="77777777" w:rsidR="00F66D36" w:rsidRDefault="00F66D36">
      <w:pPr>
        <w:pStyle w:val="20"/>
        <w:shd w:val="clear" w:color="auto" w:fill="auto"/>
        <w:spacing w:before="0" w:after="229"/>
        <w:ind w:firstLine="740"/>
        <w:jc w:val="both"/>
        <w:rPr>
          <w:sz w:val="28"/>
          <w:szCs w:val="28"/>
        </w:rPr>
      </w:pPr>
    </w:p>
    <w:p w14:paraId="103C9E39" w14:textId="0EDC0D46" w:rsidR="00E46DE1" w:rsidRDefault="00034FE1">
      <w:pPr>
        <w:pStyle w:val="20"/>
        <w:shd w:val="clear" w:color="auto" w:fill="auto"/>
        <w:spacing w:before="0" w:after="188" w:line="260" w:lineRule="exact"/>
        <w:ind w:firstLine="74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</w:t>
      </w:r>
      <w:r w:rsidR="004061AD" w:rsidRPr="00C5553E">
        <w:rPr>
          <w:sz w:val="28"/>
          <w:szCs w:val="28"/>
        </w:rPr>
        <w:t>:</w:t>
      </w:r>
    </w:p>
    <w:p w14:paraId="008EB0DA" w14:textId="3A01E458" w:rsidR="00034FE1" w:rsidRDefault="00034FE1" w:rsidP="00F66D36">
      <w:pPr>
        <w:pStyle w:val="20"/>
        <w:numPr>
          <w:ilvl w:val="0"/>
          <w:numId w:val="1"/>
        </w:numPr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изменения в постановление администрации Листвянского муниципального образования </w:t>
      </w:r>
      <w:r w:rsidR="00BB6A68">
        <w:rPr>
          <w:sz w:val="28"/>
          <w:szCs w:val="28"/>
        </w:rPr>
        <w:t>№169 от 20.12.2019</w:t>
      </w:r>
      <w:r>
        <w:rPr>
          <w:sz w:val="28"/>
          <w:szCs w:val="28"/>
        </w:rPr>
        <w:t>г., изложив приложение №1 к постановлению в новой редакции (прилагается)</w:t>
      </w:r>
      <w:r w:rsidR="00F66D36">
        <w:rPr>
          <w:sz w:val="28"/>
          <w:szCs w:val="28"/>
        </w:rPr>
        <w:t>;</w:t>
      </w:r>
    </w:p>
    <w:p w14:paraId="2A6281BF" w14:textId="77777777" w:rsidR="00470667" w:rsidRDefault="00470667" w:rsidP="00470667">
      <w:pPr>
        <w:pStyle w:val="20"/>
        <w:shd w:val="clear" w:color="auto" w:fill="auto"/>
        <w:tabs>
          <w:tab w:val="left" w:pos="1030"/>
        </w:tabs>
        <w:spacing w:before="0" w:after="0"/>
        <w:ind w:left="740"/>
        <w:jc w:val="both"/>
        <w:rPr>
          <w:sz w:val="28"/>
          <w:szCs w:val="28"/>
        </w:rPr>
      </w:pPr>
    </w:p>
    <w:p w14:paraId="4AC9409A" w14:textId="02FC6AAD" w:rsidR="00F66D36" w:rsidRPr="00F66D36" w:rsidRDefault="00F66D36" w:rsidP="00F66D36">
      <w:pPr>
        <w:pStyle w:val="a8"/>
        <w:numPr>
          <w:ilvl w:val="0"/>
          <w:numId w:val="1"/>
        </w:numPr>
        <w:spacing w:after="0" w:line="330" w:lineRule="atLeast"/>
        <w:ind w:left="0" w:firstLine="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4061AD" w:rsidRPr="00470667">
        <w:rPr>
          <w:rFonts w:ascii="Times New Roman" w:hAnsi="Times New Roman" w:cs="Times New Roman"/>
          <w:sz w:val="28"/>
          <w:szCs w:val="28"/>
        </w:rPr>
        <w:t xml:space="preserve">астоящее постановление </w:t>
      </w:r>
      <w:r w:rsidR="00470667" w:rsidRPr="00470667">
        <w:rPr>
          <w:rFonts w:ascii="Times New Roman" w:eastAsia="Calibri" w:hAnsi="Times New Roman" w:cs="Times New Roman"/>
          <w:sz w:val="28"/>
          <w:szCs w:val="28"/>
        </w:rPr>
        <w:t>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470667" w:rsidRPr="00F62C20">
        <w:rPr>
          <w:rFonts w:ascii="Times New Roman" w:eastAsia="Calibri" w:hAnsi="Times New Roman" w:cs="Times New Roman"/>
          <w:sz w:val="28"/>
          <w:szCs w:val="28"/>
        </w:rPr>
        <w:t xml:space="preserve">газете «Наша Листвянка» и </w:t>
      </w:r>
      <w:r w:rsidR="00470667">
        <w:rPr>
          <w:rFonts w:ascii="Times New Roman" w:eastAsia="Calibri" w:hAnsi="Times New Roman" w:cs="Times New Roman"/>
          <w:sz w:val="28"/>
          <w:szCs w:val="28"/>
        </w:rPr>
        <w:t xml:space="preserve">в сети </w:t>
      </w:r>
      <w:r w:rsidR="00470667" w:rsidRPr="00F62C20">
        <w:rPr>
          <w:rFonts w:ascii="Times New Roman" w:eastAsia="Calibri" w:hAnsi="Times New Roman" w:cs="Times New Roman"/>
          <w:sz w:val="28"/>
          <w:szCs w:val="28"/>
        </w:rPr>
        <w:t>Интернет на официальном сайте</w:t>
      </w:r>
      <w:r w:rsidR="00C44B32">
        <w:rPr>
          <w:rFonts w:ascii="Times New Roman" w:eastAsia="Calibri" w:hAnsi="Times New Roman" w:cs="Times New Roman"/>
          <w:sz w:val="28"/>
          <w:szCs w:val="28"/>
        </w:rPr>
        <w:t>:</w:t>
      </w:r>
    </w:p>
    <w:p w14:paraId="7D233AE3" w14:textId="488AE9DA" w:rsidR="00E46DE1" w:rsidRPr="00F66D36" w:rsidRDefault="00C86EE7" w:rsidP="00F66D36">
      <w:pPr>
        <w:spacing w:line="330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hyperlink r:id="rId7" w:history="1">
        <w:r w:rsidR="00C44B32" w:rsidRPr="00A95C4D">
          <w:rPr>
            <w:rStyle w:val="a3"/>
            <w:rFonts w:ascii="Times New Roman" w:eastAsia="Calibri" w:hAnsi="Times New Roman" w:cs="Times New Roman"/>
            <w:sz w:val="28"/>
            <w:szCs w:val="28"/>
          </w:rPr>
          <w:t>http</w:t>
        </w:r>
      </w:hyperlink>
      <w:hyperlink r:id="rId8">
        <w:r w:rsidR="00470667" w:rsidRPr="00F66D36">
          <w:rPr>
            <w:rStyle w:val="a3"/>
            <w:rFonts w:ascii="Times New Roman" w:eastAsia="Calibri" w:hAnsi="Times New Roman" w:cs="Times New Roman"/>
            <w:sz w:val="28"/>
            <w:szCs w:val="28"/>
          </w:rPr>
          <w:t>://</w:t>
        </w:r>
      </w:hyperlink>
      <w:r w:rsidR="00470667" w:rsidRPr="00F66D3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listv</w:t>
      </w:r>
      <w:r w:rsidR="00470667" w:rsidRPr="00F66D36">
        <w:rPr>
          <w:rFonts w:ascii="Times New Roman" w:eastAsia="Calibri" w:hAnsi="Times New Roman" w:cs="Times New Roman"/>
          <w:sz w:val="28"/>
          <w:szCs w:val="28"/>
          <w:u w:val="single"/>
        </w:rPr>
        <w:t>-</w:t>
      </w:r>
      <w:r w:rsidR="00470667" w:rsidRPr="00F66D36">
        <w:rPr>
          <w:rFonts w:ascii="Times New Roman" w:eastAsia="Calibri" w:hAnsi="Times New Roman" w:cs="Times New Roman"/>
          <w:sz w:val="28"/>
          <w:szCs w:val="28"/>
          <w:u w:val="single"/>
          <w:lang w:val="en-US"/>
        </w:rPr>
        <w:t>adm</w:t>
      </w:r>
      <w:r w:rsidR="00470667" w:rsidRPr="00F66D36">
        <w:rPr>
          <w:rFonts w:ascii="Times New Roman" w:eastAsia="Calibri" w:hAnsi="Times New Roman" w:cs="Times New Roman"/>
          <w:sz w:val="28"/>
          <w:szCs w:val="28"/>
          <w:u w:val="single"/>
        </w:rPr>
        <w:t>.</w:t>
      </w:r>
      <w:hyperlink r:id="rId9">
        <w:r w:rsidR="00470667" w:rsidRPr="00F66D36">
          <w:rPr>
            <w:rStyle w:val="a3"/>
            <w:rFonts w:ascii="Times New Roman" w:eastAsia="Calibri" w:hAnsi="Times New Roman" w:cs="Times New Roman"/>
            <w:sz w:val="28"/>
            <w:szCs w:val="28"/>
          </w:rPr>
          <w:t>ru</w:t>
        </w:r>
      </w:hyperlink>
    </w:p>
    <w:p w14:paraId="09FD40EB" w14:textId="77777777" w:rsidR="00470667" w:rsidRPr="00470667" w:rsidRDefault="00470667" w:rsidP="00470667">
      <w:pPr>
        <w:pStyle w:val="a8"/>
        <w:spacing w:after="0" w:line="330" w:lineRule="atLeast"/>
        <w:ind w:left="99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B97104D" w14:textId="2C810670" w:rsidR="00E46DE1" w:rsidRPr="00C5553E" w:rsidRDefault="00C44B32" w:rsidP="00C44B32">
      <w:pPr>
        <w:pStyle w:val="20"/>
        <w:numPr>
          <w:ilvl w:val="0"/>
          <w:numId w:val="1"/>
        </w:numPr>
        <w:shd w:val="clear" w:color="auto" w:fill="auto"/>
        <w:tabs>
          <w:tab w:val="left" w:pos="70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4061AD" w:rsidRPr="00C5553E">
        <w:rPr>
          <w:sz w:val="28"/>
          <w:szCs w:val="28"/>
        </w:rPr>
        <w:t xml:space="preserve">онтроль исполнения настоящего постановления </w:t>
      </w:r>
      <w:r w:rsidR="00470667">
        <w:rPr>
          <w:sz w:val="28"/>
          <w:szCs w:val="28"/>
        </w:rPr>
        <w:t>возложить на заместителя главы Администрации Листвянского муниципального образования</w:t>
      </w:r>
      <w:r w:rsidR="004061AD" w:rsidRPr="00C5553E">
        <w:rPr>
          <w:sz w:val="28"/>
          <w:szCs w:val="28"/>
        </w:rPr>
        <w:t>.</w:t>
      </w:r>
    </w:p>
    <w:p w14:paraId="7D592652" w14:textId="46D455DC"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5AEEA892" w14:textId="47A4503A" w:rsidR="00F66D36" w:rsidRDefault="00F66D36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05A6918C" w14:textId="77777777" w:rsidR="00C44B32" w:rsidRDefault="00C44B32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60201B83" w14:textId="77777777"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</w:p>
    <w:p w14:paraId="4ACC5704" w14:textId="0DA5CA67" w:rsidR="00034FE1" w:rsidRDefault="00034FE1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 w:rsidRPr="00C5553E">
        <w:rPr>
          <w:noProof/>
          <w:sz w:val="28"/>
          <w:szCs w:val="28"/>
          <w:lang w:bidi="ar-SA"/>
        </w:rPr>
        <mc:AlternateContent>
          <mc:Choice Requires="wps">
            <w:drawing>
              <wp:anchor distT="0" distB="460375" distL="63500" distR="63500" simplePos="0" relativeHeight="377487104" behindDoc="1" locked="0" layoutInCell="1" allowOverlap="1" wp14:anchorId="72B93D1D" wp14:editId="476A76A6">
                <wp:simplePos x="0" y="0"/>
                <wp:positionH relativeFrom="margin">
                  <wp:posOffset>2743835</wp:posOffset>
                </wp:positionH>
                <wp:positionV relativeFrom="paragraph">
                  <wp:posOffset>1017270</wp:posOffset>
                </wp:positionV>
                <wp:extent cx="2804160" cy="204470"/>
                <wp:effectExtent l="0" t="0" r="0" b="0"/>
                <wp:wrapTopAndBottom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204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DD3FEC" w14:textId="77777777" w:rsidR="00E46DE1" w:rsidRDefault="00E46DE1">
                            <w:pPr>
                              <w:pStyle w:val="20"/>
                              <w:shd w:val="clear" w:color="auto" w:fill="auto"/>
                              <w:spacing w:before="0" w:after="0"/>
                              <w:jc w:val="both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2B93D1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6.05pt;margin-top:80.1pt;width:220.8pt;height:16.1pt;z-index:-125829376;visibility:visible;mso-wrap-style:square;mso-width-percent:0;mso-height-percent:0;mso-wrap-distance-left:5pt;mso-wrap-distance-top:0;mso-wrap-distance-right:5pt;mso-wrap-distance-bottom:3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" filled="f" stroked="f">
                <v:textbox style="mso-fit-shape-to-text:t" inset="0,0,0,0">
                  <w:txbxContent>
                    <w:p w14:paraId="5DDD3FEC" w14:textId="77777777" w:rsidR="00E46DE1" w:rsidRDefault="00E46DE1">
                      <w:pPr>
                        <w:pStyle w:val="20"/>
                        <w:shd w:val="clear" w:color="auto" w:fill="auto"/>
                        <w:spacing w:before="0" w:after="0"/>
                        <w:jc w:val="both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3609F5" w:rsidRPr="00C5553E">
        <w:rPr>
          <w:rStyle w:val="2Exact"/>
          <w:sz w:val="28"/>
          <w:szCs w:val="28"/>
        </w:rPr>
        <w:t>Глав</w:t>
      </w:r>
      <w:r w:rsidR="00184BD2">
        <w:rPr>
          <w:rStyle w:val="2Exact"/>
          <w:sz w:val="28"/>
          <w:szCs w:val="28"/>
        </w:rPr>
        <w:t>а</w:t>
      </w:r>
      <w:r w:rsidR="003609F5" w:rsidRPr="00C5553E">
        <w:rPr>
          <w:rStyle w:val="2Exact"/>
          <w:sz w:val="28"/>
          <w:szCs w:val="28"/>
        </w:rPr>
        <w:t xml:space="preserve"> Листвянского</w:t>
      </w:r>
    </w:p>
    <w:p w14:paraId="1C3319E9" w14:textId="588FDA2A" w:rsidR="003609F5" w:rsidRPr="00C5553E" w:rsidRDefault="00C5553E" w:rsidP="00C5553E">
      <w:pPr>
        <w:pStyle w:val="20"/>
        <w:shd w:val="clear" w:color="auto" w:fill="auto"/>
        <w:spacing w:before="0" w:after="0"/>
        <w:rPr>
          <w:rStyle w:val="2Exact"/>
          <w:sz w:val="28"/>
          <w:szCs w:val="28"/>
        </w:rPr>
      </w:pPr>
      <w:r>
        <w:rPr>
          <w:rStyle w:val="2Exact"/>
          <w:sz w:val="28"/>
          <w:szCs w:val="28"/>
        </w:rPr>
        <w:t xml:space="preserve">Муниципального </w:t>
      </w:r>
      <w:r w:rsidR="003609F5" w:rsidRPr="00C5553E">
        <w:rPr>
          <w:rStyle w:val="2Exact"/>
          <w:sz w:val="28"/>
          <w:szCs w:val="28"/>
        </w:rPr>
        <w:t xml:space="preserve">образования                                     </w:t>
      </w:r>
      <w:r w:rsidR="00BB6A68">
        <w:rPr>
          <w:rStyle w:val="2Exact"/>
          <w:sz w:val="28"/>
          <w:szCs w:val="28"/>
        </w:rPr>
        <w:t xml:space="preserve">                      </w:t>
      </w:r>
      <w:r w:rsidR="00184BD2">
        <w:rPr>
          <w:rStyle w:val="2Exact"/>
          <w:sz w:val="28"/>
          <w:szCs w:val="28"/>
        </w:rPr>
        <w:t>М.В.</w:t>
      </w:r>
      <w:r w:rsidR="000A4DDC">
        <w:rPr>
          <w:rStyle w:val="2Exact"/>
          <w:sz w:val="28"/>
          <w:szCs w:val="28"/>
        </w:rPr>
        <w:t xml:space="preserve"> </w:t>
      </w:r>
      <w:r w:rsidR="00184BD2">
        <w:rPr>
          <w:rStyle w:val="2Exact"/>
          <w:sz w:val="28"/>
          <w:szCs w:val="28"/>
        </w:rPr>
        <w:t>Максимов</w:t>
      </w:r>
    </w:p>
    <w:p w14:paraId="6F75B0DF" w14:textId="77777777" w:rsidR="003609F5" w:rsidRDefault="003609F5" w:rsidP="003609F5">
      <w:pPr>
        <w:pStyle w:val="20"/>
        <w:shd w:val="clear" w:color="auto" w:fill="auto"/>
        <w:spacing w:before="0" w:after="0"/>
        <w:jc w:val="both"/>
        <w:rPr>
          <w:rStyle w:val="2Exact"/>
        </w:rPr>
      </w:pPr>
    </w:p>
    <w:p w14:paraId="110F41D1" w14:textId="0298A9CE" w:rsidR="003609F5" w:rsidRDefault="003609F5" w:rsidP="00034FE1">
      <w:pPr>
        <w:pStyle w:val="20"/>
        <w:shd w:val="clear" w:color="auto" w:fill="auto"/>
        <w:spacing w:before="0" w:after="0"/>
        <w:jc w:val="both"/>
      </w:pPr>
      <w:r>
        <w:t xml:space="preserve">      </w:t>
      </w:r>
    </w:p>
    <w:p w14:paraId="35B6FB6F" w14:textId="47D8A2A0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5CE3A1AD" w14:textId="23BE439D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5534A8BD" w14:textId="603A382B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3489BDD6" w14:textId="23448A05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176F9C0A" w14:textId="2FC1E448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3C5F5DEC" w14:textId="31A2F051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52EA1523" w14:textId="7939C504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38481A79" w14:textId="412C5CB6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5DED9A44" w14:textId="7F440EF9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70FF525A" w14:textId="0E07361E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45B3D445" w14:textId="1EE33DD3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0EC78A91" w14:textId="181B9806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75A3CC42" w14:textId="27DFF504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55C769CD" w14:textId="5E32C506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5CBD5211" w14:textId="66023CAD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7EDEA544" w14:textId="3E771B89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7A683E18" w14:textId="0C230B12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376C57D4" w14:textId="527232E3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02170443" w14:textId="480B30FE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70635205" w14:textId="2D4E812E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37BE82D3" w14:textId="22ADAC93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7BC247A9" w14:textId="67440A70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38516831" w14:textId="26170328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5BE0E9D3" w14:textId="5E772AC1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1CB0058F" w14:textId="27D1F174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3C28B2F4" w14:textId="0065FCE2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63A30D17" w14:textId="013A24E5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2EA61885" w14:textId="35076A0E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787C61DA" w14:textId="56C2EAAF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0EB20ED3" w14:textId="5FEF608F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7D5838B8" w14:textId="3C84E4D4" w:rsidR="00470667" w:rsidRDefault="00470667" w:rsidP="00034FE1">
      <w:pPr>
        <w:pStyle w:val="20"/>
        <w:shd w:val="clear" w:color="auto" w:fill="auto"/>
        <w:spacing w:before="0" w:after="0"/>
        <w:jc w:val="both"/>
      </w:pPr>
    </w:p>
    <w:p w14:paraId="115CAA7F" w14:textId="77777777" w:rsidR="00BB6A68" w:rsidRDefault="00BB6A68" w:rsidP="00BB6A68">
      <w:pPr>
        <w:pStyle w:val="20"/>
        <w:shd w:val="clear" w:color="auto" w:fill="auto"/>
        <w:tabs>
          <w:tab w:val="left" w:pos="1066"/>
        </w:tabs>
        <w:spacing w:before="0" w:after="0" w:line="240" w:lineRule="auto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3609F5" w:rsidRPr="00C5553E">
        <w:rPr>
          <w:sz w:val="28"/>
          <w:szCs w:val="28"/>
        </w:rPr>
        <w:t xml:space="preserve">риложение № 1 </w:t>
      </w:r>
      <w:r>
        <w:rPr>
          <w:sz w:val="28"/>
          <w:szCs w:val="28"/>
        </w:rPr>
        <w:t xml:space="preserve"> </w:t>
      </w:r>
    </w:p>
    <w:p w14:paraId="2B058D20" w14:textId="77777777" w:rsidR="003609F5" w:rsidRPr="00C5553E" w:rsidRDefault="003609F5" w:rsidP="00BB6A68">
      <w:pPr>
        <w:pStyle w:val="20"/>
        <w:shd w:val="clear" w:color="auto" w:fill="auto"/>
        <w:tabs>
          <w:tab w:val="left" w:pos="1066"/>
        </w:tabs>
        <w:spacing w:before="0" w:after="0" w:line="240" w:lineRule="auto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к постановлению Администрации </w:t>
      </w:r>
    </w:p>
    <w:p w14:paraId="0F03C6F1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Листвянского муниципального </w:t>
      </w:r>
    </w:p>
    <w:p w14:paraId="1EF3B583" w14:textId="77777777" w:rsidR="003609F5" w:rsidRPr="00C5553E" w:rsidRDefault="003609F5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 w:rsidRPr="00C5553E">
        <w:rPr>
          <w:sz w:val="28"/>
          <w:szCs w:val="28"/>
        </w:rPr>
        <w:t xml:space="preserve">образования </w:t>
      </w:r>
    </w:p>
    <w:p w14:paraId="068731A5" w14:textId="76F28163" w:rsidR="003609F5" w:rsidRPr="00C5553E" w:rsidRDefault="00533FD8" w:rsidP="003609F5">
      <w:pPr>
        <w:pStyle w:val="20"/>
        <w:shd w:val="clear" w:color="auto" w:fill="auto"/>
        <w:tabs>
          <w:tab w:val="left" w:pos="1066"/>
        </w:tabs>
        <w:spacing w:before="0"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D6BA5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2D6BA5">
        <w:rPr>
          <w:sz w:val="28"/>
          <w:szCs w:val="28"/>
        </w:rPr>
        <w:t>09</w:t>
      </w:r>
      <w:r>
        <w:rPr>
          <w:sz w:val="28"/>
          <w:szCs w:val="28"/>
        </w:rPr>
        <w:t>.202</w:t>
      </w:r>
      <w:r w:rsidR="00EC5A49">
        <w:rPr>
          <w:sz w:val="28"/>
          <w:szCs w:val="28"/>
        </w:rPr>
        <w:t>2</w:t>
      </w:r>
      <w:r>
        <w:rPr>
          <w:sz w:val="28"/>
          <w:szCs w:val="28"/>
        </w:rPr>
        <w:t>г. №</w:t>
      </w:r>
      <w:r w:rsidR="002D6BA5">
        <w:rPr>
          <w:sz w:val="28"/>
          <w:szCs w:val="28"/>
        </w:rPr>
        <w:t>70</w:t>
      </w:r>
    </w:p>
    <w:p w14:paraId="0B882C42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0216A4FD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39C43C8D" w14:textId="77777777" w:rsidR="003609F5" w:rsidRPr="00C5553E" w:rsidRDefault="003609F5" w:rsidP="003609F5">
      <w:pPr>
        <w:rPr>
          <w:rFonts w:ascii="Times New Roman" w:hAnsi="Times New Roman" w:cs="Times New Roman"/>
          <w:sz w:val="28"/>
          <w:szCs w:val="28"/>
        </w:rPr>
      </w:pPr>
    </w:p>
    <w:p w14:paraId="3853C15F" w14:textId="77777777" w:rsidR="00BB6A68" w:rsidRPr="009414E5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Тарифы</w:t>
      </w:r>
    </w:p>
    <w:p w14:paraId="002E2352" w14:textId="77777777" w:rsidR="00BB6A68" w:rsidRPr="009414E5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На питьевую воду и водоотведение (прием и  транспортировку сточных вод)</w:t>
      </w:r>
    </w:p>
    <w:p w14:paraId="050DB10C" w14:textId="77777777" w:rsidR="00BB6A68" w:rsidRPr="009414E5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Для </w:t>
      </w:r>
      <w:r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потребителей </w:t>
      </w: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 xml:space="preserve">ООО «Сервис» на территории </w:t>
      </w:r>
    </w:p>
    <w:p w14:paraId="794DCBEF" w14:textId="77777777" w:rsidR="00BB6A68" w:rsidRDefault="00BB6A68" w:rsidP="00BB6A68">
      <w:pPr>
        <w:widowControl/>
        <w:spacing w:after="160" w:line="259" w:lineRule="auto"/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</w:pPr>
      <w:r w:rsidRPr="009414E5">
        <w:rPr>
          <w:rFonts w:ascii="Times New Roman" w:eastAsiaTheme="minorHAnsi" w:hAnsi="Times New Roman" w:cs="Times New Roman"/>
          <w:color w:val="auto"/>
          <w:sz w:val="28"/>
          <w:szCs w:val="28"/>
          <w:lang w:eastAsia="en-US" w:bidi="ar-SA"/>
        </w:rPr>
        <w:t>Листвянского муниципального образования</w:t>
      </w:r>
    </w:p>
    <w:tbl>
      <w:tblPr>
        <w:tblW w:w="0" w:type="auto"/>
        <w:tblInd w:w="-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76"/>
        <w:gridCol w:w="2301"/>
        <w:gridCol w:w="22"/>
        <w:gridCol w:w="28"/>
        <w:gridCol w:w="2122"/>
        <w:gridCol w:w="2252"/>
      </w:tblGrid>
      <w:tr w:rsidR="00BB6A68" w:rsidRPr="009414E5" w14:paraId="3B99AE01" w14:textId="77777777" w:rsidTr="00AA0158">
        <w:trPr>
          <w:trHeight w:val="555"/>
        </w:trPr>
        <w:tc>
          <w:tcPr>
            <w:tcW w:w="2676" w:type="dxa"/>
          </w:tcPr>
          <w:p w14:paraId="38958F57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Наименование регулируемой организации</w:t>
            </w:r>
          </w:p>
        </w:tc>
        <w:tc>
          <w:tcPr>
            <w:tcW w:w="2323" w:type="dxa"/>
            <w:gridSpan w:val="2"/>
          </w:tcPr>
          <w:p w14:paraId="5CA8C582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Период действия</w:t>
            </w:r>
          </w:p>
        </w:tc>
        <w:tc>
          <w:tcPr>
            <w:tcW w:w="2150" w:type="dxa"/>
            <w:gridSpan w:val="2"/>
          </w:tcPr>
          <w:p w14:paraId="51AE0250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Питьевая вода</w:t>
            </w:r>
          </w:p>
        </w:tc>
        <w:tc>
          <w:tcPr>
            <w:tcW w:w="2252" w:type="dxa"/>
          </w:tcPr>
          <w:p w14:paraId="1B9B9B18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Водоотведение (прием и  транспортировка сточных вод)</w:t>
            </w:r>
          </w:p>
        </w:tc>
      </w:tr>
      <w:tr w:rsidR="00BB6A68" w:rsidRPr="009414E5" w14:paraId="608780A8" w14:textId="77777777" w:rsidTr="00AA0158">
        <w:trPr>
          <w:trHeight w:val="270"/>
        </w:trPr>
        <w:tc>
          <w:tcPr>
            <w:tcW w:w="2676" w:type="dxa"/>
            <w:vMerge w:val="restart"/>
          </w:tcPr>
          <w:p w14:paraId="11B51E61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6C5B23B0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7F74F678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  <w:p w14:paraId="45204A36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ООО «Сервис»</w:t>
            </w:r>
          </w:p>
        </w:tc>
        <w:tc>
          <w:tcPr>
            <w:tcW w:w="6725" w:type="dxa"/>
            <w:gridSpan w:val="5"/>
          </w:tcPr>
          <w:p w14:paraId="02CBD3C3" w14:textId="77777777" w:rsidR="00BB6A68" w:rsidRPr="009414E5" w:rsidRDefault="00BB6A68" w:rsidP="00AA0158">
            <w:pPr>
              <w:widowControl/>
              <w:spacing w:after="160"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Прочие потребители (Без учета НДС)</w:t>
            </w:r>
          </w:p>
        </w:tc>
      </w:tr>
      <w:tr w:rsidR="00BB6A68" w:rsidRPr="009414E5" w14:paraId="6E176EE8" w14:textId="77777777" w:rsidTr="00AA0158">
        <w:trPr>
          <w:trHeight w:val="300"/>
        </w:trPr>
        <w:tc>
          <w:tcPr>
            <w:tcW w:w="2676" w:type="dxa"/>
            <w:vMerge/>
          </w:tcPr>
          <w:p w14:paraId="495F9C4D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73FC1CB2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01.01.2020г. </w:t>
            </w:r>
          </w:p>
          <w:p w14:paraId="29E5D9FE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30.06.2020г.</w:t>
            </w:r>
          </w:p>
        </w:tc>
        <w:tc>
          <w:tcPr>
            <w:tcW w:w="2172" w:type="dxa"/>
            <w:gridSpan w:val="3"/>
          </w:tcPr>
          <w:p w14:paraId="71E8AC87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33,64</w:t>
            </w:r>
          </w:p>
        </w:tc>
        <w:tc>
          <w:tcPr>
            <w:tcW w:w="2252" w:type="dxa"/>
          </w:tcPr>
          <w:p w14:paraId="062FAD49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43,75</w:t>
            </w:r>
          </w:p>
        </w:tc>
      </w:tr>
      <w:tr w:rsidR="00BB6A68" w:rsidRPr="009414E5" w14:paraId="502CFED9" w14:textId="77777777" w:rsidTr="00AA0158">
        <w:trPr>
          <w:trHeight w:val="300"/>
        </w:trPr>
        <w:tc>
          <w:tcPr>
            <w:tcW w:w="2676" w:type="dxa"/>
            <w:vMerge/>
          </w:tcPr>
          <w:p w14:paraId="1406ACA0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5F1930CB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01.07.2020г. </w:t>
            </w:r>
          </w:p>
          <w:p w14:paraId="6471BE33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31.12.2020г.</w:t>
            </w:r>
          </w:p>
        </w:tc>
        <w:tc>
          <w:tcPr>
            <w:tcW w:w="2172" w:type="dxa"/>
            <w:gridSpan w:val="3"/>
          </w:tcPr>
          <w:p w14:paraId="7A9A9E4A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49,94</w:t>
            </w:r>
          </w:p>
        </w:tc>
        <w:tc>
          <w:tcPr>
            <w:tcW w:w="2252" w:type="dxa"/>
          </w:tcPr>
          <w:p w14:paraId="18B76F1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BB6A68" w:rsidRPr="009414E5" w14:paraId="3D23E997" w14:textId="77777777" w:rsidTr="00AA0158">
        <w:trPr>
          <w:trHeight w:val="300"/>
        </w:trPr>
        <w:tc>
          <w:tcPr>
            <w:tcW w:w="2676" w:type="dxa"/>
            <w:vMerge/>
          </w:tcPr>
          <w:p w14:paraId="6939A797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63DF471C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01.01.2021г. </w:t>
            </w:r>
          </w:p>
          <w:p w14:paraId="07B7F5A9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30.06.2021г.</w:t>
            </w:r>
          </w:p>
        </w:tc>
        <w:tc>
          <w:tcPr>
            <w:tcW w:w="2172" w:type="dxa"/>
            <w:gridSpan w:val="3"/>
          </w:tcPr>
          <w:p w14:paraId="37580ADE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49,94</w:t>
            </w:r>
          </w:p>
        </w:tc>
        <w:tc>
          <w:tcPr>
            <w:tcW w:w="2252" w:type="dxa"/>
          </w:tcPr>
          <w:p w14:paraId="47A5C283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57,1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</w:t>
            </w:r>
          </w:p>
        </w:tc>
      </w:tr>
      <w:tr w:rsidR="00BB6A68" w:rsidRPr="009414E5" w14:paraId="0F16C796" w14:textId="77777777" w:rsidTr="00AA0158">
        <w:trPr>
          <w:trHeight w:val="300"/>
        </w:trPr>
        <w:tc>
          <w:tcPr>
            <w:tcW w:w="2676" w:type="dxa"/>
            <w:vMerge/>
          </w:tcPr>
          <w:p w14:paraId="25C52311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16DF1B85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01.07.2021г. </w:t>
            </w:r>
          </w:p>
          <w:p w14:paraId="082F76B7" w14:textId="3EF43025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по </w:t>
            </w:r>
            <w:r w:rsidR="00DA48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30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="00BC1E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09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.2021г.</w:t>
            </w:r>
          </w:p>
        </w:tc>
        <w:tc>
          <w:tcPr>
            <w:tcW w:w="2172" w:type="dxa"/>
            <w:gridSpan w:val="3"/>
          </w:tcPr>
          <w:p w14:paraId="1FEA0334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57,80</w:t>
            </w:r>
          </w:p>
        </w:tc>
        <w:tc>
          <w:tcPr>
            <w:tcW w:w="2252" w:type="dxa"/>
          </w:tcPr>
          <w:p w14:paraId="6F89A89F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57,57</w:t>
            </w:r>
          </w:p>
        </w:tc>
      </w:tr>
      <w:tr w:rsidR="00BC1EDA" w:rsidRPr="009414E5" w14:paraId="733110EA" w14:textId="77777777" w:rsidTr="00AA0158">
        <w:trPr>
          <w:trHeight w:val="390"/>
        </w:trPr>
        <w:tc>
          <w:tcPr>
            <w:tcW w:w="2676" w:type="dxa"/>
            <w:vMerge/>
          </w:tcPr>
          <w:p w14:paraId="063E249D" w14:textId="77777777" w:rsidR="00BC1EDA" w:rsidRPr="009414E5" w:rsidRDefault="00BC1EDA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49C1C2BD" w14:textId="5C500FF1" w:rsidR="00BC1EDA" w:rsidRPr="009414E5" w:rsidRDefault="00BC1EDA" w:rsidP="00BC1E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</w:t>
            </w:r>
            <w:r w:rsidR="00DA48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01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="00DA4804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10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.2021г. </w:t>
            </w:r>
          </w:p>
          <w:p w14:paraId="190F5628" w14:textId="29589C76" w:rsidR="00BC1EDA" w:rsidRPr="009414E5" w:rsidRDefault="00BC1EDA" w:rsidP="00BC1EDA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31.12.2021г.</w:t>
            </w:r>
          </w:p>
        </w:tc>
        <w:tc>
          <w:tcPr>
            <w:tcW w:w="2172" w:type="dxa"/>
            <w:gridSpan w:val="3"/>
          </w:tcPr>
          <w:p w14:paraId="7C68FC11" w14:textId="6672FB96" w:rsidR="00BC1EDA" w:rsidRDefault="00BC1EDA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56,22</w:t>
            </w:r>
          </w:p>
        </w:tc>
        <w:tc>
          <w:tcPr>
            <w:tcW w:w="2252" w:type="dxa"/>
          </w:tcPr>
          <w:p w14:paraId="629B1993" w14:textId="23E8CC06" w:rsidR="00BC1EDA" w:rsidRDefault="00BC1EDA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45,38</w:t>
            </w:r>
          </w:p>
        </w:tc>
      </w:tr>
      <w:tr w:rsidR="00BB6A68" w:rsidRPr="009414E5" w14:paraId="5C0CECAA" w14:textId="77777777" w:rsidTr="00AA0158">
        <w:trPr>
          <w:trHeight w:val="390"/>
        </w:trPr>
        <w:tc>
          <w:tcPr>
            <w:tcW w:w="2676" w:type="dxa"/>
            <w:vMerge/>
          </w:tcPr>
          <w:p w14:paraId="77F387A7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54A7FA6B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01.01.2022г. </w:t>
            </w:r>
          </w:p>
          <w:p w14:paraId="4B3EB250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30.06.2022г.</w:t>
            </w:r>
          </w:p>
        </w:tc>
        <w:tc>
          <w:tcPr>
            <w:tcW w:w="2172" w:type="dxa"/>
            <w:gridSpan w:val="3"/>
          </w:tcPr>
          <w:p w14:paraId="3F4B7FEE" w14:textId="58460F85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</w:t>
            </w:r>
            <w:r w:rsidR="00BC1EDA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6,22</w:t>
            </w:r>
          </w:p>
        </w:tc>
        <w:tc>
          <w:tcPr>
            <w:tcW w:w="2252" w:type="dxa"/>
          </w:tcPr>
          <w:p w14:paraId="4E779145" w14:textId="68B7804B" w:rsidR="00BB6A68" w:rsidRPr="009414E5" w:rsidRDefault="00BC1EDA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45,38</w:t>
            </w:r>
          </w:p>
        </w:tc>
      </w:tr>
      <w:tr w:rsidR="00BB6A68" w:rsidRPr="009414E5" w14:paraId="047F728E" w14:textId="77777777" w:rsidTr="00AA0158">
        <w:trPr>
          <w:trHeight w:val="390"/>
        </w:trPr>
        <w:tc>
          <w:tcPr>
            <w:tcW w:w="2676" w:type="dxa"/>
            <w:vMerge/>
          </w:tcPr>
          <w:p w14:paraId="76E02579" w14:textId="77777777" w:rsidR="00BB6A68" w:rsidRPr="009414E5" w:rsidRDefault="00BB6A68" w:rsidP="00AA0158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100A8C7E" w14:textId="77777777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01.07.2022г. </w:t>
            </w:r>
          </w:p>
          <w:p w14:paraId="7FBC8939" w14:textId="7FD01368" w:rsidR="00BB6A68" w:rsidRPr="009414E5" w:rsidRDefault="00BB6A68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</w:t>
            </w:r>
            <w:r w:rsidR="003A67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</w:t>
            </w:r>
            <w:r w:rsidR="003A67B3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09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.2022г.</w:t>
            </w:r>
          </w:p>
        </w:tc>
        <w:tc>
          <w:tcPr>
            <w:tcW w:w="2172" w:type="dxa"/>
            <w:gridSpan w:val="3"/>
          </w:tcPr>
          <w:p w14:paraId="7EE94C89" w14:textId="2C63A79B" w:rsidR="00BB6A68" w:rsidRPr="009414E5" w:rsidRDefault="003A67B3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56,50</w:t>
            </w:r>
          </w:p>
        </w:tc>
        <w:tc>
          <w:tcPr>
            <w:tcW w:w="2252" w:type="dxa"/>
          </w:tcPr>
          <w:p w14:paraId="572A1549" w14:textId="1909A56B" w:rsidR="00BB6A68" w:rsidRPr="009414E5" w:rsidRDefault="003A67B3" w:rsidP="00AA0158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49,97</w:t>
            </w:r>
          </w:p>
        </w:tc>
      </w:tr>
      <w:tr w:rsidR="003A67B3" w:rsidRPr="009414E5" w14:paraId="251D8989" w14:textId="77777777" w:rsidTr="00AA0158">
        <w:trPr>
          <w:trHeight w:val="390"/>
        </w:trPr>
        <w:tc>
          <w:tcPr>
            <w:tcW w:w="2676" w:type="dxa"/>
            <w:vMerge/>
          </w:tcPr>
          <w:p w14:paraId="763E4450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40F9E945" w14:textId="77777777" w:rsidR="003A67B3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С 01.10.2022г.</w:t>
            </w:r>
          </w:p>
          <w:p w14:paraId="4DCF9EAF" w14:textId="5AC4FF9C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31.12.2022г.</w:t>
            </w:r>
          </w:p>
        </w:tc>
        <w:tc>
          <w:tcPr>
            <w:tcW w:w="2172" w:type="dxa"/>
            <w:gridSpan w:val="3"/>
          </w:tcPr>
          <w:p w14:paraId="31076F86" w14:textId="2904CF47" w:rsidR="003A67B3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53,17</w:t>
            </w:r>
          </w:p>
        </w:tc>
        <w:tc>
          <w:tcPr>
            <w:tcW w:w="2252" w:type="dxa"/>
          </w:tcPr>
          <w:p w14:paraId="054E3A41" w14:textId="3890B068" w:rsidR="003A67B3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49,98</w:t>
            </w:r>
          </w:p>
        </w:tc>
      </w:tr>
      <w:tr w:rsidR="003A67B3" w:rsidRPr="009414E5" w14:paraId="62136A0F" w14:textId="77777777" w:rsidTr="00AA0158">
        <w:trPr>
          <w:trHeight w:val="390"/>
        </w:trPr>
        <w:tc>
          <w:tcPr>
            <w:tcW w:w="2676" w:type="dxa"/>
            <w:vMerge/>
          </w:tcPr>
          <w:p w14:paraId="285A6DAE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302E799D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01.01.2023г. </w:t>
            </w:r>
          </w:p>
          <w:p w14:paraId="01FC47DE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30.06.2023г.</w:t>
            </w:r>
          </w:p>
        </w:tc>
        <w:tc>
          <w:tcPr>
            <w:tcW w:w="2172" w:type="dxa"/>
            <w:gridSpan w:val="3"/>
          </w:tcPr>
          <w:p w14:paraId="465DBC3B" w14:textId="6E2A19B3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53,17</w:t>
            </w:r>
          </w:p>
        </w:tc>
        <w:tc>
          <w:tcPr>
            <w:tcW w:w="2252" w:type="dxa"/>
          </w:tcPr>
          <w:p w14:paraId="150B0033" w14:textId="51671C4A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49,98</w:t>
            </w:r>
          </w:p>
        </w:tc>
      </w:tr>
      <w:tr w:rsidR="003A67B3" w:rsidRPr="009414E5" w14:paraId="5A455591" w14:textId="77777777" w:rsidTr="00AA0158">
        <w:trPr>
          <w:trHeight w:val="390"/>
        </w:trPr>
        <w:tc>
          <w:tcPr>
            <w:tcW w:w="2676" w:type="dxa"/>
            <w:vMerge/>
          </w:tcPr>
          <w:p w14:paraId="1DD8B0DF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1D061250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01.07.2023г. </w:t>
            </w:r>
          </w:p>
          <w:p w14:paraId="0CF93C7D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31.12.2023г.</w:t>
            </w:r>
          </w:p>
        </w:tc>
        <w:tc>
          <w:tcPr>
            <w:tcW w:w="2172" w:type="dxa"/>
            <w:gridSpan w:val="3"/>
          </w:tcPr>
          <w:p w14:paraId="50924E71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46,13</w:t>
            </w:r>
          </w:p>
        </w:tc>
        <w:tc>
          <w:tcPr>
            <w:tcW w:w="2252" w:type="dxa"/>
          </w:tcPr>
          <w:p w14:paraId="17D82663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58,59</w:t>
            </w:r>
          </w:p>
        </w:tc>
      </w:tr>
      <w:tr w:rsidR="003A67B3" w:rsidRPr="009414E5" w14:paraId="48529E6B" w14:textId="77777777" w:rsidTr="00AA0158">
        <w:trPr>
          <w:trHeight w:val="390"/>
        </w:trPr>
        <w:tc>
          <w:tcPr>
            <w:tcW w:w="2676" w:type="dxa"/>
            <w:vMerge/>
          </w:tcPr>
          <w:p w14:paraId="30F07EF5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15434A55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01.01.2024г. </w:t>
            </w:r>
          </w:p>
          <w:p w14:paraId="518763BD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30.06.2024г.</w:t>
            </w:r>
          </w:p>
        </w:tc>
        <w:tc>
          <w:tcPr>
            <w:tcW w:w="2172" w:type="dxa"/>
            <w:gridSpan w:val="3"/>
          </w:tcPr>
          <w:p w14:paraId="520A20BA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46,13</w:t>
            </w:r>
          </w:p>
        </w:tc>
        <w:tc>
          <w:tcPr>
            <w:tcW w:w="2252" w:type="dxa"/>
          </w:tcPr>
          <w:p w14:paraId="69965BF4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58,59</w:t>
            </w:r>
          </w:p>
        </w:tc>
      </w:tr>
      <w:tr w:rsidR="003A67B3" w:rsidRPr="009414E5" w14:paraId="6671E167" w14:textId="77777777" w:rsidTr="00AA0158">
        <w:trPr>
          <w:trHeight w:val="390"/>
        </w:trPr>
        <w:tc>
          <w:tcPr>
            <w:tcW w:w="2676" w:type="dxa"/>
            <w:vMerge/>
          </w:tcPr>
          <w:p w14:paraId="2494559A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01" w:type="dxa"/>
          </w:tcPr>
          <w:p w14:paraId="69A4A98B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01.07.2024г. </w:t>
            </w:r>
          </w:p>
          <w:p w14:paraId="6D0926F7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31.12.2024г.</w:t>
            </w:r>
          </w:p>
        </w:tc>
        <w:tc>
          <w:tcPr>
            <w:tcW w:w="2172" w:type="dxa"/>
            <w:gridSpan w:val="3"/>
          </w:tcPr>
          <w:p w14:paraId="1328BA09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51,42</w:t>
            </w:r>
          </w:p>
        </w:tc>
        <w:tc>
          <w:tcPr>
            <w:tcW w:w="2252" w:type="dxa"/>
          </w:tcPr>
          <w:p w14:paraId="1C7598C1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60,34</w:t>
            </w:r>
          </w:p>
        </w:tc>
      </w:tr>
      <w:tr w:rsidR="003A67B3" w:rsidRPr="009414E5" w14:paraId="3C56741D" w14:textId="77777777" w:rsidTr="00AA0158">
        <w:trPr>
          <w:trHeight w:val="237"/>
        </w:trPr>
        <w:tc>
          <w:tcPr>
            <w:tcW w:w="2676" w:type="dxa"/>
            <w:vMerge/>
          </w:tcPr>
          <w:p w14:paraId="39E11C96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6725" w:type="dxa"/>
            <w:gridSpan w:val="5"/>
          </w:tcPr>
          <w:p w14:paraId="0C127D1D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Население (С учетом НДС)</w:t>
            </w:r>
          </w:p>
        </w:tc>
      </w:tr>
      <w:tr w:rsidR="003A67B3" w:rsidRPr="009414E5" w14:paraId="38EFC38E" w14:textId="77777777" w:rsidTr="00AA0158">
        <w:trPr>
          <w:trHeight w:val="300"/>
        </w:trPr>
        <w:tc>
          <w:tcPr>
            <w:tcW w:w="2676" w:type="dxa"/>
            <w:vMerge/>
          </w:tcPr>
          <w:p w14:paraId="5BB14750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3B09AC8B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01.01.2020г. </w:t>
            </w:r>
          </w:p>
          <w:p w14:paraId="7D2D1A39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30.06.2020</w:t>
            </w: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г.</w:t>
            </w:r>
          </w:p>
        </w:tc>
        <w:tc>
          <w:tcPr>
            <w:tcW w:w="2122" w:type="dxa"/>
          </w:tcPr>
          <w:p w14:paraId="4653F2B8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20,9</w:t>
            </w:r>
          </w:p>
        </w:tc>
        <w:tc>
          <w:tcPr>
            <w:tcW w:w="2252" w:type="dxa"/>
          </w:tcPr>
          <w:p w14:paraId="1D9359FB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23,47</w:t>
            </w:r>
          </w:p>
        </w:tc>
      </w:tr>
      <w:tr w:rsidR="003A67B3" w:rsidRPr="009414E5" w14:paraId="5CA66F96" w14:textId="77777777" w:rsidTr="00AA0158">
        <w:trPr>
          <w:trHeight w:val="300"/>
        </w:trPr>
        <w:tc>
          <w:tcPr>
            <w:tcW w:w="2676" w:type="dxa"/>
            <w:vMerge/>
          </w:tcPr>
          <w:p w14:paraId="612E0277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3D216DF1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01.07.2020г. </w:t>
            </w:r>
          </w:p>
          <w:p w14:paraId="468380CE" w14:textId="77777777" w:rsidR="003A67B3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31.12.2020г.</w:t>
            </w:r>
          </w:p>
          <w:p w14:paraId="3DF138E6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122" w:type="dxa"/>
          </w:tcPr>
          <w:p w14:paraId="6A20B621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21,73</w:t>
            </w:r>
          </w:p>
        </w:tc>
        <w:tc>
          <w:tcPr>
            <w:tcW w:w="2252" w:type="dxa"/>
          </w:tcPr>
          <w:p w14:paraId="03F80362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</w:t>
            </w:r>
          </w:p>
        </w:tc>
      </w:tr>
      <w:tr w:rsidR="003A67B3" w:rsidRPr="009414E5" w14:paraId="0B9C6EC8" w14:textId="77777777" w:rsidTr="00AA0158">
        <w:trPr>
          <w:trHeight w:val="300"/>
        </w:trPr>
        <w:tc>
          <w:tcPr>
            <w:tcW w:w="2676" w:type="dxa"/>
            <w:vMerge/>
          </w:tcPr>
          <w:p w14:paraId="7813B50A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271541E3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01.01.2021г. </w:t>
            </w:r>
          </w:p>
          <w:p w14:paraId="758D61AD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30.06.2021г.</w:t>
            </w:r>
          </w:p>
        </w:tc>
        <w:tc>
          <w:tcPr>
            <w:tcW w:w="2122" w:type="dxa"/>
          </w:tcPr>
          <w:p w14:paraId="4BE91D3D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21,73</w:t>
            </w:r>
          </w:p>
        </w:tc>
        <w:tc>
          <w:tcPr>
            <w:tcW w:w="2252" w:type="dxa"/>
          </w:tcPr>
          <w:p w14:paraId="49137C82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</w:t>
            </w:r>
          </w:p>
        </w:tc>
      </w:tr>
      <w:tr w:rsidR="003A67B3" w:rsidRPr="009414E5" w14:paraId="40E71910" w14:textId="77777777" w:rsidTr="00AA0158">
        <w:trPr>
          <w:trHeight w:val="300"/>
        </w:trPr>
        <w:tc>
          <w:tcPr>
            <w:tcW w:w="2676" w:type="dxa"/>
            <w:vMerge/>
          </w:tcPr>
          <w:p w14:paraId="0B52A32F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7C4B0236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01.07.2021г. </w:t>
            </w:r>
          </w:p>
          <w:p w14:paraId="64A0BE09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31.12.2021г.</w:t>
            </w:r>
          </w:p>
        </w:tc>
        <w:tc>
          <w:tcPr>
            <w:tcW w:w="2122" w:type="dxa"/>
          </w:tcPr>
          <w:p w14:paraId="05A7592F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22,59</w:t>
            </w:r>
          </w:p>
        </w:tc>
        <w:tc>
          <w:tcPr>
            <w:tcW w:w="2252" w:type="dxa"/>
          </w:tcPr>
          <w:p w14:paraId="0015017F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25,37</w:t>
            </w:r>
          </w:p>
        </w:tc>
      </w:tr>
      <w:tr w:rsidR="003A67B3" w:rsidRPr="009414E5" w14:paraId="365D57C2" w14:textId="77777777" w:rsidTr="00AA0158">
        <w:trPr>
          <w:trHeight w:val="300"/>
        </w:trPr>
        <w:tc>
          <w:tcPr>
            <w:tcW w:w="2676" w:type="dxa"/>
            <w:vMerge/>
          </w:tcPr>
          <w:p w14:paraId="7CB94FEE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6C3C521F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01.01.2022г. </w:t>
            </w:r>
          </w:p>
          <w:p w14:paraId="6127686B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30.06.2022г.</w:t>
            </w:r>
          </w:p>
        </w:tc>
        <w:tc>
          <w:tcPr>
            <w:tcW w:w="2122" w:type="dxa"/>
          </w:tcPr>
          <w:p w14:paraId="3FDDC622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22,59</w:t>
            </w:r>
          </w:p>
        </w:tc>
        <w:tc>
          <w:tcPr>
            <w:tcW w:w="2252" w:type="dxa"/>
          </w:tcPr>
          <w:p w14:paraId="3A06EA75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25,37</w:t>
            </w:r>
          </w:p>
        </w:tc>
      </w:tr>
      <w:tr w:rsidR="003A67B3" w:rsidRPr="009414E5" w14:paraId="58933AE4" w14:textId="77777777" w:rsidTr="00AA0158">
        <w:trPr>
          <w:trHeight w:val="300"/>
        </w:trPr>
        <w:tc>
          <w:tcPr>
            <w:tcW w:w="2676" w:type="dxa"/>
            <w:vMerge/>
          </w:tcPr>
          <w:p w14:paraId="35FC6B5E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2FAFD056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01.07.2022г. </w:t>
            </w:r>
          </w:p>
          <w:p w14:paraId="06D84F42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31.12.2022г.</w:t>
            </w:r>
          </w:p>
        </w:tc>
        <w:tc>
          <w:tcPr>
            <w:tcW w:w="2122" w:type="dxa"/>
          </w:tcPr>
          <w:p w14:paraId="33654C8D" w14:textId="44428D1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23,4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252" w:type="dxa"/>
          </w:tcPr>
          <w:p w14:paraId="50369231" w14:textId="1A3489FC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26,3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</w:tr>
      <w:tr w:rsidR="003A67B3" w:rsidRPr="009414E5" w14:paraId="2C9A6D80" w14:textId="77777777" w:rsidTr="00AA0158">
        <w:trPr>
          <w:trHeight w:val="300"/>
        </w:trPr>
        <w:tc>
          <w:tcPr>
            <w:tcW w:w="2676" w:type="dxa"/>
            <w:vMerge/>
          </w:tcPr>
          <w:p w14:paraId="2347158C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791251BB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01.01.2023г. </w:t>
            </w:r>
          </w:p>
          <w:p w14:paraId="4ED663C6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30.06.2023г.</w:t>
            </w:r>
          </w:p>
        </w:tc>
        <w:tc>
          <w:tcPr>
            <w:tcW w:w="2122" w:type="dxa"/>
          </w:tcPr>
          <w:p w14:paraId="11BE920D" w14:textId="46379CA4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23,4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</w:t>
            </w:r>
          </w:p>
        </w:tc>
        <w:tc>
          <w:tcPr>
            <w:tcW w:w="2252" w:type="dxa"/>
          </w:tcPr>
          <w:p w14:paraId="56F5BE82" w14:textId="0F90CB6A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26,3</w:t>
            </w:r>
            <w:r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0</w:t>
            </w:r>
          </w:p>
        </w:tc>
      </w:tr>
      <w:tr w:rsidR="003A67B3" w:rsidRPr="009414E5" w14:paraId="12A962E8" w14:textId="77777777" w:rsidTr="00AA0158">
        <w:trPr>
          <w:trHeight w:val="300"/>
        </w:trPr>
        <w:tc>
          <w:tcPr>
            <w:tcW w:w="2676" w:type="dxa"/>
            <w:vMerge/>
          </w:tcPr>
          <w:p w14:paraId="3B678D09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0E9A5B54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01.07.2023г. </w:t>
            </w:r>
          </w:p>
          <w:p w14:paraId="52AE5CD0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31.12.2023г.</w:t>
            </w:r>
          </w:p>
        </w:tc>
        <w:tc>
          <w:tcPr>
            <w:tcW w:w="2122" w:type="dxa"/>
          </w:tcPr>
          <w:p w14:paraId="062B735A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24,42</w:t>
            </w:r>
          </w:p>
        </w:tc>
        <w:tc>
          <w:tcPr>
            <w:tcW w:w="2252" w:type="dxa"/>
          </w:tcPr>
          <w:p w14:paraId="4BF50ABA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27,43</w:t>
            </w:r>
          </w:p>
        </w:tc>
      </w:tr>
      <w:tr w:rsidR="003A67B3" w:rsidRPr="009414E5" w14:paraId="564A54F2" w14:textId="77777777" w:rsidTr="00AA0158">
        <w:trPr>
          <w:trHeight w:val="300"/>
        </w:trPr>
        <w:tc>
          <w:tcPr>
            <w:tcW w:w="2676" w:type="dxa"/>
            <w:vMerge/>
          </w:tcPr>
          <w:p w14:paraId="07440FE3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59223461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01.01.2024г. </w:t>
            </w:r>
          </w:p>
          <w:p w14:paraId="104060EE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30.06.2024г.</w:t>
            </w:r>
          </w:p>
        </w:tc>
        <w:tc>
          <w:tcPr>
            <w:tcW w:w="2122" w:type="dxa"/>
          </w:tcPr>
          <w:p w14:paraId="10D34F53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24,42</w:t>
            </w:r>
          </w:p>
        </w:tc>
        <w:tc>
          <w:tcPr>
            <w:tcW w:w="2252" w:type="dxa"/>
          </w:tcPr>
          <w:p w14:paraId="1596D3DC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27,43</w:t>
            </w:r>
          </w:p>
        </w:tc>
      </w:tr>
      <w:tr w:rsidR="003A67B3" w:rsidRPr="009414E5" w14:paraId="6F13C9BC" w14:textId="77777777" w:rsidTr="00AA0158">
        <w:trPr>
          <w:trHeight w:val="192"/>
        </w:trPr>
        <w:tc>
          <w:tcPr>
            <w:tcW w:w="2676" w:type="dxa"/>
            <w:vMerge/>
          </w:tcPr>
          <w:p w14:paraId="7CA9A053" w14:textId="77777777" w:rsidR="003A67B3" w:rsidRPr="009414E5" w:rsidRDefault="003A67B3" w:rsidP="003A67B3">
            <w:pPr>
              <w:widowControl/>
              <w:spacing w:line="259" w:lineRule="auto"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</w:p>
        </w:tc>
        <w:tc>
          <w:tcPr>
            <w:tcW w:w="2351" w:type="dxa"/>
            <w:gridSpan w:val="3"/>
          </w:tcPr>
          <w:p w14:paraId="12789D3F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 xml:space="preserve">С 01.07.2024г. </w:t>
            </w:r>
          </w:p>
          <w:p w14:paraId="38352E90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по 31.12.2024г.</w:t>
            </w:r>
          </w:p>
        </w:tc>
        <w:tc>
          <w:tcPr>
            <w:tcW w:w="2122" w:type="dxa"/>
          </w:tcPr>
          <w:p w14:paraId="6B481863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25,39</w:t>
            </w:r>
          </w:p>
        </w:tc>
        <w:tc>
          <w:tcPr>
            <w:tcW w:w="2252" w:type="dxa"/>
          </w:tcPr>
          <w:p w14:paraId="47DC7225" w14:textId="77777777" w:rsidR="003A67B3" w:rsidRPr="009414E5" w:rsidRDefault="003A67B3" w:rsidP="003A67B3">
            <w:pPr>
              <w:widowControl/>
              <w:jc w:val="center"/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</w:pPr>
            <w:r w:rsidRPr="009414E5">
              <w:rPr>
                <w:rFonts w:ascii="Times New Roman" w:eastAsiaTheme="minorHAnsi" w:hAnsi="Times New Roman" w:cs="Times New Roman"/>
                <w:color w:val="auto"/>
                <w:sz w:val="28"/>
                <w:szCs w:val="28"/>
                <w:lang w:eastAsia="en-US" w:bidi="ar-SA"/>
              </w:rPr>
              <w:t>28,52</w:t>
            </w:r>
          </w:p>
        </w:tc>
      </w:tr>
    </w:tbl>
    <w:p w14:paraId="652F1865" w14:textId="77777777" w:rsidR="00C5553E" w:rsidRPr="00C5553E" w:rsidRDefault="00C5553E" w:rsidP="00BB6A68">
      <w:pPr>
        <w:pStyle w:val="20"/>
        <w:shd w:val="clear" w:color="auto" w:fill="auto"/>
        <w:spacing w:before="0" w:after="0"/>
        <w:jc w:val="center"/>
        <w:rPr>
          <w:sz w:val="28"/>
          <w:szCs w:val="28"/>
        </w:rPr>
      </w:pPr>
    </w:p>
    <w:p w14:paraId="5AC7D87F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3FC95901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2A683F2D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7C4C6395" w14:textId="77777777" w:rsidR="00C5553E" w:rsidRPr="00C5553E" w:rsidRDefault="00C5553E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</w:p>
    <w:p w14:paraId="19953ADA" w14:textId="35905AA2" w:rsidR="00C5553E" w:rsidRPr="00C5553E" w:rsidRDefault="007A60ED" w:rsidP="00C5553E">
      <w:pPr>
        <w:tabs>
          <w:tab w:val="left" w:pos="886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 ФЭО                                                                            В.Г. Меренова</w:t>
      </w:r>
    </w:p>
    <w:sectPr w:rsidR="00C5553E" w:rsidRPr="00C5553E" w:rsidSect="00470667">
      <w:pgSz w:w="11900" w:h="16840"/>
      <w:pgMar w:top="993" w:right="701" w:bottom="70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A71B33" w14:textId="77777777" w:rsidR="00C86EE7" w:rsidRDefault="00C86EE7">
      <w:r>
        <w:separator/>
      </w:r>
    </w:p>
  </w:endnote>
  <w:endnote w:type="continuationSeparator" w:id="0">
    <w:p w14:paraId="20552A73" w14:textId="77777777" w:rsidR="00C86EE7" w:rsidRDefault="00C86E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990555" w14:textId="77777777" w:rsidR="00C86EE7" w:rsidRDefault="00C86EE7"/>
  </w:footnote>
  <w:footnote w:type="continuationSeparator" w:id="0">
    <w:p w14:paraId="3CB508B8" w14:textId="77777777" w:rsidR="00C86EE7" w:rsidRDefault="00C86EE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AA785E"/>
    <w:multiLevelType w:val="multilevel"/>
    <w:tmpl w:val="FA2AC1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6EF57AA1"/>
    <w:multiLevelType w:val="hybridMultilevel"/>
    <w:tmpl w:val="458C8264"/>
    <w:lvl w:ilvl="0" w:tplc="4CC8F966">
      <w:start w:val="1"/>
      <w:numFmt w:val="decimal"/>
      <w:lvlText w:val="%1."/>
      <w:lvlJc w:val="left"/>
      <w:pPr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DE1"/>
    <w:rsid w:val="00034FE1"/>
    <w:rsid w:val="00077ABD"/>
    <w:rsid w:val="000833AF"/>
    <w:rsid w:val="000A4DDC"/>
    <w:rsid w:val="000D4DD9"/>
    <w:rsid w:val="00184BD2"/>
    <w:rsid w:val="001A39BE"/>
    <w:rsid w:val="001B5EB0"/>
    <w:rsid w:val="001D3733"/>
    <w:rsid w:val="001D53B3"/>
    <w:rsid w:val="00225DA0"/>
    <w:rsid w:val="00292539"/>
    <w:rsid w:val="002D6BA5"/>
    <w:rsid w:val="003609F5"/>
    <w:rsid w:val="003A67B3"/>
    <w:rsid w:val="004061AD"/>
    <w:rsid w:val="00412984"/>
    <w:rsid w:val="004208F2"/>
    <w:rsid w:val="00470667"/>
    <w:rsid w:val="00485AE5"/>
    <w:rsid w:val="00533FD8"/>
    <w:rsid w:val="00636971"/>
    <w:rsid w:val="0066516C"/>
    <w:rsid w:val="006B7097"/>
    <w:rsid w:val="006C0370"/>
    <w:rsid w:val="007A60ED"/>
    <w:rsid w:val="007B7AE3"/>
    <w:rsid w:val="00827BEB"/>
    <w:rsid w:val="008433A2"/>
    <w:rsid w:val="008A7E4B"/>
    <w:rsid w:val="00920392"/>
    <w:rsid w:val="009C273A"/>
    <w:rsid w:val="00A166DE"/>
    <w:rsid w:val="00A60316"/>
    <w:rsid w:val="00A64F39"/>
    <w:rsid w:val="00B42528"/>
    <w:rsid w:val="00B83B1E"/>
    <w:rsid w:val="00BB6A68"/>
    <w:rsid w:val="00BC1EDA"/>
    <w:rsid w:val="00C44B32"/>
    <w:rsid w:val="00C5553E"/>
    <w:rsid w:val="00C86EE7"/>
    <w:rsid w:val="00D06AB6"/>
    <w:rsid w:val="00D12D19"/>
    <w:rsid w:val="00DA4804"/>
    <w:rsid w:val="00E23849"/>
    <w:rsid w:val="00E24EFD"/>
    <w:rsid w:val="00E46DE1"/>
    <w:rsid w:val="00EC5A49"/>
    <w:rsid w:val="00ED3AFF"/>
    <w:rsid w:val="00F269EF"/>
    <w:rsid w:val="00F35E1C"/>
    <w:rsid w:val="00F365C6"/>
    <w:rsid w:val="00F54A7D"/>
    <w:rsid w:val="00F66D36"/>
    <w:rsid w:val="00FB0174"/>
    <w:rsid w:val="00FB32A1"/>
    <w:rsid w:val="00FC5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1D4919"/>
  <w15:docId w15:val="{3E1543D3-3C4B-48A7-ACD8-AC8A039C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Exact">
    <w:name w:val="Подпись к картинке Exact"/>
    <w:basedOn w:val="a0"/>
    <w:link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0" w:after="3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413" w:lineRule="exact"/>
      <w:jc w:val="center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a4">
    <w:name w:val="Подпись к картинке"/>
    <w:basedOn w:val="a"/>
    <w:link w:val="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8"/>
      <w:szCs w:val="8"/>
    </w:rPr>
  </w:style>
  <w:style w:type="table" w:styleId="a5">
    <w:name w:val="Table Grid"/>
    <w:basedOn w:val="a1"/>
    <w:uiPriority w:val="39"/>
    <w:rsid w:val="003609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2039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20392"/>
    <w:rPr>
      <w:rFonts w:ascii="Segoe UI" w:hAnsi="Segoe UI" w:cs="Segoe UI"/>
      <w:color w:val="000000"/>
      <w:sz w:val="18"/>
      <w:szCs w:val="18"/>
    </w:rPr>
  </w:style>
  <w:style w:type="paragraph" w:styleId="a8">
    <w:name w:val="List Paragraph"/>
    <w:basedOn w:val="a"/>
    <w:uiPriority w:val="34"/>
    <w:qFormat/>
    <w:rsid w:val="00470667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character" w:styleId="a9">
    <w:name w:val="Unresolved Mention"/>
    <w:basedOn w:val="a0"/>
    <w:uiPriority w:val="99"/>
    <w:semiHidden/>
    <w:unhideWhenUsed/>
    <w:rsid w:val="00C44B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yarposelenie.ru/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Users/ben/Library/Containers/com.apple.mail/Data/Library/Mail%20Downloads/7C608AEF-AA4D-47FB-B3CF-3069C4D7A02C/htt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kryarposeleni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adm_bu</dc:creator>
  <cp:lastModifiedBy>Ben SS</cp:lastModifiedBy>
  <cp:revision>2</cp:revision>
  <cp:lastPrinted>2022-10-11T09:57:00Z</cp:lastPrinted>
  <dcterms:created xsi:type="dcterms:W3CDTF">2022-10-29T22:52:00Z</dcterms:created>
  <dcterms:modified xsi:type="dcterms:W3CDTF">2022-10-29T22:52:00Z</dcterms:modified>
</cp:coreProperties>
</file>