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5C" w:rsidRPr="00561E5C" w:rsidRDefault="00561E5C" w:rsidP="00561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1E5C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Российская Федерация</w:t>
      </w:r>
    </w:p>
    <w:p w:rsidR="00561E5C" w:rsidRPr="00561E5C" w:rsidRDefault="00561E5C" w:rsidP="00561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1E5C">
        <w:rPr>
          <w:rFonts w:ascii="Times New Roman" w:eastAsia="Times New Roman" w:hAnsi="Times New Roman" w:cs="Times New Roman"/>
          <w:sz w:val="36"/>
          <w:szCs w:val="36"/>
          <w:lang w:eastAsia="ru-RU"/>
        </w:rPr>
        <w:t>Иркутская область</w:t>
      </w:r>
    </w:p>
    <w:p w:rsidR="00561E5C" w:rsidRPr="00561E5C" w:rsidRDefault="00561E5C" w:rsidP="00561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1E5C">
        <w:rPr>
          <w:rFonts w:ascii="Times New Roman" w:eastAsia="Times New Roman" w:hAnsi="Times New Roman" w:cs="Times New Roman"/>
          <w:sz w:val="36"/>
          <w:szCs w:val="36"/>
          <w:lang w:eastAsia="ru-RU"/>
        </w:rPr>
        <w:t>Иркутский район</w:t>
      </w:r>
    </w:p>
    <w:p w:rsidR="00561E5C" w:rsidRPr="00561E5C" w:rsidRDefault="00561E5C" w:rsidP="00561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1E5C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 Листвянского муниципального образования –</w:t>
      </w:r>
    </w:p>
    <w:p w:rsidR="00561E5C" w:rsidRPr="00561E5C" w:rsidRDefault="00561E5C" w:rsidP="00561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1E5C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 городского поселения</w:t>
      </w:r>
    </w:p>
    <w:p w:rsidR="00561E5C" w:rsidRPr="00561E5C" w:rsidRDefault="00561E5C" w:rsidP="00561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61E5C" w:rsidRPr="00561E5C" w:rsidRDefault="00561E5C" w:rsidP="00561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61E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561E5C" w:rsidRPr="00561E5C" w:rsidRDefault="00561E5C" w:rsidP="0056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E5C" w:rsidRPr="00561E5C" w:rsidRDefault="00561E5C" w:rsidP="0056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E5C" w:rsidRPr="00561E5C" w:rsidRDefault="00561E5C" w:rsidP="00561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«16» февраля 2021 г. № 22</w:t>
      </w:r>
    </w:p>
    <w:p w:rsidR="00561E5C" w:rsidRPr="00561E5C" w:rsidRDefault="00561E5C" w:rsidP="00561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1E5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р.п.Листвянка</w:t>
      </w:r>
      <w:proofErr w:type="spellEnd"/>
    </w:p>
    <w:p w:rsidR="00561E5C" w:rsidRPr="00561E5C" w:rsidRDefault="00561E5C" w:rsidP="00561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1"/>
        <w:gridCol w:w="4604"/>
      </w:tblGrid>
      <w:tr w:rsidR="00561E5C" w:rsidRPr="00561E5C" w:rsidTr="002D2AF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61E5C" w:rsidRPr="00561E5C" w:rsidRDefault="00561E5C" w:rsidP="00561E5C">
            <w:pPr>
              <w:ind w:right="-1"/>
              <w:jc w:val="both"/>
              <w:rPr>
                <w:sz w:val="28"/>
                <w:szCs w:val="28"/>
              </w:rPr>
            </w:pPr>
            <w:r w:rsidRPr="00561E5C">
              <w:rPr>
                <w:sz w:val="28"/>
                <w:szCs w:val="28"/>
              </w:rPr>
              <w:t xml:space="preserve">«О проведении капитального ремонта общего имущества в многоквартирных домах, формирующих фонд капитального ремонта на счете регионального оператора, капитальный ремонт которых запланирован в 2021 году»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61E5C" w:rsidRPr="00561E5C" w:rsidRDefault="00561E5C" w:rsidP="00561E5C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частью 6 статьи 189 Жилищного кодекса Российской Федерации, постановлением Правительства Иркутской области от 20.03.2014 № 138-пп «Об утверждении региональной программы капитального ремонта общего имущества в многоквартирных домах на территории Иркутской области на 2014-2043 годы», № 131 - ФЗ «Об общих принципах организации местного самоуправления в Российской Федерации», статьями 6; 24; 48 Устава Листвянского муниципального образования, администрация Листвянского муниципального образования,</w:t>
      </w:r>
    </w:p>
    <w:p w:rsidR="00561E5C" w:rsidRPr="00561E5C" w:rsidRDefault="00561E5C" w:rsidP="00561E5C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widowControl w:val="0"/>
        <w:spacing w:after="140" w:line="280" w:lineRule="exact"/>
        <w:ind w:left="380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ПОСТАНОВЛЯЕТ:</w:t>
      </w:r>
    </w:p>
    <w:p w:rsidR="00561E5C" w:rsidRPr="00561E5C" w:rsidRDefault="00561E5C" w:rsidP="00561E5C">
      <w:pPr>
        <w:widowControl w:val="0"/>
        <w:tabs>
          <w:tab w:val="left" w:pos="34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6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1. Провести капитальный ремонт общего имущества в многоквартирных домах, формирующих фонд капитального ремонта на счете регионального оператора, капитальный ремонт которых запланирован в 2021 году в соответствии с региональной программой капитального ремонта общего имущества в многоквартирных домах, расположенных на территории иркутской области на 2014-2043 годы и предложениями регионального оператора, собственники которых в срок, установленный ч. 4 статьей 189 Жилищного кодекса Российской Федерации не приняли решение о проведении капитального ремонта в этих многоквартирных домах или </w:t>
      </w:r>
      <w:r w:rsidRPr="0056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указанными собственниками не представлена копия протокола общего собрания таких собственников, которым оформлено решение о проведении капитального ремонта общего имущества в этом многоквартирном доме, согласно приложению.</w:t>
      </w:r>
    </w:p>
    <w:p w:rsidR="00561E5C" w:rsidRPr="00561E5C" w:rsidRDefault="00561E5C" w:rsidP="00561E5C">
      <w:pPr>
        <w:widowControl w:val="0"/>
        <w:tabs>
          <w:tab w:val="left" w:pos="346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1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копию настоящего постановления Региональному оператору и собственникам помещений в многоквартирном доме согласно приложению.</w:t>
      </w:r>
    </w:p>
    <w:p w:rsidR="00561E5C" w:rsidRPr="00561E5C" w:rsidRDefault="00561E5C" w:rsidP="00561E5C">
      <w:pPr>
        <w:widowControl w:val="0"/>
        <w:tabs>
          <w:tab w:val="left" w:pos="346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1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56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с момента его подписания.</w:t>
      </w:r>
    </w:p>
    <w:p w:rsidR="00561E5C" w:rsidRPr="00561E5C" w:rsidRDefault="00561E5C" w:rsidP="00561E5C">
      <w:pPr>
        <w:widowControl w:val="0"/>
        <w:tabs>
          <w:tab w:val="left" w:pos="366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6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4. Разместить настоящее постановление на официальном сайте администрации Листвянского муниципального образования.</w:t>
      </w:r>
    </w:p>
    <w:p w:rsidR="00561E5C" w:rsidRPr="00561E5C" w:rsidRDefault="00561E5C" w:rsidP="00561E5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Листвянского МО                                                                А.С. </w:t>
      </w:r>
      <w:proofErr w:type="spellStart"/>
      <w:r w:rsidRPr="00561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Ушаров</w:t>
      </w:r>
      <w:proofErr w:type="spellEnd"/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61E5C" w:rsidRPr="00561E5C" w:rsidRDefault="00561E5C" w:rsidP="00561E5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61E5C" w:rsidRPr="00561E5C" w:rsidRDefault="00561E5C" w:rsidP="00561E5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</w:p>
    <w:p w:rsidR="00561E5C" w:rsidRPr="00561E5C" w:rsidRDefault="00561E5C" w:rsidP="00561E5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16.02.2021 г. № 22</w:t>
      </w:r>
    </w:p>
    <w:p w:rsidR="00561E5C" w:rsidRPr="00561E5C" w:rsidRDefault="00561E5C" w:rsidP="00561E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5C" w:rsidRPr="00561E5C" w:rsidRDefault="00561E5C" w:rsidP="00561E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561E5C" w:rsidRPr="00561E5C" w:rsidRDefault="00561E5C" w:rsidP="00561E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домов, расположенных на территории Листвянского </w:t>
      </w:r>
    </w:p>
    <w:p w:rsidR="00561E5C" w:rsidRPr="00561E5C" w:rsidRDefault="00561E5C" w:rsidP="00561E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собственники которых в срок, установленный </w:t>
      </w:r>
    </w:p>
    <w:p w:rsidR="00561E5C" w:rsidRPr="00561E5C" w:rsidRDefault="00561E5C" w:rsidP="00561E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4 статьей 189 Жилищного кодекса Российской Федерации не приняли </w:t>
      </w:r>
    </w:p>
    <w:p w:rsidR="00561E5C" w:rsidRPr="00561E5C" w:rsidRDefault="00561E5C" w:rsidP="00561E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капитального ремонта в этих многоквартирных домах или указанными собственниками не представлены копии протоколов общего собрания таких собственников, которым оформлено решение о проведении </w:t>
      </w:r>
    </w:p>
    <w:p w:rsidR="00561E5C" w:rsidRPr="00561E5C" w:rsidRDefault="00561E5C" w:rsidP="00561E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 общего имущества в этих многоквартирных домах</w:t>
      </w:r>
    </w:p>
    <w:p w:rsidR="00561E5C" w:rsidRPr="00561E5C" w:rsidRDefault="00561E5C" w:rsidP="00561E5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8728"/>
      </w:tblGrid>
      <w:tr w:rsidR="00561E5C" w:rsidRPr="00561E5C" w:rsidTr="002D2AF8">
        <w:tc>
          <w:tcPr>
            <w:tcW w:w="534" w:type="dxa"/>
          </w:tcPr>
          <w:p w:rsidR="00561E5C" w:rsidRPr="00561E5C" w:rsidRDefault="00561E5C" w:rsidP="00561E5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61E5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320" w:type="dxa"/>
          </w:tcPr>
          <w:p w:rsidR="00561E5C" w:rsidRPr="00561E5C" w:rsidRDefault="00561E5C" w:rsidP="00561E5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61E5C">
              <w:rPr>
                <w:b/>
                <w:sz w:val="28"/>
                <w:szCs w:val="28"/>
              </w:rPr>
              <w:t>Адрес многоквартирного дома</w:t>
            </w:r>
          </w:p>
        </w:tc>
      </w:tr>
      <w:tr w:rsidR="00561E5C" w:rsidRPr="00561E5C" w:rsidTr="002D2AF8">
        <w:tc>
          <w:tcPr>
            <w:tcW w:w="534" w:type="dxa"/>
          </w:tcPr>
          <w:p w:rsidR="00561E5C" w:rsidRPr="00561E5C" w:rsidRDefault="00561E5C" w:rsidP="00561E5C">
            <w:pPr>
              <w:ind w:right="-1"/>
              <w:jc w:val="center"/>
              <w:rPr>
                <w:sz w:val="28"/>
                <w:szCs w:val="28"/>
              </w:rPr>
            </w:pPr>
            <w:r w:rsidRPr="00561E5C">
              <w:rPr>
                <w:sz w:val="28"/>
                <w:szCs w:val="28"/>
              </w:rPr>
              <w:t>1</w:t>
            </w:r>
          </w:p>
        </w:tc>
        <w:tc>
          <w:tcPr>
            <w:tcW w:w="9320" w:type="dxa"/>
          </w:tcPr>
          <w:p w:rsidR="00561E5C" w:rsidRPr="00561E5C" w:rsidRDefault="00561E5C" w:rsidP="00561E5C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561E5C">
              <w:rPr>
                <w:sz w:val="28"/>
                <w:szCs w:val="28"/>
              </w:rPr>
              <w:t>Р.п</w:t>
            </w:r>
            <w:proofErr w:type="spellEnd"/>
            <w:r w:rsidRPr="00561E5C">
              <w:rPr>
                <w:sz w:val="28"/>
                <w:szCs w:val="28"/>
              </w:rPr>
              <w:t>. Листвянка, ул. Академическая, 2</w:t>
            </w:r>
          </w:p>
        </w:tc>
      </w:tr>
      <w:tr w:rsidR="00561E5C" w:rsidRPr="00561E5C" w:rsidTr="002D2AF8">
        <w:tc>
          <w:tcPr>
            <w:tcW w:w="534" w:type="dxa"/>
          </w:tcPr>
          <w:p w:rsidR="00561E5C" w:rsidRPr="00561E5C" w:rsidRDefault="00561E5C" w:rsidP="00561E5C">
            <w:pPr>
              <w:ind w:right="-1"/>
              <w:jc w:val="center"/>
              <w:rPr>
                <w:sz w:val="28"/>
                <w:szCs w:val="28"/>
              </w:rPr>
            </w:pPr>
            <w:r w:rsidRPr="00561E5C">
              <w:rPr>
                <w:sz w:val="28"/>
                <w:szCs w:val="28"/>
              </w:rPr>
              <w:t>2</w:t>
            </w:r>
          </w:p>
        </w:tc>
        <w:tc>
          <w:tcPr>
            <w:tcW w:w="9320" w:type="dxa"/>
          </w:tcPr>
          <w:p w:rsidR="00561E5C" w:rsidRPr="00561E5C" w:rsidRDefault="00561E5C" w:rsidP="00561E5C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561E5C">
              <w:rPr>
                <w:sz w:val="28"/>
                <w:szCs w:val="28"/>
              </w:rPr>
              <w:t>Р.п</w:t>
            </w:r>
            <w:proofErr w:type="spellEnd"/>
            <w:r w:rsidRPr="00561E5C">
              <w:rPr>
                <w:sz w:val="28"/>
                <w:szCs w:val="28"/>
              </w:rPr>
              <w:t>. Листвянка, ул. Академическая, 3</w:t>
            </w:r>
          </w:p>
        </w:tc>
      </w:tr>
    </w:tbl>
    <w:p w:rsidR="005B35A6" w:rsidRDefault="005B35A6">
      <w:bookmarkStart w:id="0" w:name="_GoBack"/>
      <w:bookmarkEnd w:id="0"/>
    </w:p>
    <w:sectPr w:rsidR="005B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A6"/>
    <w:rsid w:val="00561E5C"/>
    <w:rsid w:val="005B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70EC6-E4B6-4E91-8669-EC0F08EC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2603</Characters>
  <Application>Microsoft Office Word</Application>
  <DocSecurity>0</DocSecurity>
  <Lines>216</Lines>
  <Paragraphs>125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2</cp:revision>
  <dcterms:created xsi:type="dcterms:W3CDTF">2021-03-05T02:40:00Z</dcterms:created>
  <dcterms:modified xsi:type="dcterms:W3CDTF">2021-03-05T02:40:00Z</dcterms:modified>
</cp:coreProperties>
</file>