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081B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2739D3DE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7081C03D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3CB8E723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1C87F0AD" w14:textId="77777777"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2628D0DA" w14:textId="77777777" w:rsidR="002E2441" w:rsidRPr="003C6CF6" w:rsidRDefault="002E2441" w:rsidP="002E2441">
      <w:pPr>
        <w:jc w:val="center"/>
        <w:rPr>
          <w:sz w:val="36"/>
          <w:szCs w:val="36"/>
        </w:rPr>
      </w:pPr>
    </w:p>
    <w:p w14:paraId="06E0F0EC" w14:textId="77777777"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7E874A46" w14:textId="77777777" w:rsidR="002E2441" w:rsidRDefault="002E2441"/>
    <w:p w14:paraId="273956A4" w14:textId="77777777" w:rsidR="003C6CF6" w:rsidRDefault="003C6CF6"/>
    <w:p w14:paraId="5DBDAB1E" w14:textId="77777777" w:rsidR="002E2441" w:rsidRPr="003F2411" w:rsidRDefault="00D86C27">
      <w:r w:rsidRPr="003F2411">
        <w:t>о</w:t>
      </w:r>
      <w:r w:rsidR="002E2441" w:rsidRPr="003F2411">
        <w:t xml:space="preserve">т </w:t>
      </w:r>
      <w:r w:rsidR="008860D1" w:rsidRPr="003F2411">
        <w:t>«</w:t>
      </w:r>
      <w:r w:rsidR="00EB45D7" w:rsidRPr="003F2411">
        <w:t>02</w:t>
      </w:r>
      <w:r w:rsidR="00F86013" w:rsidRPr="003F2411">
        <w:t>»</w:t>
      </w:r>
      <w:r w:rsidR="008860D1" w:rsidRPr="003F2411">
        <w:t xml:space="preserve"> </w:t>
      </w:r>
      <w:r w:rsidR="00111437">
        <w:t>июня</w:t>
      </w:r>
      <w:r w:rsidR="00241BC1" w:rsidRPr="003F2411">
        <w:t xml:space="preserve"> 2023</w:t>
      </w:r>
      <w:r w:rsidR="00974576" w:rsidRPr="003F2411">
        <w:t xml:space="preserve">г.  № </w:t>
      </w:r>
      <w:r w:rsidR="003F2411" w:rsidRPr="003F2411">
        <w:t>72</w:t>
      </w:r>
    </w:p>
    <w:p w14:paraId="505A7A0F" w14:textId="77777777" w:rsidR="002E2441" w:rsidRPr="003F2411" w:rsidRDefault="002E2441">
      <w:proofErr w:type="spellStart"/>
      <w:r w:rsidRPr="003F2411">
        <w:t>рп</w:t>
      </w:r>
      <w:proofErr w:type="spellEnd"/>
      <w:r w:rsidRPr="003F2411">
        <w:t>.</w:t>
      </w:r>
      <w:r w:rsidR="00241BC1" w:rsidRPr="003F2411">
        <w:t xml:space="preserve"> </w:t>
      </w:r>
      <w:r w:rsidRPr="003F2411">
        <w:t>Листвянка</w:t>
      </w:r>
    </w:p>
    <w:p w14:paraId="3A097B53" w14:textId="77777777" w:rsidR="002E2441" w:rsidRPr="003F2411" w:rsidRDefault="002E2441"/>
    <w:tbl>
      <w:tblPr>
        <w:tblStyle w:val="a5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46"/>
      </w:tblGrid>
      <w:tr w:rsidR="009D3C86" w:rsidRPr="003F2411" w14:paraId="7BF72F6F" w14:textId="77777777" w:rsidTr="001D4659">
        <w:tc>
          <w:tcPr>
            <w:tcW w:w="5495" w:type="dxa"/>
          </w:tcPr>
          <w:p w14:paraId="18CCEBE2" w14:textId="77777777" w:rsidR="009D3C86" w:rsidRPr="003F2411" w:rsidRDefault="001437C5" w:rsidP="005D1F9A">
            <w:pPr>
              <w:ind w:right="-1"/>
              <w:jc w:val="both"/>
            </w:pPr>
            <w:r w:rsidRPr="003F2411">
              <w:t>Об определении управляющей организации для управления многоквартирным</w:t>
            </w:r>
            <w:r w:rsidR="005D1F9A" w:rsidRPr="003F2411">
              <w:t>и домами</w:t>
            </w:r>
            <w:r w:rsidRPr="003F2411">
              <w:t>,</w:t>
            </w:r>
            <w:r w:rsidR="005D1F9A" w:rsidRPr="003F2411">
              <w:t xml:space="preserve"> расположенными на территории Листвянского муниципального образования, в отношении которых</w:t>
            </w:r>
            <w:r w:rsidRPr="003F2411">
              <w:t xml:space="preserve">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  <w:tc>
          <w:tcPr>
            <w:tcW w:w="4746" w:type="dxa"/>
          </w:tcPr>
          <w:p w14:paraId="0881F095" w14:textId="77777777" w:rsidR="009D3C86" w:rsidRPr="003F2411" w:rsidRDefault="009D3C86" w:rsidP="003C6CF6">
            <w:pPr>
              <w:ind w:right="-1"/>
              <w:jc w:val="both"/>
            </w:pPr>
          </w:p>
        </w:tc>
      </w:tr>
    </w:tbl>
    <w:p w14:paraId="54E3B513" w14:textId="77777777" w:rsidR="002E2441" w:rsidRPr="003F2411" w:rsidRDefault="002E2441" w:rsidP="003C6CF6">
      <w:pPr>
        <w:ind w:right="-1"/>
        <w:jc w:val="both"/>
      </w:pPr>
    </w:p>
    <w:p w14:paraId="3EA68E91" w14:textId="77777777" w:rsidR="009F0143" w:rsidRPr="003F2411" w:rsidRDefault="00B67521" w:rsidP="001437C5">
      <w:pPr>
        <w:widowControl w:val="0"/>
        <w:ind w:firstLine="720"/>
        <w:jc w:val="both"/>
        <w:rPr>
          <w:color w:val="000000"/>
        </w:rPr>
      </w:pPr>
      <w:r w:rsidRPr="003F2411">
        <w:rPr>
          <w:color w:val="000000"/>
        </w:rPr>
        <w:t xml:space="preserve">В соответствии </w:t>
      </w:r>
      <w:r w:rsidR="00EB45D7" w:rsidRPr="003F2411">
        <w:rPr>
          <w:color w:val="000000"/>
        </w:rPr>
        <w:t>с частью 17</w:t>
      </w:r>
      <w:r w:rsidRPr="003F2411">
        <w:rPr>
          <w:color w:val="000000"/>
        </w:rPr>
        <w:t xml:space="preserve"> стать</w:t>
      </w:r>
      <w:r w:rsidR="00EB45D7" w:rsidRPr="003F2411">
        <w:rPr>
          <w:color w:val="000000"/>
        </w:rPr>
        <w:t>и 161</w:t>
      </w:r>
      <w:r w:rsidRPr="003F2411">
        <w:rPr>
          <w:color w:val="000000"/>
        </w:rPr>
        <w:t xml:space="preserve"> Жилищного кодекса Российской Федерации, </w:t>
      </w:r>
      <w:r w:rsidR="00EB45D7" w:rsidRPr="003F2411">
        <w:rPr>
          <w:color w:val="000000"/>
        </w:rPr>
        <w:t xml:space="preserve">руководствуясь </w:t>
      </w:r>
      <w:r w:rsidR="00F07354" w:rsidRPr="003F2411">
        <w:rPr>
          <w:color w:val="000000"/>
        </w:rPr>
        <w:t>Федеральн</w:t>
      </w:r>
      <w:r w:rsidR="00EB45D7" w:rsidRPr="003F2411">
        <w:rPr>
          <w:color w:val="000000"/>
        </w:rPr>
        <w:t>ым законом</w:t>
      </w:r>
      <w:r w:rsidR="00F07354" w:rsidRPr="003F2411">
        <w:rPr>
          <w:color w:val="000000"/>
        </w:rPr>
        <w:t xml:space="preserve"> 131</w:t>
      </w:r>
      <w:r w:rsidR="001F11E0" w:rsidRPr="003F2411">
        <w:rPr>
          <w:color w:val="000000"/>
        </w:rPr>
        <w:t>–ФЗ от 06.10.2003г. «Об общих принципах организации местного самоуправления в Российской Федерации»,</w:t>
      </w:r>
      <w:r w:rsidR="00EB45D7" w:rsidRPr="003F2411">
        <w:rPr>
          <w:color w:val="000000"/>
        </w:rPr>
        <w:t xml:space="preserve"> Постановлением Правительства Российской Федерации от 21.12.2018 № 1616 «</w:t>
      </w:r>
      <w:r w:rsidR="00F971FC" w:rsidRPr="003F2411">
        <w:rPr>
          <w:color w:val="000000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</w:t>
      </w:r>
      <w:r w:rsidR="001437C5" w:rsidRPr="003F2411">
        <w:rPr>
          <w:color w:val="000000"/>
        </w:rPr>
        <w:t xml:space="preserve"> Постановлением Правительства Российской Федерации от 3 апреля 2013 г.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администрации Листвянского муниципального образования от 15.05.2023 № 53 «Об утверждении перечня организаций для управления многоквартирными домами»,</w:t>
      </w:r>
      <w:r w:rsidR="001F11E0" w:rsidRPr="003F2411">
        <w:rPr>
          <w:color w:val="000000"/>
        </w:rPr>
        <w:t xml:space="preserve"> </w:t>
      </w:r>
      <w:r w:rsidR="009F0143" w:rsidRPr="003F2411">
        <w:rPr>
          <w:color w:val="000000"/>
        </w:rPr>
        <w:t xml:space="preserve">статьями </w:t>
      </w:r>
      <w:r w:rsidR="008F5CDE" w:rsidRPr="003F2411">
        <w:rPr>
          <w:color w:val="000000"/>
        </w:rPr>
        <w:t xml:space="preserve">6, </w:t>
      </w:r>
      <w:r w:rsidR="009F0143" w:rsidRPr="003F2411">
        <w:rPr>
          <w:color w:val="000000"/>
        </w:rPr>
        <w:t xml:space="preserve">24, 48 Устава Листвянского муниципального образования, </w:t>
      </w:r>
      <w:r w:rsidR="003F2411" w:rsidRPr="003F2411">
        <w:rPr>
          <w:color w:val="000000"/>
        </w:rPr>
        <w:t>в связи с извещением Службы государственного жилищного и строительного надзора Иркутской области о принятии решения об исключении сведений о многоквартирных домах из реестра лицензий Иркутской области, в отношении которых ООО УК «</w:t>
      </w:r>
      <w:proofErr w:type="spellStart"/>
      <w:r w:rsidR="003F2411" w:rsidRPr="003F2411">
        <w:rPr>
          <w:color w:val="000000"/>
        </w:rPr>
        <w:t>Иркутсклесстрой</w:t>
      </w:r>
      <w:proofErr w:type="spellEnd"/>
      <w:r w:rsidR="003F2411" w:rsidRPr="003F2411">
        <w:rPr>
          <w:color w:val="000000"/>
        </w:rPr>
        <w:t xml:space="preserve">» и ООО «Байкал-Сити Сервис» осуществляют предпринимательскую деятельность по управлению многоквартирными домами, </w:t>
      </w:r>
      <w:r w:rsidR="009F0143" w:rsidRPr="003F2411">
        <w:rPr>
          <w:color w:val="000000"/>
        </w:rPr>
        <w:t xml:space="preserve">администрация Листвянского муниципального образования </w:t>
      </w:r>
    </w:p>
    <w:p w14:paraId="16B82366" w14:textId="77777777" w:rsidR="009F0143" w:rsidRPr="003F2411" w:rsidRDefault="009F0143" w:rsidP="009F0143">
      <w:pPr>
        <w:widowControl w:val="0"/>
        <w:ind w:firstLine="720"/>
        <w:jc w:val="both"/>
        <w:rPr>
          <w:color w:val="000000"/>
        </w:rPr>
      </w:pPr>
    </w:p>
    <w:p w14:paraId="3132C7EA" w14:textId="77777777" w:rsidR="006E0836" w:rsidRPr="003F2411" w:rsidRDefault="009F0143" w:rsidP="009F0143">
      <w:pPr>
        <w:widowControl w:val="0"/>
        <w:ind w:firstLine="720"/>
        <w:jc w:val="both"/>
        <w:rPr>
          <w:color w:val="000000"/>
        </w:rPr>
      </w:pPr>
      <w:r w:rsidRPr="003F2411">
        <w:rPr>
          <w:color w:val="000000"/>
        </w:rPr>
        <w:t>ПОСТАНОВЛЯЕТ</w:t>
      </w:r>
      <w:r w:rsidR="006E0836" w:rsidRPr="003F2411">
        <w:rPr>
          <w:color w:val="000000"/>
        </w:rPr>
        <w:t>:</w:t>
      </w:r>
    </w:p>
    <w:p w14:paraId="042C16E8" w14:textId="77777777" w:rsidR="009F0143" w:rsidRPr="003F2411" w:rsidRDefault="009F0143" w:rsidP="00C35383">
      <w:pPr>
        <w:widowControl w:val="0"/>
        <w:jc w:val="both"/>
        <w:rPr>
          <w:color w:val="000000"/>
        </w:rPr>
      </w:pPr>
    </w:p>
    <w:p w14:paraId="2A776CEB" w14:textId="77777777" w:rsidR="0031095A" w:rsidRPr="003F2411" w:rsidRDefault="006E0836" w:rsidP="006E476D">
      <w:pPr>
        <w:pStyle w:val="a4"/>
        <w:ind w:left="0" w:firstLine="708"/>
        <w:jc w:val="both"/>
      </w:pPr>
      <w:r w:rsidRPr="003F2411">
        <w:rPr>
          <w:color w:val="000000"/>
        </w:rPr>
        <w:t>1.</w:t>
      </w:r>
      <w:r w:rsidR="00C35383" w:rsidRPr="003F2411">
        <w:t xml:space="preserve"> </w:t>
      </w:r>
      <w:r w:rsidR="001437C5" w:rsidRPr="003F2411">
        <w:t xml:space="preserve">Определить </w:t>
      </w:r>
      <w:r w:rsidR="006E476D" w:rsidRPr="003F2411">
        <w:t>Общество с ограниченной ответственностью Управляющая компания «Наша история» (</w:t>
      </w:r>
      <w:r w:rsidR="00713400" w:rsidRPr="003F2411">
        <w:t>далее - ООО УК «Наша история</w:t>
      </w:r>
      <w:r w:rsidR="006E476D" w:rsidRPr="003F2411">
        <w:t xml:space="preserve"> ИНН 3812538084 ОГРН 1213800024492 лицензия № 000416 от 27.06.2022 года, адрес местонахождения: 664031, Иркутская область, г. Иркутск, ул. Донская, д. 7, офис 107, генеральный директор Макаркин Леонид Витальевич</w:t>
      </w:r>
      <w:r w:rsidR="003F2411">
        <w:t xml:space="preserve"> </w:t>
      </w:r>
      <w:r w:rsidR="00713400" w:rsidRPr="003F2411">
        <w:t xml:space="preserve">тел. +7(3952)43-61-77, адрес электронной почты </w:t>
      </w:r>
      <w:hyperlink r:id="rId7" w:history="1">
        <w:r w:rsidR="00713400" w:rsidRPr="00097F4F">
          <w:rPr>
            <w:rStyle w:val="aa"/>
            <w:color w:val="auto"/>
            <w:u w:val="none"/>
            <w:lang w:val="en-US"/>
          </w:rPr>
          <w:t>nasha</w:t>
        </w:r>
        <w:r w:rsidR="00713400" w:rsidRPr="00097F4F">
          <w:rPr>
            <w:rStyle w:val="aa"/>
            <w:color w:val="auto"/>
            <w:u w:val="none"/>
          </w:rPr>
          <w:t>_</w:t>
        </w:r>
        <w:r w:rsidR="00713400" w:rsidRPr="00097F4F">
          <w:rPr>
            <w:rStyle w:val="aa"/>
            <w:color w:val="auto"/>
            <w:u w:val="none"/>
            <w:lang w:val="en-US"/>
          </w:rPr>
          <w:t>istoria</w:t>
        </w:r>
        <w:r w:rsidR="00713400" w:rsidRPr="00097F4F">
          <w:rPr>
            <w:rStyle w:val="aa"/>
            <w:color w:val="auto"/>
            <w:u w:val="none"/>
          </w:rPr>
          <w:t>@</w:t>
        </w:r>
        <w:r w:rsidR="00713400" w:rsidRPr="00097F4F">
          <w:rPr>
            <w:rStyle w:val="aa"/>
            <w:color w:val="auto"/>
            <w:u w:val="none"/>
            <w:lang w:val="en-US"/>
          </w:rPr>
          <w:t>irbox</w:t>
        </w:r>
        <w:r w:rsidR="00713400" w:rsidRPr="00097F4F">
          <w:rPr>
            <w:rStyle w:val="aa"/>
            <w:color w:val="auto"/>
            <w:u w:val="none"/>
          </w:rPr>
          <w:t>.</w:t>
        </w:r>
        <w:proofErr w:type="spellStart"/>
        <w:r w:rsidR="00713400" w:rsidRPr="00097F4F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713400" w:rsidRPr="003F2411">
        <w:t xml:space="preserve">) </w:t>
      </w:r>
      <w:r w:rsidR="003F2411">
        <w:t>управляющей организацией</w:t>
      </w:r>
      <w:r w:rsidR="003335B4">
        <w:t xml:space="preserve"> для управления</w:t>
      </w:r>
      <w:r w:rsidR="00713400" w:rsidRPr="003F2411">
        <w:t xml:space="preserve"> многоквартирными домами, в отношении которых собственниками помещений в многоквартирном доме не выбран способ управления таким</w:t>
      </w:r>
      <w:r w:rsidR="003335B4">
        <w:t>и домами</w:t>
      </w:r>
      <w:r w:rsidR="00713400" w:rsidRPr="003F2411">
        <w:t xml:space="preserve"> или выбранный способ управления не реализован, не определена управляющая организация согласно </w:t>
      </w:r>
      <w:r w:rsidR="007D0A03" w:rsidRPr="003F2411">
        <w:t>Приложению</w:t>
      </w:r>
      <w:r w:rsidR="0031095A" w:rsidRPr="003F2411">
        <w:t xml:space="preserve"> № 1 к настоящему постановлению.</w:t>
      </w:r>
      <w:r w:rsidR="007D0A03" w:rsidRPr="003F2411">
        <w:t xml:space="preserve"> </w:t>
      </w:r>
    </w:p>
    <w:p w14:paraId="429A3469" w14:textId="77777777" w:rsidR="00B67521" w:rsidRDefault="0031095A" w:rsidP="006E476D">
      <w:pPr>
        <w:pStyle w:val="a4"/>
        <w:ind w:left="0" w:firstLine="708"/>
        <w:jc w:val="both"/>
      </w:pPr>
      <w:r w:rsidRPr="003F2411">
        <w:t xml:space="preserve">2. ООО УК «Наша История» осуществляет свою деятельность по управлению многоквартирными домами </w:t>
      </w:r>
      <w:r w:rsidR="007D0A03" w:rsidRPr="003F2411">
        <w:t>с 02.06.2023 года на срок до выбора собственниками помещений в многоквартирном доме способа упра</w:t>
      </w:r>
      <w:r w:rsidRPr="003F2411">
        <w:t>вления многоквартирным домом и</w:t>
      </w:r>
      <w:r w:rsidR="007D0A03" w:rsidRPr="003F2411">
        <w:t xml:space="preserve">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 Российской Федерации, но не более одного года.</w:t>
      </w:r>
    </w:p>
    <w:p w14:paraId="30D96D19" w14:textId="77777777" w:rsidR="00C67D93" w:rsidRPr="003F2411" w:rsidRDefault="00C67D93" w:rsidP="006E476D">
      <w:pPr>
        <w:pStyle w:val="a4"/>
        <w:ind w:left="0" w:firstLine="708"/>
        <w:jc w:val="both"/>
      </w:pPr>
      <w:r>
        <w:t>3. Перечень услуг и работ, необходимых для обеспечения надлежащего содержания общего имущества собственников помещений в многоквартирных домах должен соответствовать «Минимальному перечню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утвержденному Постановлением Правительства Российской Федерации от 03 апреля 2013 года № 290.</w:t>
      </w:r>
    </w:p>
    <w:p w14:paraId="203B2077" w14:textId="77777777" w:rsidR="00111437" w:rsidRDefault="00C67D93" w:rsidP="00111437">
      <w:pPr>
        <w:pStyle w:val="a4"/>
        <w:ind w:left="0" w:right="-1" w:firstLine="709"/>
        <w:jc w:val="both"/>
      </w:pPr>
      <w:r>
        <w:t>4</w:t>
      </w:r>
      <w:r w:rsidR="00D86C27" w:rsidRPr="003F2411">
        <w:t xml:space="preserve">. </w:t>
      </w:r>
      <w:r w:rsidR="00111437">
        <w:t xml:space="preserve">Уровень размера платы за содержание жилого помещения, на период действия временной обслуживающей организации, применять на уровне, ранее принятого. </w:t>
      </w:r>
    </w:p>
    <w:p w14:paraId="17593A8B" w14:textId="77777777" w:rsidR="001364D3" w:rsidRPr="003F2411" w:rsidRDefault="00C67D93" w:rsidP="00111437">
      <w:pPr>
        <w:pStyle w:val="a4"/>
        <w:ind w:left="0" w:right="-1" w:firstLine="709"/>
        <w:jc w:val="both"/>
      </w:pPr>
      <w:r>
        <w:t>5</w:t>
      </w:r>
      <w:r w:rsidR="001D4659" w:rsidRPr="003F2411">
        <w:t>. 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настоящим постановлением, осуществляется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года № 354 «О предоставлении коммунальных услуг собственниками и пользователями помещений в многоквартирных домах и жилых домов».</w:t>
      </w:r>
    </w:p>
    <w:p w14:paraId="55279AA5" w14:textId="77777777" w:rsidR="001D4659" w:rsidRPr="003F2411" w:rsidRDefault="00C67D93" w:rsidP="001D4659">
      <w:pPr>
        <w:ind w:right="-1" w:firstLine="709"/>
        <w:jc w:val="both"/>
      </w:pPr>
      <w:r>
        <w:t>6</w:t>
      </w:r>
      <w:r w:rsidR="001D4659" w:rsidRPr="003F2411">
        <w:t>. В течение 5 рабочих дней со дня принятия решения об определении управляющей организации, администрации Листвянского муниципального образования направить его собственникам помещений в многоквартирных домах, путем размещения на информационных досках</w:t>
      </w:r>
      <w:r w:rsidR="003F505E" w:rsidRPr="003F2411">
        <w:t xml:space="preserve"> многоквартирных домов</w:t>
      </w:r>
      <w:r w:rsidR="001D4659" w:rsidRPr="003F2411">
        <w:t xml:space="preserve">, указанных в </w:t>
      </w:r>
      <w:r>
        <w:t>П</w:t>
      </w:r>
      <w:r w:rsidR="001D4659" w:rsidRPr="003F2411">
        <w:t xml:space="preserve">риложение </w:t>
      </w:r>
      <w:r>
        <w:t xml:space="preserve">№ </w:t>
      </w:r>
      <w:r w:rsidR="001D4659" w:rsidRPr="003F2411">
        <w:t>1 к настоящему постановлению.</w:t>
      </w:r>
    </w:p>
    <w:p w14:paraId="6B6495F6" w14:textId="77777777" w:rsidR="001D4659" w:rsidRPr="003F2411" w:rsidRDefault="00C67D93" w:rsidP="001D4659">
      <w:pPr>
        <w:ind w:right="-1" w:firstLine="709"/>
        <w:jc w:val="both"/>
      </w:pPr>
      <w:r>
        <w:t>7</w:t>
      </w:r>
      <w:r w:rsidR="001D4659" w:rsidRPr="003F2411">
        <w:t>.</w:t>
      </w:r>
      <w:r w:rsidR="001D4659" w:rsidRPr="003F2411">
        <w:tab/>
        <w:t>Опубликовать настоящее постановление в газете «Наша Листвянка» и разместить на официальном сайте Листвянского муниципального образования в информационно-телекоммуникационной сети «Интернет» по адресу: http://listv-adm.ru/</w:t>
      </w:r>
    </w:p>
    <w:p w14:paraId="0CD9FF66" w14:textId="77777777" w:rsidR="00630A6E" w:rsidRPr="003F2411" w:rsidRDefault="00C67D93" w:rsidP="001D4659">
      <w:pPr>
        <w:ind w:right="-1" w:firstLine="709"/>
        <w:jc w:val="both"/>
      </w:pPr>
      <w:r>
        <w:t>8</w:t>
      </w:r>
      <w:r w:rsidR="001D4659" w:rsidRPr="003F2411">
        <w:t>.</w:t>
      </w:r>
      <w:r w:rsidR="001D4659" w:rsidRPr="003F2411">
        <w:tab/>
        <w:t>Контроль за исполнением настоящего постановления оставляю за собой.</w:t>
      </w:r>
    </w:p>
    <w:p w14:paraId="22279771" w14:textId="77777777" w:rsidR="001D4659" w:rsidRPr="003F2411" w:rsidRDefault="001D4659" w:rsidP="002C3721">
      <w:pPr>
        <w:ind w:right="-1"/>
        <w:jc w:val="both"/>
      </w:pPr>
    </w:p>
    <w:p w14:paraId="63E9840B" w14:textId="77777777" w:rsidR="001D4659" w:rsidRPr="003F2411" w:rsidRDefault="001D4659" w:rsidP="002C3721">
      <w:pPr>
        <w:ind w:right="-1"/>
        <w:jc w:val="both"/>
      </w:pPr>
    </w:p>
    <w:p w14:paraId="107B8A77" w14:textId="77777777" w:rsidR="008264B0" w:rsidRPr="003F2411" w:rsidRDefault="008264B0" w:rsidP="002C3721">
      <w:pPr>
        <w:ind w:right="-1"/>
        <w:jc w:val="both"/>
      </w:pPr>
      <w:r w:rsidRPr="003F2411">
        <w:t>Глав</w:t>
      </w:r>
      <w:r w:rsidR="00D86C27" w:rsidRPr="003F2411">
        <w:t>а</w:t>
      </w:r>
      <w:r w:rsidRPr="003F2411">
        <w:t xml:space="preserve"> Листвянского</w:t>
      </w:r>
    </w:p>
    <w:p w14:paraId="6E7BC35B" w14:textId="77777777" w:rsidR="00973A42" w:rsidRPr="00314DD4" w:rsidRDefault="003F7C9A" w:rsidP="00250F6E">
      <w:pPr>
        <w:ind w:right="-1"/>
        <w:jc w:val="both"/>
        <w:rPr>
          <w:sz w:val="26"/>
          <w:szCs w:val="26"/>
        </w:rPr>
      </w:pPr>
      <w:r w:rsidRPr="003F2411">
        <w:t>м</w:t>
      </w:r>
      <w:r w:rsidR="008264B0" w:rsidRPr="003F2411">
        <w:t xml:space="preserve">униципального образования                                            </w:t>
      </w:r>
      <w:r w:rsidR="00C67D93">
        <w:t xml:space="preserve">       </w:t>
      </w:r>
      <w:r w:rsidR="008264B0" w:rsidRPr="003F2411">
        <w:t xml:space="preserve"> </w:t>
      </w:r>
      <w:r w:rsidR="00F53CDE" w:rsidRPr="003F2411">
        <w:t xml:space="preserve">      </w:t>
      </w:r>
      <w:r w:rsidR="008264B0" w:rsidRPr="003F2411">
        <w:t xml:space="preserve">     </w:t>
      </w:r>
      <w:r w:rsidR="001D4659" w:rsidRPr="003F2411">
        <w:t xml:space="preserve">  </w:t>
      </w:r>
      <w:r w:rsidR="008264B0" w:rsidRPr="003F2411">
        <w:t xml:space="preserve"> </w:t>
      </w:r>
      <w:proofErr w:type="gramStart"/>
      <w:r w:rsidR="00D86C27" w:rsidRPr="003F2411">
        <w:t>М.В.</w:t>
      </w:r>
      <w:proofErr w:type="gramEnd"/>
      <w:r w:rsidR="00D86C27" w:rsidRPr="003F2411">
        <w:t xml:space="preserve"> Максимов</w:t>
      </w:r>
      <w:r w:rsidR="008264B0" w:rsidRPr="003F2411">
        <w:t xml:space="preserve"> </w:t>
      </w:r>
      <w:r w:rsidR="002C3721" w:rsidRPr="003F2411">
        <w:t xml:space="preserve">   </w:t>
      </w:r>
      <w:r w:rsidR="002C3721" w:rsidRPr="001D4659">
        <w:rPr>
          <w:sz w:val="26"/>
          <w:szCs w:val="26"/>
        </w:rPr>
        <w:t xml:space="preserve">                                </w:t>
      </w:r>
      <w:r w:rsidR="00C35383" w:rsidRPr="001D4659">
        <w:rPr>
          <w:sz w:val="26"/>
          <w:szCs w:val="26"/>
        </w:rPr>
        <w:t xml:space="preserve">  </w:t>
      </w:r>
      <w:r w:rsidR="00314DD4">
        <w:rPr>
          <w:sz w:val="26"/>
          <w:szCs w:val="26"/>
        </w:rPr>
        <w:t xml:space="preserve">         </w:t>
      </w:r>
    </w:p>
    <w:p w14:paraId="1D0268E1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007E4C18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0839EBB8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3114B1C3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01F44280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12A7CA42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4A070614" w14:textId="77777777" w:rsidR="003F2411" w:rsidRDefault="003F2411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0A811A07" w14:textId="77777777" w:rsidR="00111437" w:rsidRDefault="00111437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15D037CB" w14:textId="77777777" w:rsidR="00111437" w:rsidRDefault="00111437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6FF91187" w14:textId="77777777" w:rsidR="00111437" w:rsidRDefault="00111437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  <w:sz w:val="26"/>
          <w:szCs w:val="26"/>
        </w:rPr>
      </w:pPr>
    </w:p>
    <w:p w14:paraId="41225D62" w14:textId="77777777" w:rsidR="00111437" w:rsidRDefault="00111437" w:rsidP="00C67D93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14:paraId="5E653D76" w14:textId="77777777" w:rsidR="00C67D93" w:rsidRDefault="00C67D93" w:rsidP="00C67D93">
      <w:pPr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14:paraId="6CF3AEEE" w14:textId="77777777" w:rsidR="00973A42" w:rsidRPr="003335B4" w:rsidRDefault="00973A42" w:rsidP="00973A42">
      <w:pPr>
        <w:autoSpaceDE w:val="0"/>
        <w:autoSpaceDN w:val="0"/>
        <w:adjustRightInd w:val="0"/>
        <w:ind w:left="4253"/>
        <w:jc w:val="right"/>
        <w:outlineLvl w:val="0"/>
        <w:rPr>
          <w:bCs/>
        </w:rPr>
      </w:pPr>
      <w:r w:rsidRPr="003335B4">
        <w:rPr>
          <w:bCs/>
        </w:rPr>
        <w:lastRenderedPageBreak/>
        <w:t xml:space="preserve">Приложение </w:t>
      </w:r>
      <w:r w:rsidR="00241BC1" w:rsidRPr="003335B4">
        <w:rPr>
          <w:bCs/>
        </w:rPr>
        <w:t>№ 1</w:t>
      </w:r>
    </w:p>
    <w:p w14:paraId="5B8AE336" w14:textId="77777777" w:rsidR="00973A42" w:rsidRPr="003335B4" w:rsidRDefault="00973A42" w:rsidP="00973A42">
      <w:pPr>
        <w:ind w:left="4253"/>
        <w:jc w:val="right"/>
      </w:pPr>
      <w:r w:rsidRPr="003335B4">
        <w:t>к постановлению администрации</w:t>
      </w:r>
    </w:p>
    <w:p w14:paraId="7A3B671B" w14:textId="77777777" w:rsidR="00973A42" w:rsidRPr="003335B4" w:rsidRDefault="00241BC1" w:rsidP="00973A42">
      <w:pPr>
        <w:ind w:left="4253"/>
        <w:jc w:val="right"/>
      </w:pPr>
      <w:r w:rsidRPr="003335B4">
        <w:t>Листвянского</w:t>
      </w:r>
      <w:r w:rsidR="00973A42" w:rsidRPr="003335B4">
        <w:t xml:space="preserve"> муниципального образования</w:t>
      </w:r>
    </w:p>
    <w:p w14:paraId="53EF6481" w14:textId="77777777" w:rsidR="00973A42" w:rsidRPr="003335B4" w:rsidRDefault="003335B4" w:rsidP="00973A42">
      <w:pPr>
        <w:ind w:left="4253"/>
        <w:jc w:val="right"/>
      </w:pPr>
      <w:r>
        <w:t>от 02</w:t>
      </w:r>
      <w:r w:rsidR="00C67D93">
        <w:t xml:space="preserve"> июня</w:t>
      </w:r>
      <w:r w:rsidR="00241BC1" w:rsidRPr="003335B4">
        <w:t xml:space="preserve"> 2023</w:t>
      </w:r>
      <w:r w:rsidR="00973A42" w:rsidRPr="003335B4">
        <w:t xml:space="preserve"> года № </w:t>
      </w:r>
      <w:r w:rsidR="001D4659" w:rsidRPr="003335B4">
        <w:t>72</w:t>
      </w:r>
    </w:p>
    <w:p w14:paraId="21EF7FB5" w14:textId="77777777" w:rsidR="00980596" w:rsidRDefault="00980596" w:rsidP="00980596">
      <w:pPr>
        <w:ind w:firstLine="567"/>
        <w:jc w:val="center"/>
        <w:rPr>
          <w:rFonts w:ascii="Arial" w:hAnsi="Arial"/>
          <w:b/>
        </w:rPr>
      </w:pPr>
    </w:p>
    <w:p w14:paraId="7C030A3B" w14:textId="77777777" w:rsidR="00980596" w:rsidRPr="00980596" w:rsidRDefault="00980596" w:rsidP="00980596">
      <w:pPr>
        <w:ind w:firstLine="567"/>
        <w:jc w:val="center"/>
        <w:rPr>
          <w:b/>
        </w:rPr>
      </w:pPr>
      <w:r w:rsidRPr="00980596">
        <w:rPr>
          <w:b/>
        </w:rPr>
        <w:t>Перечень</w:t>
      </w:r>
    </w:p>
    <w:p w14:paraId="1BAC8494" w14:textId="77777777" w:rsidR="00980596" w:rsidRPr="00980596" w:rsidRDefault="00980596" w:rsidP="00980596">
      <w:pPr>
        <w:ind w:firstLine="567"/>
        <w:jc w:val="center"/>
        <w:rPr>
          <w:b/>
        </w:rPr>
      </w:pPr>
      <w:r w:rsidRPr="00980596">
        <w:rPr>
          <w:b/>
        </w:rPr>
        <w:t>многоквартирных домов, в отношении которых определена управляющая организация Общество с ограниченной ответственностью УК «Наша История»</w:t>
      </w:r>
    </w:p>
    <w:p w14:paraId="4466E115" w14:textId="77777777" w:rsidR="00980596" w:rsidRPr="00980596" w:rsidRDefault="00980596" w:rsidP="00980596">
      <w:pPr>
        <w:ind w:firstLine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199"/>
        <w:gridCol w:w="994"/>
        <w:gridCol w:w="1048"/>
        <w:gridCol w:w="1077"/>
        <w:gridCol w:w="813"/>
        <w:gridCol w:w="814"/>
        <w:gridCol w:w="813"/>
      </w:tblGrid>
      <w:tr w:rsidR="00980596" w:rsidRPr="00980596" w14:paraId="2AC37711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A8C3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1B47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Адрес многоквартирного дома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5D9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Дата постройки, 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449F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Общая площадь жилых помещений многоквартирного дома, </w:t>
            </w:r>
            <w:proofErr w:type="spellStart"/>
            <w:proofErr w:type="gramStart"/>
            <w:r w:rsidRPr="00980596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32A0" w14:textId="77777777" w:rsidR="00980596" w:rsidRPr="00980596" w:rsidRDefault="00980596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Общая площадь многоквартирного дома, </w:t>
            </w:r>
            <w:proofErr w:type="spellStart"/>
            <w:proofErr w:type="gramStart"/>
            <w:r w:rsidRPr="00980596">
              <w:rPr>
                <w:rFonts w:eastAsia="Calibri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3B5" w14:textId="77777777" w:rsidR="00980596" w:rsidRPr="00980596" w:rsidRDefault="00980596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Количество помещений, </w:t>
            </w:r>
            <w:proofErr w:type="spellStart"/>
            <w:r w:rsidRPr="0098059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758" w14:textId="77777777" w:rsidR="00980596" w:rsidRPr="00980596" w:rsidRDefault="00980596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Количество этажей, </w:t>
            </w:r>
            <w:proofErr w:type="spellStart"/>
            <w:r w:rsidRPr="00980596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0479" w14:textId="77777777" w:rsidR="00980596" w:rsidRPr="00980596" w:rsidRDefault="00980596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Количество подъездов, </w:t>
            </w:r>
            <w:proofErr w:type="spellStart"/>
            <w:r w:rsidRPr="00980596">
              <w:rPr>
                <w:rFonts w:eastAsia="Calibri"/>
                <w:lang w:eastAsia="en-US"/>
              </w:rPr>
              <w:t>шт</w:t>
            </w:r>
            <w:proofErr w:type="spellEnd"/>
          </w:p>
        </w:tc>
      </w:tr>
      <w:tr w:rsidR="00980596" w:rsidRPr="00980596" w14:paraId="42FC6545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8A3D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0F70" w14:textId="77777777" w:rsidR="00980596" w:rsidRPr="00980596" w:rsidRDefault="00980596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2E41" w14:textId="77777777" w:rsidR="00980596" w:rsidRPr="00980596" w:rsidRDefault="00980596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430A" w14:textId="77777777" w:rsidR="00980596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957.2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9ECA" w14:textId="77777777" w:rsidR="00980596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1027.0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8226" w14:textId="77777777" w:rsidR="00980596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D2AF" w14:textId="77777777" w:rsidR="00980596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4630" w14:textId="77777777" w:rsidR="00980596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F505E" w:rsidRPr="00980596" w14:paraId="62C2C1AF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ECFE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BFD0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6BD9" w14:textId="77777777" w:rsidR="003F505E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323" w14:textId="77777777" w:rsidR="003F505E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1479.0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7B7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1309.0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2704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EA1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FF2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703527" w:rsidRPr="00980596" w14:paraId="59C3AA77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08E" w14:textId="77777777" w:rsidR="00703527" w:rsidRPr="00980596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4CB4" w14:textId="77777777" w:rsidR="00703527" w:rsidRPr="00980596" w:rsidRDefault="00703527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533" w14:textId="77777777" w:rsidR="00703527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64A9" w14:textId="77777777" w:rsidR="00703527" w:rsidRPr="001364D3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364D3">
              <w:rPr>
                <w:rFonts w:eastAsia="Calibri"/>
                <w:lang w:eastAsia="en-US"/>
              </w:rPr>
              <w:t>1106.3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48A" w14:textId="77777777" w:rsidR="00703527" w:rsidRPr="001364D3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1364D3">
              <w:rPr>
                <w:rFonts w:eastAsia="Calibri"/>
                <w:lang w:eastAsia="en-US"/>
              </w:rPr>
              <w:t>1106.3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D4FF" w14:textId="77777777" w:rsidR="00703527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3B0" w14:textId="77777777" w:rsidR="00703527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E3BD" w14:textId="77777777" w:rsidR="00703527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F505E" w:rsidRPr="00980596" w14:paraId="59127263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B25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E435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FF5" w14:textId="77777777" w:rsidR="003F505E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784" w14:textId="77777777" w:rsidR="003F505E" w:rsidRPr="001364D3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1364D3">
              <w:rPr>
                <w:rFonts w:eastAsia="Calibri"/>
                <w:lang w:eastAsia="en-US"/>
              </w:rPr>
              <w:t>1839.5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0CF" w14:textId="77777777" w:rsidR="003F505E" w:rsidRPr="001364D3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1364D3">
              <w:rPr>
                <w:rFonts w:eastAsia="Calibri"/>
                <w:lang w:eastAsia="en-US"/>
              </w:rPr>
              <w:t>564.2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CE1D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E8C2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320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703527" w:rsidRPr="00980596" w14:paraId="58CA5494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FE9" w14:textId="77777777" w:rsidR="00703527" w:rsidRPr="00980596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F5C" w14:textId="77777777" w:rsidR="00703527" w:rsidRPr="00980596" w:rsidRDefault="00703527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B5C" w14:textId="77777777" w:rsidR="00703527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1871" w14:textId="77777777" w:rsidR="00703527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957.2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6FCF" w14:textId="77777777" w:rsidR="00703527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2093.0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9FC" w14:textId="77777777" w:rsidR="00703527" w:rsidRPr="00980596" w:rsidRDefault="001364D3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4D2" w14:textId="77777777" w:rsidR="00703527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1E6" w14:textId="77777777" w:rsidR="00703527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03527" w:rsidRPr="00980596" w14:paraId="65446E82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B4E" w14:textId="77777777" w:rsidR="00703527" w:rsidRPr="00980596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0B7F" w14:textId="77777777" w:rsidR="00703527" w:rsidRPr="00980596" w:rsidRDefault="00703527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F104" w14:textId="77777777" w:rsidR="00703527" w:rsidRPr="00980596" w:rsidRDefault="00752884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CCE5" w14:textId="77777777" w:rsidR="00703527" w:rsidRPr="00980596" w:rsidRDefault="00752884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2460.5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27A2" w14:textId="77777777" w:rsidR="00703527" w:rsidRPr="00980596" w:rsidRDefault="00752884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2620.6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5C4" w14:textId="77777777" w:rsidR="00703527" w:rsidRPr="00980596" w:rsidRDefault="001364D3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A0C" w14:textId="77777777" w:rsidR="00703527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9AC" w14:textId="77777777" w:rsidR="00703527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03527" w:rsidRPr="00980596" w14:paraId="2E5B87AF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65D2" w14:textId="77777777" w:rsidR="00703527" w:rsidRPr="00980596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EAD" w14:textId="77777777" w:rsidR="00703527" w:rsidRPr="00980596" w:rsidRDefault="00703527" w:rsidP="00703527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 w:rsidR="003F505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B531" w14:textId="77777777" w:rsidR="00703527" w:rsidRPr="0079355E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9355E"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353" w14:textId="77777777" w:rsidR="00703527" w:rsidRPr="0079355E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79355E">
              <w:rPr>
                <w:bCs/>
                <w:color w:val="000000"/>
                <w:shd w:val="clear" w:color="auto" w:fill="FFFFFF"/>
              </w:rPr>
              <w:t>764.0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C550" w14:textId="77777777" w:rsidR="00703527" w:rsidRPr="0079355E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79355E">
              <w:rPr>
                <w:bCs/>
                <w:color w:val="000000"/>
                <w:shd w:val="clear" w:color="auto" w:fill="FFFFFF"/>
              </w:rPr>
              <w:t>804.8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3D57" w14:textId="77777777" w:rsidR="00703527" w:rsidRPr="0079355E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79355E">
              <w:rPr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40C" w14:textId="77777777" w:rsidR="00703527" w:rsidRPr="0079355E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 w:rsidRPr="007935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BA80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03527" w:rsidRPr="00980596" w14:paraId="12E524B2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0D7C" w14:textId="77777777" w:rsidR="00703527" w:rsidRPr="00980596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F768" w14:textId="77777777" w:rsidR="00703527" w:rsidRPr="00980596" w:rsidRDefault="00703527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 w:rsidR="003F505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34CF" w14:textId="77777777" w:rsidR="00703527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D5ED" w14:textId="77777777" w:rsidR="00703527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739.0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87B8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1120.0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E2C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DC48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804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703527" w:rsidRPr="00980596" w14:paraId="0A322577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213" w14:textId="77777777" w:rsidR="00703527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2B2" w14:textId="77777777" w:rsidR="00703527" w:rsidRPr="00980596" w:rsidRDefault="00703527" w:rsidP="003F505E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40CD" w14:textId="77777777" w:rsidR="00703527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605" w14:textId="77777777" w:rsidR="00703527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564.2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16B9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776.0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86EE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C7E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40E" w14:textId="77777777" w:rsidR="00703527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505E" w:rsidRPr="00980596" w14:paraId="05B032B5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AAE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4BF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D91" w14:textId="77777777" w:rsidR="003F505E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96C6" w14:textId="77777777" w:rsidR="003F505E" w:rsidRPr="00980596" w:rsidRDefault="001A771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1091.3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E44" w14:textId="77777777" w:rsidR="003F505E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1598.5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35A" w14:textId="77777777" w:rsidR="003F505E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3CED" w14:textId="77777777" w:rsidR="003F505E" w:rsidRPr="00980596" w:rsidRDefault="001A771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C41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F505E" w:rsidRPr="00980596" w14:paraId="4E1A5790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FC1B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740C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>Иркутская область, Иркут</w:t>
            </w:r>
            <w:r w:rsidRPr="00980596">
              <w:rPr>
                <w:rFonts w:eastAsia="Calibri"/>
                <w:lang w:eastAsia="en-US"/>
              </w:rPr>
              <w:lastRenderedPageBreak/>
              <w:t xml:space="preserve">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BAD6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92B5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2177.3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A55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2087.0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CD08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70B2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0667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505E" w:rsidRPr="00980596" w14:paraId="0B03C2AE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075A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F1F2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9A1E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5C7F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1571.6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7AE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1569.7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C5A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95A" w14:textId="77777777" w:rsidR="003F505E" w:rsidRPr="00980596" w:rsidRDefault="00C83088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087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F505E" w:rsidRPr="00980596" w14:paraId="6CF65F80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334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08E3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2BD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A8B" w14:textId="77777777" w:rsidR="003F505E" w:rsidRPr="00980596" w:rsidRDefault="00A911B0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1033.7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F7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1033.7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CC9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DA1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5AF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F505E" w:rsidRPr="00980596" w14:paraId="7FC9CC74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A50A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4E12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Академическая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CF6B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5A2" w14:textId="77777777" w:rsidR="003F505E" w:rsidRPr="00980596" w:rsidRDefault="00A911B0" w:rsidP="00A911B0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1546</w:t>
            </w:r>
            <w:r w:rsidR="00C83088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1B2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1546.9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2C31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4E88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A5A1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F505E" w:rsidRPr="00980596" w14:paraId="6AE965BA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7C77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B05" w14:textId="77777777" w:rsidR="003F505E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Листвянка, ул. </w:t>
            </w:r>
            <w:proofErr w:type="spellStart"/>
            <w:r>
              <w:rPr>
                <w:rFonts w:eastAsia="Calibri"/>
                <w:lang w:eastAsia="en-US"/>
              </w:rPr>
              <w:t>Гудина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085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51FA" w14:textId="77777777" w:rsidR="003F505E" w:rsidRPr="00980596" w:rsidRDefault="00C83088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1827.4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E7C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1770.0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CA5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C85E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6A22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F505E" w:rsidRPr="00980596" w14:paraId="53ED0DEB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66F" w14:textId="77777777" w:rsidR="003F505E" w:rsidRDefault="003F50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F87" w14:textId="77777777" w:rsidR="00AE4092" w:rsidRPr="00980596" w:rsidRDefault="003F505E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 xml:space="preserve">Листвянка, ул. </w:t>
            </w:r>
            <w:proofErr w:type="spellStart"/>
            <w:r>
              <w:rPr>
                <w:rFonts w:eastAsia="Calibri"/>
                <w:lang w:eastAsia="en-US"/>
              </w:rPr>
              <w:t>Гудина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13</w:t>
            </w:r>
            <w:r w:rsidR="00AE4092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314B" w14:textId="77777777" w:rsidR="003F505E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ED5F" w14:textId="77777777" w:rsidR="003F505E" w:rsidRPr="00980596" w:rsidRDefault="0079355E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2088.2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1A1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2088.2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2ABD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8EA" w14:textId="77777777" w:rsidR="003F505E" w:rsidRPr="00980596" w:rsidRDefault="00A911B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8458" w14:textId="77777777" w:rsidR="003F505E" w:rsidRPr="00980596" w:rsidRDefault="0079355E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E4092" w:rsidRPr="00980596" w14:paraId="0800B090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C437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55A3" w14:textId="77777777" w:rsidR="00AE4092" w:rsidRPr="00980596" w:rsidRDefault="00AE4092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805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4E70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D145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425.2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E87C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B29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FE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AE4092" w:rsidRPr="00980596" w14:paraId="4ED6E3D8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3B03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AC7F" w14:textId="77777777" w:rsidR="00AE4092" w:rsidRPr="00980596" w:rsidRDefault="00AE4092" w:rsidP="00980596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Октябрьская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45C6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B44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409.1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4D7C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409.1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2FFE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19C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22AB" w14:textId="77777777" w:rsidR="00AE4092" w:rsidRDefault="00AE4092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E4092" w:rsidRPr="00980596" w14:paraId="4D9398BA" w14:textId="77777777" w:rsidTr="00404540">
        <w:trPr>
          <w:trHeight w:val="2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BAA0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47D8" w14:textId="77777777" w:rsidR="00AE4092" w:rsidRPr="00980596" w:rsidRDefault="00AE4092" w:rsidP="00AE4092">
            <w:pPr>
              <w:spacing w:line="259" w:lineRule="auto"/>
              <w:rPr>
                <w:rFonts w:eastAsia="Calibri"/>
                <w:lang w:eastAsia="en-US"/>
              </w:rPr>
            </w:pPr>
            <w:r w:rsidRPr="00980596">
              <w:rPr>
                <w:rFonts w:eastAsia="Calibri"/>
                <w:lang w:eastAsia="en-US"/>
              </w:rPr>
              <w:t xml:space="preserve">Иркутская область, Иркутский район, </w:t>
            </w:r>
            <w:proofErr w:type="spellStart"/>
            <w:r>
              <w:rPr>
                <w:rFonts w:eastAsia="Calibri"/>
                <w:lang w:eastAsia="en-US"/>
              </w:rPr>
              <w:t>р</w:t>
            </w:r>
            <w:r w:rsidRPr="00980596">
              <w:rPr>
                <w:rFonts w:eastAsia="Calibri"/>
                <w:lang w:eastAsia="en-US"/>
              </w:rPr>
              <w:t>п</w:t>
            </w:r>
            <w:proofErr w:type="spellEnd"/>
            <w:r w:rsidRPr="0098059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Листвянка, ул. Горького</w:t>
            </w:r>
            <w:r w:rsidRPr="00980596">
              <w:rPr>
                <w:rFonts w:eastAsia="Calibri"/>
                <w:lang w:eastAsia="en-US"/>
              </w:rPr>
              <w:t xml:space="preserve">, д. </w:t>
            </w: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A65" w14:textId="77777777" w:rsidR="00AE4092" w:rsidRDefault="00AE4092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AEC2" w14:textId="77777777" w:rsidR="00AE4092" w:rsidRDefault="00404540" w:rsidP="00980596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337.3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FEA" w14:textId="77777777" w:rsidR="00AE4092" w:rsidRDefault="0040454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337.3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BC29" w14:textId="77777777" w:rsidR="00AE4092" w:rsidRDefault="0040454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6E07" w14:textId="77777777" w:rsidR="00AE4092" w:rsidRDefault="0040454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C335" w14:textId="77777777" w:rsidR="00AE4092" w:rsidRDefault="00404540" w:rsidP="00980596">
            <w:pPr>
              <w:spacing w:line="259" w:lineRule="auto"/>
              <w:ind w:left="-52" w:right="-93" w:firstLine="5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14:paraId="3256F48F" w14:textId="77777777" w:rsidR="00980596" w:rsidRPr="00980596" w:rsidRDefault="00980596" w:rsidP="00980596">
      <w:pPr>
        <w:jc w:val="both"/>
        <w:rPr>
          <w:color w:val="1A1A1A"/>
          <w:sz w:val="23"/>
          <w:szCs w:val="23"/>
        </w:rPr>
      </w:pPr>
    </w:p>
    <w:p w14:paraId="4CF0D562" w14:textId="77777777" w:rsidR="003335B4" w:rsidRDefault="003335B4" w:rsidP="00980596">
      <w:pPr>
        <w:jc w:val="both"/>
      </w:pPr>
    </w:p>
    <w:p w14:paraId="4E36FCB9" w14:textId="77777777" w:rsidR="00980596" w:rsidRPr="00980596" w:rsidRDefault="00980596" w:rsidP="00980596">
      <w:pPr>
        <w:jc w:val="both"/>
      </w:pPr>
      <w:r w:rsidRPr="00980596">
        <w:t xml:space="preserve">Глава </w:t>
      </w:r>
      <w:r w:rsidR="00703527">
        <w:rPr>
          <w:bCs/>
        </w:rPr>
        <w:t>Листвянского</w:t>
      </w:r>
    </w:p>
    <w:p w14:paraId="2E8A232B" w14:textId="77777777" w:rsidR="00980596" w:rsidRPr="00980596" w:rsidRDefault="00980596" w:rsidP="00980596">
      <w:pPr>
        <w:jc w:val="both"/>
      </w:pPr>
      <w:r w:rsidRPr="00980596">
        <w:t xml:space="preserve">муниципального образования                                                         </w:t>
      </w:r>
      <w:proofErr w:type="gramStart"/>
      <w:r w:rsidR="00703527">
        <w:t>М.В.</w:t>
      </w:r>
      <w:proofErr w:type="gramEnd"/>
      <w:r w:rsidR="00703527">
        <w:t xml:space="preserve"> Максимов</w:t>
      </w:r>
    </w:p>
    <w:p w14:paraId="0473F9EC" w14:textId="77777777" w:rsidR="00980596" w:rsidRPr="00980596" w:rsidRDefault="00980596" w:rsidP="00980596">
      <w:pPr>
        <w:jc w:val="both"/>
      </w:pPr>
    </w:p>
    <w:p w14:paraId="70478948" w14:textId="77777777" w:rsidR="00980596" w:rsidRPr="00980596" w:rsidRDefault="00980596" w:rsidP="00980596">
      <w:pPr>
        <w:jc w:val="both"/>
      </w:pPr>
    </w:p>
    <w:p w14:paraId="036A71FE" w14:textId="77777777" w:rsidR="00980596" w:rsidRPr="00980596" w:rsidRDefault="00980596" w:rsidP="00980596">
      <w:pPr>
        <w:jc w:val="both"/>
      </w:pPr>
    </w:p>
    <w:p w14:paraId="25A3C0DE" w14:textId="77777777" w:rsidR="00980596" w:rsidRDefault="00980596" w:rsidP="00980596">
      <w:pPr>
        <w:jc w:val="both"/>
      </w:pPr>
    </w:p>
    <w:p w14:paraId="162AC2D8" w14:textId="77777777" w:rsidR="003F505E" w:rsidRDefault="003F505E" w:rsidP="00980596">
      <w:pPr>
        <w:jc w:val="both"/>
      </w:pPr>
    </w:p>
    <w:p w14:paraId="018182CF" w14:textId="77777777" w:rsidR="003F505E" w:rsidRDefault="003F505E" w:rsidP="00980596">
      <w:pPr>
        <w:jc w:val="both"/>
      </w:pPr>
    </w:p>
    <w:p w14:paraId="6083E45D" w14:textId="77777777" w:rsidR="003F505E" w:rsidRDefault="003F505E" w:rsidP="00980596">
      <w:pPr>
        <w:jc w:val="both"/>
      </w:pPr>
    </w:p>
    <w:p w14:paraId="3EDCA139" w14:textId="77777777" w:rsidR="003F505E" w:rsidRDefault="003F505E" w:rsidP="00980596">
      <w:pPr>
        <w:jc w:val="both"/>
      </w:pPr>
    </w:p>
    <w:p w14:paraId="3121DA0E" w14:textId="77777777" w:rsidR="003F505E" w:rsidRDefault="003F505E" w:rsidP="00980596">
      <w:pPr>
        <w:jc w:val="both"/>
      </w:pPr>
    </w:p>
    <w:p w14:paraId="7AB71676" w14:textId="77777777" w:rsidR="003F505E" w:rsidRDefault="003F505E" w:rsidP="00980596">
      <w:pPr>
        <w:jc w:val="both"/>
      </w:pPr>
    </w:p>
    <w:p w14:paraId="5CE5A2BA" w14:textId="77777777" w:rsidR="003F505E" w:rsidRDefault="003F505E" w:rsidP="00980596">
      <w:pPr>
        <w:jc w:val="both"/>
      </w:pPr>
    </w:p>
    <w:p w14:paraId="70A0AF21" w14:textId="77777777" w:rsidR="003F505E" w:rsidRDefault="003F505E" w:rsidP="00980596">
      <w:pPr>
        <w:jc w:val="both"/>
      </w:pPr>
    </w:p>
    <w:p w14:paraId="5F6B84F7" w14:textId="77777777" w:rsidR="003F505E" w:rsidRDefault="003F505E" w:rsidP="00980596">
      <w:pPr>
        <w:jc w:val="both"/>
      </w:pPr>
    </w:p>
    <w:p w14:paraId="3AD8DADC" w14:textId="77777777" w:rsidR="003F505E" w:rsidRDefault="003F505E" w:rsidP="00980596">
      <w:pPr>
        <w:jc w:val="both"/>
      </w:pPr>
    </w:p>
    <w:p w14:paraId="2C510FAD" w14:textId="77777777" w:rsidR="003F505E" w:rsidRDefault="003F505E" w:rsidP="00980596">
      <w:pPr>
        <w:jc w:val="both"/>
      </w:pPr>
    </w:p>
    <w:p w14:paraId="3CD32CF3" w14:textId="77777777" w:rsidR="003F505E" w:rsidRDefault="003F505E" w:rsidP="00980596">
      <w:pPr>
        <w:jc w:val="both"/>
      </w:pPr>
    </w:p>
    <w:p w14:paraId="0C703C99" w14:textId="77777777" w:rsidR="003F505E" w:rsidRDefault="003F505E" w:rsidP="00980596">
      <w:pPr>
        <w:jc w:val="both"/>
      </w:pPr>
    </w:p>
    <w:p w14:paraId="48D176A6" w14:textId="77777777" w:rsidR="003F505E" w:rsidRDefault="003F505E" w:rsidP="00980596">
      <w:pPr>
        <w:jc w:val="both"/>
      </w:pPr>
    </w:p>
    <w:p w14:paraId="26C19992" w14:textId="77777777" w:rsidR="003F505E" w:rsidRDefault="003F505E" w:rsidP="00980596">
      <w:pPr>
        <w:jc w:val="both"/>
      </w:pPr>
    </w:p>
    <w:p w14:paraId="6C2D32A7" w14:textId="77777777" w:rsidR="003F505E" w:rsidRDefault="003F505E" w:rsidP="00980596">
      <w:pPr>
        <w:jc w:val="both"/>
      </w:pPr>
    </w:p>
    <w:p w14:paraId="1CFD2EDA" w14:textId="77777777" w:rsidR="00097F4F" w:rsidRDefault="00097F4F" w:rsidP="00BF3CBB">
      <w:pPr>
        <w:rPr>
          <w:b/>
          <w:sz w:val="32"/>
          <w:szCs w:val="32"/>
        </w:rPr>
      </w:pPr>
    </w:p>
    <w:sectPr w:rsidR="00097F4F" w:rsidSect="001D4659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1D010" w14:textId="77777777" w:rsidR="001D270E" w:rsidRDefault="001D270E" w:rsidP="00973A42">
      <w:r>
        <w:separator/>
      </w:r>
    </w:p>
  </w:endnote>
  <w:endnote w:type="continuationSeparator" w:id="0">
    <w:p w14:paraId="7E8AFDD4" w14:textId="77777777" w:rsidR="001D270E" w:rsidRDefault="001D270E" w:rsidP="0097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7575" w14:textId="77777777" w:rsidR="001D270E" w:rsidRDefault="001D270E" w:rsidP="00973A42">
      <w:r>
        <w:separator/>
      </w:r>
    </w:p>
  </w:footnote>
  <w:footnote w:type="continuationSeparator" w:id="0">
    <w:p w14:paraId="4BFFA33B" w14:textId="77777777" w:rsidR="001D270E" w:rsidRDefault="001D270E" w:rsidP="00973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4F2"/>
    <w:multiLevelType w:val="hybridMultilevel"/>
    <w:tmpl w:val="D0B2E792"/>
    <w:lvl w:ilvl="0" w:tplc="2E142C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36312"/>
    <w:multiLevelType w:val="hybridMultilevel"/>
    <w:tmpl w:val="056675F6"/>
    <w:lvl w:ilvl="0" w:tplc="2B8C2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466502"/>
    <w:multiLevelType w:val="multilevel"/>
    <w:tmpl w:val="7DC45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92733930">
    <w:abstractNumId w:val="2"/>
  </w:num>
  <w:num w:numId="2" w16cid:durableId="2041465150">
    <w:abstractNumId w:val="0"/>
  </w:num>
  <w:num w:numId="3" w16cid:durableId="1770538182">
    <w:abstractNumId w:val="1"/>
  </w:num>
  <w:num w:numId="4" w16cid:durableId="733891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758"/>
    <w:rsid w:val="0002641E"/>
    <w:rsid w:val="00097F4F"/>
    <w:rsid w:val="000B3FD8"/>
    <w:rsid w:val="000F7EBB"/>
    <w:rsid w:val="00111437"/>
    <w:rsid w:val="001364D3"/>
    <w:rsid w:val="001437C5"/>
    <w:rsid w:val="00144758"/>
    <w:rsid w:val="00155AE8"/>
    <w:rsid w:val="00157C1B"/>
    <w:rsid w:val="0017540F"/>
    <w:rsid w:val="001952C5"/>
    <w:rsid w:val="001A7712"/>
    <w:rsid w:val="001B7245"/>
    <w:rsid w:val="001D270E"/>
    <w:rsid w:val="001D4659"/>
    <w:rsid w:val="001F11E0"/>
    <w:rsid w:val="001F394C"/>
    <w:rsid w:val="001F62A2"/>
    <w:rsid w:val="00235D3C"/>
    <w:rsid w:val="00241BC1"/>
    <w:rsid w:val="00242C9A"/>
    <w:rsid w:val="00250F6E"/>
    <w:rsid w:val="002620EF"/>
    <w:rsid w:val="00271798"/>
    <w:rsid w:val="00274B79"/>
    <w:rsid w:val="0028116B"/>
    <w:rsid w:val="002C3721"/>
    <w:rsid w:val="002E2441"/>
    <w:rsid w:val="0031095A"/>
    <w:rsid w:val="00314DD4"/>
    <w:rsid w:val="00332581"/>
    <w:rsid w:val="003335B4"/>
    <w:rsid w:val="003A5B0B"/>
    <w:rsid w:val="003C5EF4"/>
    <w:rsid w:val="003C6CF6"/>
    <w:rsid w:val="003E71A9"/>
    <w:rsid w:val="003F2411"/>
    <w:rsid w:val="003F505E"/>
    <w:rsid w:val="003F7C9A"/>
    <w:rsid w:val="00404540"/>
    <w:rsid w:val="00514FB5"/>
    <w:rsid w:val="00525BBA"/>
    <w:rsid w:val="005B15B3"/>
    <w:rsid w:val="005D020C"/>
    <w:rsid w:val="005D1F9A"/>
    <w:rsid w:val="005F78D9"/>
    <w:rsid w:val="00602D2B"/>
    <w:rsid w:val="00630A6E"/>
    <w:rsid w:val="00666967"/>
    <w:rsid w:val="006B018D"/>
    <w:rsid w:val="006C22C0"/>
    <w:rsid w:val="006E0836"/>
    <w:rsid w:val="006E476D"/>
    <w:rsid w:val="00703527"/>
    <w:rsid w:val="00713400"/>
    <w:rsid w:val="00742D0C"/>
    <w:rsid w:val="00752884"/>
    <w:rsid w:val="00765F95"/>
    <w:rsid w:val="0079355E"/>
    <w:rsid w:val="007A142A"/>
    <w:rsid w:val="007C3AA7"/>
    <w:rsid w:val="007D0A03"/>
    <w:rsid w:val="007D1192"/>
    <w:rsid w:val="007D5041"/>
    <w:rsid w:val="007D7224"/>
    <w:rsid w:val="00811F05"/>
    <w:rsid w:val="008264B0"/>
    <w:rsid w:val="008860D1"/>
    <w:rsid w:val="008918EE"/>
    <w:rsid w:val="008A6ACD"/>
    <w:rsid w:val="008D5C41"/>
    <w:rsid w:val="008F5CDE"/>
    <w:rsid w:val="0093391F"/>
    <w:rsid w:val="00973A42"/>
    <w:rsid w:val="00974576"/>
    <w:rsid w:val="00980596"/>
    <w:rsid w:val="009D3C86"/>
    <w:rsid w:val="009F0143"/>
    <w:rsid w:val="009F3B27"/>
    <w:rsid w:val="009F5171"/>
    <w:rsid w:val="00A57660"/>
    <w:rsid w:val="00A57BD2"/>
    <w:rsid w:val="00A911B0"/>
    <w:rsid w:val="00AE4092"/>
    <w:rsid w:val="00B22FFD"/>
    <w:rsid w:val="00B425A0"/>
    <w:rsid w:val="00B5763A"/>
    <w:rsid w:val="00B67521"/>
    <w:rsid w:val="00B9684E"/>
    <w:rsid w:val="00BC6B4C"/>
    <w:rsid w:val="00BF3CBB"/>
    <w:rsid w:val="00C1385A"/>
    <w:rsid w:val="00C26F79"/>
    <w:rsid w:val="00C35383"/>
    <w:rsid w:val="00C5181F"/>
    <w:rsid w:val="00C67D93"/>
    <w:rsid w:val="00C83088"/>
    <w:rsid w:val="00C92125"/>
    <w:rsid w:val="00C94A72"/>
    <w:rsid w:val="00CA1DDC"/>
    <w:rsid w:val="00CE256E"/>
    <w:rsid w:val="00D46956"/>
    <w:rsid w:val="00D86C27"/>
    <w:rsid w:val="00DD0619"/>
    <w:rsid w:val="00DF0024"/>
    <w:rsid w:val="00E07C14"/>
    <w:rsid w:val="00E23A0E"/>
    <w:rsid w:val="00E43498"/>
    <w:rsid w:val="00E609A9"/>
    <w:rsid w:val="00E819DB"/>
    <w:rsid w:val="00EB45D7"/>
    <w:rsid w:val="00EB66AB"/>
    <w:rsid w:val="00EC6363"/>
    <w:rsid w:val="00EE44A9"/>
    <w:rsid w:val="00EE5150"/>
    <w:rsid w:val="00F06348"/>
    <w:rsid w:val="00F07354"/>
    <w:rsid w:val="00F53CDE"/>
    <w:rsid w:val="00F86013"/>
    <w:rsid w:val="00F971FC"/>
    <w:rsid w:val="00FA2EAD"/>
    <w:rsid w:val="00FB2E08"/>
    <w:rsid w:val="00F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52D04"/>
  <w15:docId w15:val="{D5DD5109-4D1F-4EBB-BC0C-EECE00A5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F0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Hyperlink"/>
    <w:basedOn w:val="a0"/>
    <w:uiPriority w:val="99"/>
    <w:unhideWhenUsed/>
    <w:rsid w:val="00E609A9"/>
    <w:rPr>
      <w:color w:val="0000FF" w:themeColor="hyperlink"/>
      <w:u w:val="single"/>
    </w:rPr>
  </w:style>
  <w:style w:type="character" w:styleId="ab">
    <w:name w:val="footnote reference"/>
    <w:uiPriority w:val="99"/>
    <w:semiHidden/>
    <w:rsid w:val="00973A42"/>
    <w:rPr>
      <w:rFonts w:cs="Times New Roman"/>
      <w:vertAlign w:val="superscript"/>
    </w:rPr>
  </w:style>
  <w:style w:type="paragraph" w:customStyle="1" w:styleId="Standard">
    <w:name w:val="Standard"/>
    <w:rsid w:val="00973A42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character" w:customStyle="1" w:styleId="ng-scope">
    <w:name w:val="ng-scope"/>
    <w:basedOn w:val="a0"/>
    <w:rsid w:val="001A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sha_istoria@ir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1</cp:lastModifiedBy>
  <cp:revision>2</cp:revision>
  <cp:lastPrinted>2023-06-05T04:11:00Z</cp:lastPrinted>
  <dcterms:created xsi:type="dcterms:W3CDTF">2023-06-15T09:01:00Z</dcterms:created>
  <dcterms:modified xsi:type="dcterms:W3CDTF">2023-06-15T09:01:00Z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2023-06-15T09:01:02Z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dd876aa3-42f3-400a-ad81-e75fa7928cf3</vt:lpwstr>
  </property>
  <property fmtid="{D5CDD505-2E9C-101B-9397-08002B2CF9AE}" pid="7" name="MSIP_Label_defa4170-0d19-0005-0004-bc88714345d2_ActionId">
    <vt:lpwstr>51c1256f-45c7-46b8-86bb-24d4a259be24</vt:lpwstr>
  </property>
  <property fmtid="{D5CDD505-2E9C-101B-9397-08002B2CF9AE}" pid="8" name="MSIP_Label_defa4170-0d19-0005-0004-bc88714345d2_ContentBits">
    <vt:lpwstr>0</vt:lpwstr>
  </property>
</Properties>
</file>