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E1" w:rsidRPr="003746E1" w:rsidRDefault="003746E1" w:rsidP="003746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746E1" w:rsidRPr="003746E1" w:rsidRDefault="003746E1" w:rsidP="003746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3746E1" w:rsidRPr="003746E1" w:rsidRDefault="00441FA2" w:rsidP="003746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</w:t>
      </w:r>
      <w:r w:rsidR="003746E1" w:rsidRPr="0037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746E1" w:rsidRPr="003746E1" w:rsidRDefault="003746E1" w:rsidP="003746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4337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25.12.2018г</w:t>
      </w:r>
      <w:r w:rsidRPr="0037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1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</w:t>
      </w:r>
    </w:p>
    <w:p w:rsidR="003746E1" w:rsidRDefault="003746E1" w:rsidP="0037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195" w:rsidRDefault="00BE3195" w:rsidP="0037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746E1" w:rsidRPr="003746E1" w:rsidRDefault="00BE3195" w:rsidP="0037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исполнения решения о применении бюджетных мер принуждения</w:t>
      </w:r>
    </w:p>
    <w:p w:rsidR="003746E1" w:rsidRPr="003746E1" w:rsidRDefault="00014337" w:rsidP="0037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Листвянского</w:t>
      </w:r>
      <w:r w:rsidR="003746E1" w:rsidRPr="0037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746E1" w:rsidRPr="003746E1" w:rsidRDefault="003746E1" w:rsidP="0037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E1" w:rsidRDefault="003746E1" w:rsidP="000466D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84C79" w:rsidRPr="003746E1" w:rsidRDefault="00884C79" w:rsidP="00884C79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EFC" w:rsidRPr="00030B0D" w:rsidRDefault="0064119C" w:rsidP="000466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B0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6D4EFC" w:rsidRPr="00030B0D">
        <w:rPr>
          <w:rFonts w:ascii="Times New Roman" w:hAnsi="Times New Roman" w:cs="Times New Roman"/>
          <w:sz w:val="28"/>
          <w:szCs w:val="28"/>
        </w:rPr>
        <w:t xml:space="preserve">устанавливает правила исполнения Администрацией  </w:t>
      </w:r>
      <w:r w:rsidR="00014337">
        <w:rPr>
          <w:rFonts w:ascii="Times New Roman" w:hAnsi="Times New Roman" w:cs="Times New Roman"/>
          <w:sz w:val="28"/>
          <w:szCs w:val="28"/>
        </w:rPr>
        <w:t>Листвянского</w:t>
      </w:r>
      <w:r w:rsidR="00A05858" w:rsidRPr="00030B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4EFC" w:rsidRPr="00030B0D">
        <w:rPr>
          <w:rFonts w:ascii="Times New Roman" w:hAnsi="Times New Roman" w:cs="Times New Roman"/>
          <w:sz w:val="28"/>
          <w:szCs w:val="28"/>
        </w:rPr>
        <w:t>(далее - Администрация)  о применении бюджетных мер принуждения</w:t>
      </w:r>
      <w:r w:rsidR="00030B0D">
        <w:rPr>
          <w:rFonts w:ascii="Times New Roman" w:hAnsi="Times New Roman" w:cs="Times New Roman"/>
          <w:sz w:val="28"/>
          <w:szCs w:val="28"/>
        </w:rPr>
        <w:t xml:space="preserve">, совершивших </w:t>
      </w:r>
      <w:r w:rsidR="00F170FA" w:rsidRPr="006D4EFC">
        <w:rPr>
          <w:rFonts w:ascii="Times New Roman" w:hAnsi="Times New Roman" w:cs="Times New Roman"/>
          <w:sz w:val="28"/>
          <w:szCs w:val="28"/>
        </w:rPr>
        <w:t>предусмотренные главой 30 Бюджетного кодекса Российской Федерации бюджетные нарушения</w:t>
      </w:r>
      <w:r w:rsidR="00F170FA">
        <w:rPr>
          <w:rFonts w:ascii="Times New Roman" w:hAnsi="Times New Roman" w:cs="Times New Roman"/>
          <w:sz w:val="28"/>
          <w:szCs w:val="28"/>
        </w:rPr>
        <w:t>.</w:t>
      </w:r>
    </w:p>
    <w:p w:rsidR="006D4EFC" w:rsidRDefault="00F170FA" w:rsidP="000466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B0D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подлежит применению в случае поступления в Администрацию от органа муниципального финансового контроля уведомлений о применении бюджетных мер принуждения (далее – уведомление).</w:t>
      </w:r>
    </w:p>
    <w:p w:rsidR="006D4EFC" w:rsidRDefault="00F170FA" w:rsidP="000466D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поступившего уведомления финансовый отдел принимает </w:t>
      </w:r>
      <w:r w:rsidR="00EE02A1">
        <w:rPr>
          <w:rFonts w:ascii="Times New Roman" w:hAnsi="Times New Roman" w:cs="Times New Roman"/>
          <w:sz w:val="28"/>
          <w:szCs w:val="28"/>
        </w:rPr>
        <w:t>решения:</w:t>
      </w:r>
    </w:p>
    <w:p w:rsidR="00EE02A1" w:rsidRDefault="00EE02A1" w:rsidP="000466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применении бюджетных мер принуждения;</w:t>
      </w:r>
    </w:p>
    <w:p w:rsidR="00EE02A1" w:rsidRDefault="00EE02A1" w:rsidP="000466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применении бюджетных мер принуждения.</w:t>
      </w:r>
    </w:p>
    <w:p w:rsidR="00837689" w:rsidRPr="00406D4B" w:rsidRDefault="003A3739" w:rsidP="0040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D4B">
        <w:rPr>
          <w:rFonts w:ascii="Times New Roman" w:hAnsi="Times New Roman" w:cs="Times New Roman"/>
          <w:sz w:val="28"/>
          <w:szCs w:val="28"/>
        </w:rPr>
        <w:t xml:space="preserve">Решение Администрации о применении бюджетных мер принуждения (отказе </w:t>
      </w:r>
      <w:r w:rsidR="00837689" w:rsidRPr="00406D4B">
        <w:rPr>
          <w:rFonts w:ascii="Times New Roman" w:hAnsi="Times New Roman" w:cs="Times New Roman"/>
          <w:sz w:val="28"/>
          <w:szCs w:val="28"/>
        </w:rPr>
        <w:t xml:space="preserve">в применении) принимается Администрацией </w:t>
      </w:r>
      <w:r w:rsidRPr="00406D4B">
        <w:rPr>
          <w:rFonts w:ascii="Times New Roman" w:hAnsi="Times New Roman" w:cs="Times New Roman"/>
          <w:sz w:val="28"/>
          <w:szCs w:val="28"/>
        </w:rPr>
        <w:t xml:space="preserve">в форме распоряжения Администрации </w:t>
      </w:r>
      <w:r w:rsidR="00014337">
        <w:rPr>
          <w:rFonts w:ascii="Times New Roman" w:hAnsi="Times New Roman" w:cs="Times New Roman"/>
          <w:sz w:val="28"/>
          <w:szCs w:val="28"/>
        </w:rPr>
        <w:t xml:space="preserve">Листвянского </w:t>
      </w:r>
      <w:r w:rsidRPr="00406D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2C44">
        <w:rPr>
          <w:rFonts w:ascii="Times New Roman" w:hAnsi="Times New Roman" w:cs="Times New Roman"/>
          <w:sz w:val="28"/>
          <w:szCs w:val="28"/>
        </w:rPr>
        <w:t xml:space="preserve"> (далее – распоряжение)</w:t>
      </w:r>
      <w:r w:rsidRPr="00406D4B">
        <w:rPr>
          <w:rFonts w:ascii="Times New Roman" w:hAnsi="Times New Roman" w:cs="Times New Roman"/>
          <w:sz w:val="28"/>
          <w:szCs w:val="28"/>
        </w:rPr>
        <w:t>.</w:t>
      </w:r>
      <w:r w:rsidR="00837689" w:rsidRPr="00406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689" w:rsidRDefault="00406D4B" w:rsidP="001A5C4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проектов распоряжений о применении бюджетных мер принуждения (отказе в применении) и необходимых документов для обеспечения реализации принятых Администрацией решений о применении (отказе в применении) бюджетных мер принуждения осуществляет финансовый отдел.</w:t>
      </w:r>
    </w:p>
    <w:p w:rsidR="00837689" w:rsidRDefault="00406D4B" w:rsidP="001A5C4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81">
        <w:rPr>
          <w:rFonts w:ascii="Times New Roman" w:hAnsi="Times New Roman" w:cs="Times New Roman"/>
          <w:sz w:val="28"/>
          <w:szCs w:val="28"/>
        </w:rPr>
        <w:t xml:space="preserve">Бюджетные меры принуждения, предусмотренные главой 30 Бюджетного Кодекса, подлежат применению в течение 30 календарных дней после получения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E06881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 орган</w:t>
      </w:r>
      <w:r w:rsidR="001A5C43">
        <w:rPr>
          <w:rFonts w:ascii="Times New Roman" w:hAnsi="Times New Roman" w:cs="Times New Roman"/>
          <w:sz w:val="28"/>
          <w:szCs w:val="28"/>
        </w:rPr>
        <w:t>а</w:t>
      </w:r>
      <w:r w:rsidRPr="00E06881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финансового контроля.</w:t>
      </w:r>
    </w:p>
    <w:p w:rsidR="001A5C43" w:rsidRDefault="001A5C43" w:rsidP="001A5C4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C43">
        <w:rPr>
          <w:rFonts w:ascii="Times New Roman" w:hAnsi="Times New Roman" w:cs="Times New Roman"/>
          <w:sz w:val="28"/>
          <w:szCs w:val="28"/>
        </w:rPr>
        <w:t>Отсутствие в уведомлении оснований для применения бюджетных мер принуждения или его формирование и направление в финанс</w:t>
      </w:r>
      <w:r>
        <w:rPr>
          <w:rFonts w:ascii="Times New Roman" w:hAnsi="Times New Roman" w:cs="Times New Roman"/>
          <w:sz w:val="28"/>
          <w:szCs w:val="28"/>
        </w:rPr>
        <w:t>овый отдел</w:t>
      </w:r>
      <w:r w:rsidRPr="001A5C43">
        <w:rPr>
          <w:rFonts w:ascii="Times New Roman" w:hAnsi="Times New Roman" w:cs="Times New Roman"/>
          <w:sz w:val="28"/>
          <w:szCs w:val="28"/>
        </w:rPr>
        <w:t xml:space="preserve"> с нарушениями порядка, установленного в соответствии с пунктом 3 статьи 268.1 или пунктом 3 статьи 269.2 Бюджетного Кодекса, является основанием для принятия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1A5C43">
        <w:rPr>
          <w:rFonts w:ascii="Times New Roman" w:hAnsi="Times New Roman" w:cs="Times New Roman"/>
          <w:sz w:val="28"/>
          <w:szCs w:val="28"/>
        </w:rPr>
        <w:t xml:space="preserve"> решения об отказе в применении бюджетных мер принуждения.</w:t>
      </w:r>
    </w:p>
    <w:p w:rsidR="00E461EB" w:rsidRDefault="00E461EB" w:rsidP="00E461E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бюджета, совершившему бюджетное нарушение, применяются следующие бюджетные меры принуждения:</w:t>
      </w:r>
    </w:p>
    <w:p w:rsidR="00E461EB" w:rsidRPr="00E461EB" w:rsidRDefault="00E461EB" w:rsidP="00E4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1EB">
        <w:rPr>
          <w:rFonts w:ascii="Times New Roman" w:hAnsi="Times New Roman" w:cs="Times New Roman"/>
          <w:sz w:val="28"/>
          <w:szCs w:val="28"/>
        </w:rPr>
        <w:t xml:space="preserve">бесспорное взыскание суммы средств, предоставленных из бюджета </w:t>
      </w:r>
      <w:r w:rsidR="000143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461EB">
        <w:rPr>
          <w:rFonts w:ascii="Times New Roman" w:hAnsi="Times New Roman" w:cs="Times New Roman"/>
          <w:sz w:val="28"/>
          <w:szCs w:val="28"/>
        </w:rPr>
        <w:t>;</w:t>
      </w:r>
    </w:p>
    <w:p w:rsidR="00E461EB" w:rsidRPr="00E461EB" w:rsidRDefault="00E461EB" w:rsidP="00E4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1EB">
        <w:rPr>
          <w:rFonts w:ascii="Times New Roman" w:hAnsi="Times New Roman" w:cs="Times New Roman"/>
          <w:sz w:val="28"/>
          <w:szCs w:val="28"/>
        </w:rPr>
        <w:t xml:space="preserve">бесспорное взыскание суммы платы за пользование средствами, предоставленными из бюджета </w:t>
      </w:r>
      <w:r w:rsidR="000143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461EB">
        <w:rPr>
          <w:rFonts w:ascii="Times New Roman" w:hAnsi="Times New Roman" w:cs="Times New Roman"/>
          <w:sz w:val="28"/>
          <w:szCs w:val="28"/>
        </w:rPr>
        <w:t>;</w:t>
      </w:r>
    </w:p>
    <w:p w:rsidR="00E461EB" w:rsidRPr="00E461EB" w:rsidRDefault="00E461EB" w:rsidP="00E4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1EB">
        <w:rPr>
          <w:rFonts w:ascii="Times New Roman" w:hAnsi="Times New Roman" w:cs="Times New Roman"/>
          <w:sz w:val="28"/>
          <w:szCs w:val="28"/>
        </w:rPr>
        <w:t>бесспорное взыскание пеней за несвоевременный возврат средств бюджета;</w:t>
      </w:r>
    </w:p>
    <w:p w:rsidR="00E461EB" w:rsidRPr="00E461EB" w:rsidRDefault="00E461EB" w:rsidP="00E4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1EB">
        <w:rPr>
          <w:rFonts w:ascii="Times New Roman" w:hAnsi="Times New Roman" w:cs="Times New Roman"/>
          <w:sz w:val="28"/>
          <w:szCs w:val="28"/>
        </w:rPr>
        <w:t>приостановление (сокращение) предоставления межбюджетных трансфертов (за исключением субвенций);</w:t>
      </w:r>
    </w:p>
    <w:p w:rsidR="00E461EB" w:rsidRDefault="00E461EB" w:rsidP="00E4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1EB">
        <w:rPr>
          <w:rFonts w:ascii="Times New Roman" w:hAnsi="Times New Roman" w:cs="Times New Roman"/>
          <w:sz w:val="28"/>
          <w:szCs w:val="28"/>
        </w:rPr>
        <w:t>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E461EB" w:rsidRDefault="00E461EB" w:rsidP="00E46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1EB" w:rsidRDefault="000466DB" w:rsidP="000466D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461EB" w:rsidRPr="00E461EB">
        <w:rPr>
          <w:rFonts w:ascii="Times New Roman" w:hAnsi="Times New Roman" w:cs="Times New Roman"/>
          <w:b/>
          <w:sz w:val="28"/>
          <w:szCs w:val="28"/>
        </w:rPr>
        <w:t xml:space="preserve"> Порядок исполнения решения о бесспорном взыскании</w:t>
      </w:r>
    </w:p>
    <w:p w:rsidR="00CB2C44" w:rsidRDefault="00E461EB" w:rsidP="00046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81">
        <w:rPr>
          <w:rFonts w:ascii="Times New Roman" w:hAnsi="Times New Roman" w:cs="Times New Roman"/>
          <w:sz w:val="28"/>
          <w:szCs w:val="28"/>
        </w:rPr>
        <w:t xml:space="preserve"> 2.1. Бесспорное взыскание суммы средств, предоставленных из бюджета </w:t>
      </w:r>
      <w:r w:rsidR="000143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06881">
        <w:rPr>
          <w:rFonts w:ascii="Times New Roman" w:hAnsi="Times New Roman" w:cs="Times New Roman"/>
          <w:sz w:val="28"/>
          <w:szCs w:val="28"/>
        </w:rPr>
        <w:t xml:space="preserve"> участникам бюджетного процесса, суммы платы за пользование бюджетными средствами, предоставленными из бюджета </w:t>
      </w:r>
      <w:r w:rsidR="000143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06881">
        <w:rPr>
          <w:rFonts w:ascii="Times New Roman" w:hAnsi="Times New Roman" w:cs="Times New Roman"/>
          <w:sz w:val="28"/>
          <w:szCs w:val="28"/>
        </w:rPr>
        <w:t xml:space="preserve">участникам бюджетного процесса, и (или) пеней за несвоевременный возврат средств бюджета </w:t>
      </w:r>
      <w:r w:rsidR="000143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06881">
        <w:rPr>
          <w:rFonts w:ascii="Times New Roman" w:hAnsi="Times New Roman" w:cs="Times New Roman"/>
          <w:sz w:val="28"/>
          <w:szCs w:val="28"/>
        </w:rPr>
        <w:t xml:space="preserve"> (далее - бесспорное взыскание средств) осуществляются за счет бюджетных ассигнований, утвержденных решением о бюджете </w:t>
      </w:r>
      <w:r w:rsidR="00014337">
        <w:rPr>
          <w:rFonts w:ascii="Times New Roman" w:hAnsi="Times New Roman" w:cs="Times New Roman"/>
          <w:sz w:val="28"/>
          <w:szCs w:val="28"/>
        </w:rPr>
        <w:t>Л</w:t>
      </w:r>
      <w:r w:rsidR="00CB2C44">
        <w:rPr>
          <w:rFonts w:ascii="Times New Roman" w:hAnsi="Times New Roman" w:cs="Times New Roman"/>
          <w:sz w:val="28"/>
          <w:szCs w:val="28"/>
        </w:rPr>
        <w:t xml:space="preserve">МО </w:t>
      </w:r>
      <w:r w:rsidRPr="00E06881">
        <w:rPr>
          <w:rFonts w:ascii="Times New Roman" w:hAnsi="Times New Roman" w:cs="Times New Roman"/>
          <w:sz w:val="28"/>
          <w:szCs w:val="28"/>
        </w:rPr>
        <w:t xml:space="preserve">на очередной финансовый год. </w:t>
      </w:r>
    </w:p>
    <w:p w:rsidR="00CB2C44" w:rsidRDefault="00E461EB" w:rsidP="00046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81">
        <w:rPr>
          <w:rFonts w:ascii="Times New Roman" w:hAnsi="Times New Roman" w:cs="Times New Roman"/>
          <w:sz w:val="28"/>
          <w:szCs w:val="28"/>
        </w:rPr>
        <w:t xml:space="preserve">2.2. Решение о бесспорном взыскании средств оформляется </w:t>
      </w:r>
      <w:r w:rsidR="00CB2C44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E06881">
        <w:rPr>
          <w:rFonts w:ascii="Times New Roman" w:hAnsi="Times New Roman" w:cs="Times New Roman"/>
          <w:sz w:val="28"/>
          <w:szCs w:val="28"/>
        </w:rPr>
        <w:t>.</w:t>
      </w:r>
    </w:p>
    <w:p w:rsidR="00CB2C44" w:rsidRDefault="00E461EB" w:rsidP="00046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81">
        <w:rPr>
          <w:rFonts w:ascii="Times New Roman" w:hAnsi="Times New Roman" w:cs="Times New Roman"/>
          <w:sz w:val="28"/>
          <w:szCs w:val="28"/>
        </w:rPr>
        <w:t xml:space="preserve">2.3. Подготовка </w:t>
      </w:r>
      <w:r w:rsidR="00CB2C4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E06881">
        <w:rPr>
          <w:rFonts w:ascii="Times New Roman" w:hAnsi="Times New Roman" w:cs="Times New Roman"/>
          <w:sz w:val="28"/>
          <w:szCs w:val="28"/>
        </w:rPr>
        <w:t xml:space="preserve">о взыскании осуществляется в течение 3 рабочих дней после поступления уведомления на исполнение в </w:t>
      </w:r>
      <w:r w:rsidR="00CB2C44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E06881">
        <w:rPr>
          <w:rFonts w:ascii="Times New Roman" w:hAnsi="Times New Roman" w:cs="Times New Roman"/>
          <w:sz w:val="28"/>
          <w:szCs w:val="28"/>
        </w:rPr>
        <w:t xml:space="preserve"> отдел. </w:t>
      </w:r>
    </w:p>
    <w:p w:rsidR="00CB2C44" w:rsidRDefault="00E461EB" w:rsidP="00046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81">
        <w:rPr>
          <w:rFonts w:ascii="Times New Roman" w:hAnsi="Times New Roman" w:cs="Times New Roman"/>
          <w:sz w:val="28"/>
          <w:szCs w:val="28"/>
        </w:rPr>
        <w:t xml:space="preserve">2.4. </w:t>
      </w:r>
      <w:r w:rsidR="00CB2C44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E06881">
        <w:rPr>
          <w:rFonts w:ascii="Times New Roman" w:hAnsi="Times New Roman" w:cs="Times New Roman"/>
          <w:sz w:val="28"/>
          <w:szCs w:val="28"/>
        </w:rPr>
        <w:t xml:space="preserve">отдел в срок не позднее 1 рабочего дня с даты издания </w:t>
      </w:r>
      <w:r w:rsidR="00CB2C44">
        <w:rPr>
          <w:rFonts w:ascii="Times New Roman" w:hAnsi="Times New Roman" w:cs="Times New Roman"/>
          <w:sz w:val="28"/>
          <w:szCs w:val="28"/>
        </w:rPr>
        <w:t>распоряжения</w:t>
      </w:r>
      <w:r w:rsidRPr="00E06881">
        <w:rPr>
          <w:rFonts w:ascii="Times New Roman" w:hAnsi="Times New Roman" w:cs="Times New Roman"/>
          <w:sz w:val="28"/>
          <w:szCs w:val="28"/>
        </w:rPr>
        <w:t xml:space="preserve"> направляет извещение с приложением копии </w:t>
      </w:r>
      <w:r w:rsidR="00CB2C44">
        <w:rPr>
          <w:rFonts w:ascii="Times New Roman" w:hAnsi="Times New Roman" w:cs="Times New Roman"/>
          <w:sz w:val="28"/>
          <w:szCs w:val="28"/>
        </w:rPr>
        <w:t>распоряжения</w:t>
      </w:r>
      <w:r w:rsidRPr="00E06881">
        <w:rPr>
          <w:rFonts w:ascii="Times New Roman" w:hAnsi="Times New Roman" w:cs="Times New Roman"/>
          <w:sz w:val="28"/>
          <w:szCs w:val="28"/>
        </w:rPr>
        <w:t xml:space="preserve"> о взыскании органу муниципально</w:t>
      </w:r>
      <w:r w:rsidR="00CB2C44">
        <w:rPr>
          <w:rFonts w:ascii="Times New Roman" w:hAnsi="Times New Roman" w:cs="Times New Roman"/>
          <w:sz w:val="28"/>
          <w:szCs w:val="28"/>
        </w:rPr>
        <w:t>го финансового контроля</w:t>
      </w:r>
    </w:p>
    <w:p w:rsidR="000466DB" w:rsidRDefault="000466DB" w:rsidP="000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44" w:rsidRDefault="00F11A18" w:rsidP="0004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461EB" w:rsidRPr="00CB2C44">
        <w:rPr>
          <w:rFonts w:ascii="Times New Roman" w:hAnsi="Times New Roman" w:cs="Times New Roman"/>
          <w:b/>
          <w:sz w:val="28"/>
          <w:szCs w:val="28"/>
        </w:rPr>
        <w:t xml:space="preserve"> Порядок исполнения решения о приостановлении (сокращении) предоставления межбюджетных трансфертов</w:t>
      </w:r>
    </w:p>
    <w:p w:rsidR="000466DB" w:rsidRDefault="000466DB" w:rsidP="00046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2C44" w:rsidRDefault="00E461EB" w:rsidP="00046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81">
        <w:rPr>
          <w:rFonts w:ascii="Times New Roman" w:hAnsi="Times New Roman" w:cs="Times New Roman"/>
          <w:sz w:val="28"/>
          <w:szCs w:val="28"/>
        </w:rPr>
        <w:t xml:space="preserve">3.1. Приостановление предоставления межбюджетных трансфертов (за исключением субвенций) осуществляется </w:t>
      </w:r>
      <w:r w:rsidR="00CB2C44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E06881">
        <w:rPr>
          <w:rFonts w:ascii="Times New Roman" w:hAnsi="Times New Roman" w:cs="Times New Roman"/>
          <w:sz w:val="28"/>
          <w:szCs w:val="28"/>
        </w:rPr>
        <w:t xml:space="preserve"> путем прекращения предоставления межбюджетных трансфертов (за исключением субвенций) из бюджета </w:t>
      </w:r>
      <w:r w:rsidR="00014337">
        <w:rPr>
          <w:rFonts w:ascii="Times New Roman" w:hAnsi="Times New Roman" w:cs="Times New Roman"/>
          <w:sz w:val="28"/>
          <w:szCs w:val="28"/>
        </w:rPr>
        <w:t>Л</w:t>
      </w:r>
      <w:r w:rsidR="00CB2C44">
        <w:rPr>
          <w:rFonts w:ascii="Times New Roman" w:hAnsi="Times New Roman" w:cs="Times New Roman"/>
          <w:sz w:val="28"/>
          <w:szCs w:val="28"/>
        </w:rPr>
        <w:t>МО</w:t>
      </w:r>
      <w:r w:rsidRPr="00E06881">
        <w:rPr>
          <w:rFonts w:ascii="Times New Roman" w:hAnsi="Times New Roman" w:cs="Times New Roman"/>
          <w:sz w:val="28"/>
          <w:szCs w:val="28"/>
        </w:rPr>
        <w:t xml:space="preserve"> с определенной даты до момента устранения нарушений в течение финансового года. </w:t>
      </w:r>
    </w:p>
    <w:p w:rsidR="00CB2C44" w:rsidRDefault="00E461EB" w:rsidP="00046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81">
        <w:rPr>
          <w:rFonts w:ascii="Times New Roman" w:hAnsi="Times New Roman" w:cs="Times New Roman"/>
          <w:sz w:val="28"/>
          <w:szCs w:val="28"/>
        </w:rPr>
        <w:t xml:space="preserve">3.2. Сокращение предоставления межбюджетных трансфертов (за исключением субвенций) осуществляется </w:t>
      </w:r>
      <w:r w:rsidR="00CB2C44">
        <w:rPr>
          <w:rFonts w:ascii="Times New Roman" w:hAnsi="Times New Roman" w:cs="Times New Roman"/>
          <w:sz w:val="28"/>
          <w:szCs w:val="28"/>
        </w:rPr>
        <w:t>финансовым</w:t>
      </w:r>
      <w:r w:rsidRPr="00E06881">
        <w:rPr>
          <w:rFonts w:ascii="Times New Roman" w:hAnsi="Times New Roman" w:cs="Times New Roman"/>
          <w:sz w:val="28"/>
          <w:szCs w:val="28"/>
        </w:rPr>
        <w:t xml:space="preserve"> отделом путем внесения изменений в </w:t>
      </w:r>
      <w:r w:rsidRPr="00E06881">
        <w:rPr>
          <w:rFonts w:ascii="Times New Roman" w:hAnsi="Times New Roman" w:cs="Times New Roman"/>
          <w:sz w:val="28"/>
          <w:szCs w:val="28"/>
        </w:rPr>
        <w:lastRenderedPageBreak/>
        <w:t xml:space="preserve">лимиты бюджетных обязательств, предусматривающих сокращение лимитов бюджетных обязательств на текущий финансовый год и (или) плановый период. </w:t>
      </w:r>
    </w:p>
    <w:p w:rsidR="00CB2C44" w:rsidRDefault="00E461EB" w:rsidP="00046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81">
        <w:rPr>
          <w:rFonts w:ascii="Times New Roman" w:hAnsi="Times New Roman" w:cs="Times New Roman"/>
          <w:sz w:val="28"/>
          <w:szCs w:val="28"/>
        </w:rPr>
        <w:t xml:space="preserve">3.3. Решение о приостановлении (сокращении) оформляется </w:t>
      </w:r>
      <w:r w:rsidR="00CB2C44">
        <w:rPr>
          <w:rFonts w:ascii="Times New Roman" w:hAnsi="Times New Roman" w:cs="Times New Roman"/>
          <w:sz w:val="28"/>
          <w:szCs w:val="28"/>
        </w:rPr>
        <w:t>распоряжением</w:t>
      </w:r>
      <w:r w:rsidRPr="00E06881">
        <w:rPr>
          <w:rFonts w:ascii="Times New Roman" w:hAnsi="Times New Roman" w:cs="Times New Roman"/>
          <w:sz w:val="28"/>
          <w:szCs w:val="28"/>
        </w:rPr>
        <w:t xml:space="preserve"> </w:t>
      </w:r>
      <w:r w:rsidR="00014337">
        <w:rPr>
          <w:rFonts w:ascii="Times New Roman" w:hAnsi="Times New Roman" w:cs="Times New Roman"/>
          <w:sz w:val="28"/>
          <w:szCs w:val="28"/>
        </w:rPr>
        <w:t>администрации Л</w:t>
      </w:r>
      <w:r w:rsidR="00CB2C44">
        <w:rPr>
          <w:rFonts w:ascii="Times New Roman" w:hAnsi="Times New Roman" w:cs="Times New Roman"/>
          <w:sz w:val="28"/>
          <w:szCs w:val="28"/>
        </w:rPr>
        <w:t>МО</w:t>
      </w:r>
      <w:r w:rsidRPr="00E0688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B2C44">
        <w:rPr>
          <w:rFonts w:ascii="Times New Roman" w:hAnsi="Times New Roman" w:cs="Times New Roman"/>
          <w:sz w:val="28"/>
          <w:szCs w:val="28"/>
        </w:rPr>
        <w:t>распоряжение</w:t>
      </w:r>
      <w:r w:rsidRPr="00E06881">
        <w:rPr>
          <w:rFonts w:ascii="Times New Roman" w:hAnsi="Times New Roman" w:cs="Times New Roman"/>
          <w:sz w:val="28"/>
          <w:szCs w:val="28"/>
        </w:rPr>
        <w:t xml:space="preserve"> о приостановлении (сокращении). </w:t>
      </w:r>
    </w:p>
    <w:p w:rsidR="000466DB" w:rsidRDefault="00E461EB" w:rsidP="00046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81">
        <w:rPr>
          <w:rFonts w:ascii="Times New Roman" w:hAnsi="Times New Roman" w:cs="Times New Roman"/>
          <w:sz w:val="28"/>
          <w:szCs w:val="28"/>
        </w:rPr>
        <w:t xml:space="preserve">3.4. Ответственным за подготовку </w:t>
      </w:r>
      <w:r w:rsidR="00CB2C44">
        <w:rPr>
          <w:rFonts w:ascii="Times New Roman" w:hAnsi="Times New Roman" w:cs="Times New Roman"/>
          <w:sz w:val="28"/>
          <w:szCs w:val="28"/>
        </w:rPr>
        <w:t>распоряжения</w:t>
      </w:r>
      <w:r w:rsidRPr="00E06881">
        <w:rPr>
          <w:rFonts w:ascii="Times New Roman" w:hAnsi="Times New Roman" w:cs="Times New Roman"/>
          <w:sz w:val="28"/>
          <w:szCs w:val="28"/>
        </w:rPr>
        <w:t xml:space="preserve"> о приостановлении (сокращении), является </w:t>
      </w:r>
      <w:r w:rsidR="00CB2C4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E06881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CB2C44">
        <w:rPr>
          <w:rFonts w:ascii="Times New Roman" w:hAnsi="Times New Roman" w:cs="Times New Roman"/>
          <w:sz w:val="28"/>
          <w:szCs w:val="28"/>
        </w:rPr>
        <w:t>распоряжения</w:t>
      </w:r>
      <w:r w:rsidRPr="00E06881">
        <w:rPr>
          <w:rFonts w:ascii="Times New Roman" w:hAnsi="Times New Roman" w:cs="Times New Roman"/>
          <w:sz w:val="28"/>
          <w:szCs w:val="28"/>
        </w:rPr>
        <w:t xml:space="preserve"> о приостановлении (сокращении) осуществляется в течение 3 рабочих дней после поступления уведомления. </w:t>
      </w:r>
    </w:p>
    <w:p w:rsidR="000466DB" w:rsidRDefault="00E461EB" w:rsidP="00046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81">
        <w:rPr>
          <w:rFonts w:ascii="Times New Roman" w:hAnsi="Times New Roman" w:cs="Times New Roman"/>
          <w:sz w:val="28"/>
          <w:szCs w:val="28"/>
        </w:rPr>
        <w:t xml:space="preserve">3.5. </w:t>
      </w:r>
      <w:r w:rsidR="000466DB">
        <w:rPr>
          <w:rFonts w:ascii="Times New Roman" w:hAnsi="Times New Roman" w:cs="Times New Roman"/>
          <w:sz w:val="28"/>
          <w:szCs w:val="28"/>
        </w:rPr>
        <w:t>Финансовый</w:t>
      </w:r>
      <w:r w:rsidRPr="00E06881">
        <w:rPr>
          <w:rFonts w:ascii="Times New Roman" w:hAnsi="Times New Roman" w:cs="Times New Roman"/>
          <w:sz w:val="28"/>
          <w:szCs w:val="28"/>
        </w:rPr>
        <w:t xml:space="preserve"> отдел направляет копию </w:t>
      </w:r>
      <w:r w:rsidR="000466DB">
        <w:rPr>
          <w:rFonts w:ascii="Times New Roman" w:hAnsi="Times New Roman" w:cs="Times New Roman"/>
          <w:sz w:val="28"/>
          <w:szCs w:val="28"/>
        </w:rPr>
        <w:t>распоряжения</w:t>
      </w:r>
      <w:r w:rsidRPr="00E06881">
        <w:rPr>
          <w:rFonts w:ascii="Times New Roman" w:hAnsi="Times New Roman" w:cs="Times New Roman"/>
          <w:sz w:val="28"/>
          <w:szCs w:val="28"/>
        </w:rPr>
        <w:t xml:space="preserve"> о приостановлении (сокращении) органу муниципального финансового контроля, представившему уведомление о применении бюджетных мер принуждения, в срок не позднее 3 рабочих дней с даты издания </w:t>
      </w:r>
      <w:r w:rsidR="000466DB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1A5C43" w:rsidRDefault="001A5C43" w:rsidP="0004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C43" w:rsidRPr="001A5C43" w:rsidRDefault="001A5C43" w:rsidP="0004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B99" w:rsidRDefault="00F31B99" w:rsidP="0004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– </w:t>
      </w:r>
    </w:p>
    <w:p w:rsidR="00F31B99" w:rsidRPr="003746E1" w:rsidRDefault="00F31B99" w:rsidP="00046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гл. бухгалтер                                                                              </w:t>
      </w:r>
      <w:r w:rsidR="0001433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Л. Запорожская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F31B99" w:rsidRPr="003746E1" w:rsidSect="006411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0391"/>
    <w:multiLevelType w:val="multilevel"/>
    <w:tmpl w:val="1452FB64"/>
    <w:lvl w:ilvl="0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E1"/>
    <w:rsid w:val="00014337"/>
    <w:rsid w:val="00030B0D"/>
    <w:rsid w:val="000466DB"/>
    <w:rsid w:val="001A5C43"/>
    <w:rsid w:val="001C4E1A"/>
    <w:rsid w:val="00286855"/>
    <w:rsid w:val="0029628F"/>
    <w:rsid w:val="002A1B10"/>
    <w:rsid w:val="003746E1"/>
    <w:rsid w:val="003A3739"/>
    <w:rsid w:val="00406D4B"/>
    <w:rsid w:val="00441FA2"/>
    <w:rsid w:val="00457895"/>
    <w:rsid w:val="004C1AC8"/>
    <w:rsid w:val="004E44E5"/>
    <w:rsid w:val="0056009D"/>
    <w:rsid w:val="0064119C"/>
    <w:rsid w:val="006D4EFC"/>
    <w:rsid w:val="006F38A4"/>
    <w:rsid w:val="00837689"/>
    <w:rsid w:val="00884C79"/>
    <w:rsid w:val="00A05858"/>
    <w:rsid w:val="00A44E1F"/>
    <w:rsid w:val="00BE3195"/>
    <w:rsid w:val="00C04EAE"/>
    <w:rsid w:val="00CB2C44"/>
    <w:rsid w:val="00E047DC"/>
    <w:rsid w:val="00E461EB"/>
    <w:rsid w:val="00EE02A1"/>
    <w:rsid w:val="00F11A18"/>
    <w:rsid w:val="00F170FA"/>
    <w:rsid w:val="00F246EF"/>
    <w:rsid w:val="00F31B99"/>
    <w:rsid w:val="00F4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Nach_fo</dc:creator>
  <cp:lastModifiedBy>Бухгалтер</cp:lastModifiedBy>
  <cp:revision>24</cp:revision>
  <cp:lastPrinted>2018-10-31T05:48:00Z</cp:lastPrinted>
  <dcterms:created xsi:type="dcterms:W3CDTF">2018-10-27T06:30:00Z</dcterms:created>
  <dcterms:modified xsi:type="dcterms:W3CDTF">2019-02-21T01:58:00Z</dcterms:modified>
</cp:coreProperties>
</file>