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58" w:rsidRPr="00B06E8A" w:rsidRDefault="002E2441" w:rsidP="002E2441">
      <w:pPr>
        <w:jc w:val="center"/>
        <w:rPr>
          <w:sz w:val="36"/>
          <w:szCs w:val="36"/>
        </w:rPr>
      </w:pPr>
      <w:r w:rsidRPr="00B06E8A">
        <w:rPr>
          <w:sz w:val="36"/>
          <w:szCs w:val="36"/>
        </w:rPr>
        <w:t>Российская Федерация</w:t>
      </w:r>
    </w:p>
    <w:p w:rsidR="002E2441" w:rsidRPr="00B06E8A" w:rsidRDefault="002E2441" w:rsidP="002E2441">
      <w:pPr>
        <w:jc w:val="center"/>
        <w:rPr>
          <w:sz w:val="36"/>
          <w:szCs w:val="36"/>
        </w:rPr>
      </w:pPr>
      <w:r w:rsidRPr="00B06E8A">
        <w:rPr>
          <w:sz w:val="36"/>
          <w:szCs w:val="36"/>
        </w:rPr>
        <w:t>Иркутская область</w:t>
      </w:r>
    </w:p>
    <w:p w:rsidR="002E2441" w:rsidRPr="00B06E8A" w:rsidRDefault="002E2441" w:rsidP="002E2441">
      <w:pPr>
        <w:jc w:val="center"/>
        <w:rPr>
          <w:sz w:val="36"/>
          <w:szCs w:val="36"/>
        </w:rPr>
      </w:pPr>
      <w:r w:rsidRPr="00B06E8A">
        <w:rPr>
          <w:sz w:val="36"/>
          <w:szCs w:val="36"/>
        </w:rPr>
        <w:t>Иркутский район</w:t>
      </w:r>
    </w:p>
    <w:p w:rsidR="007C3AA7" w:rsidRPr="00B06E8A" w:rsidRDefault="003C6CF6" w:rsidP="007C3AA7">
      <w:pPr>
        <w:jc w:val="center"/>
        <w:rPr>
          <w:sz w:val="36"/>
          <w:szCs w:val="36"/>
        </w:rPr>
      </w:pPr>
      <w:r w:rsidRPr="00B06E8A">
        <w:rPr>
          <w:sz w:val="36"/>
          <w:szCs w:val="36"/>
        </w:rPr>
        <w:t>Администрация</w:t>
      </w:r>
      <w:r w:rsidR="002E2441" w:rsidRPr="00B06E8A">
        <w:rPr>
          <w:sz w:val="36"/>
          <w:szCs w:val="36"/>
        </w:rPr>
        <w:t xml:space="preserve"> Листвянского муниципального образования</w:t>
      </w:r>
      <w:r w:rsidR="007C3AA7" w:rsidRPr="00B06E8A">
        <w:rPr>
          <w:sz w:val="36"/>
          <w:szCs w:val="36"/>
        </w:rPr>
        <w:t xml:space="preserve"> –</w:t>
      </w:r>
    </w:p>
    <w:p w:rsidR="007C3AA7" w:rsidRPr="00B06E8A" w:rsidRDefault="00742D0C" w:rsidP="007C3AA7">
      <w:pPr>
        <w:jc w:val="center"/>
        <w:rPr>
          <w:sz w:val="36"/>
          <w:szCs w:val="36"/>
        </w:rPr>
      </w:pPr>
      <w:r w:rsidRPr="00B06E8A">
        <w:rPr>
          <w:sz w:val="36"/>
          <w:szCs w:val="36"/>
        </w:rPr>
        <w:t>Администрация</w:t>
      </w:r>
      <w:r w:rsidR="007C3AA7" w:rsidRPr="00B06E8A">
        <w:rPr>
          <w:sz w:val="36"/>
          <w:szCs w:val="36"/>
        </w:rPr>
        <w:t xml:space="preserve"> городского поселения</w:t>
      </w:r>
    </w:p>
    <w:p w:rsidR="002E2441" w:rsidRPr="00B06E8A" w:rsidRDefault="002E2441" w:rsidP="002E2441">
      <w:pPr>
        <w:jc w:val="center"/>
        <w:rPr>
          <w:sz w:val="36"/>
          <w:szCs w:val="36"/>
        </w:rPr>
      </w:pPr>
    </w:p>
    <w:p w:rsidR="003C6CF6" w:rsidRPr="00B06E8A" w:rsidRDefault="003C6CF6" w:rsidP="003C6CF6">
      <w:pPr>
        <w:jc w:val="center"/>
        <w:rPr>
          <w:b/>
          <w:sz w:val="36"/>
          <w:szCs w:val="36"/>
        </w:rPr>
      </w:pPr>
      <w:r w:rsidRPr="00B06E8A">
        <w:rPr>
          <w:b/>
          <w:sz w:val="36"/>
          <w:szCs w:val="36"/>
        </w:rPr>
        <w:t>ПОСТАНОВЛЕНИЕ</w:t>
      </w:r>
    </w:p>
    <w:p w:rsidR="002E2441" w:rsidRPr="00B06E8A" w:rsidRDefault="002E2441"/>
    <w:p w:rsidR="003C6CF6" w:rsidRPr="00B06E8A" w:rsidRDefault="003C6CF6"/>
    <w:p w:rsidR="002E2441" w:rsidRPr="00932EE8" w:rsidRDefault="002E2441">
      <w:pPr>
        <w:rPr>
          <w:sz w:val="28"/>
          <w:szCs w:val="28"/>
        </w:rPr>
      </w:pPr>
      <w:r w:rsidRPr="00932EE8">
        <w:rPr>
          <w:sz w:val="28"/>
          <w:szCs w:val="28"/>
        </w:rPr>
        <w:t>От</w:t>
      </w:r>
      <w:r w:rsidR="00932EE8">
        <w:rPr>
          <w:sz w:val="28"/>
          <w:szCs w:val="28"/>
        </w:rPr>
        <w:t xml:space="preserve"> </w:t>
      </w:r>
      <w:r w:rsidR="00932EE8" w:rsidRPr="00932EE8">
        <w:rPr>
          <w:sz w:val="28"/>
          <w:szCs w:val="28"/>
        </w:rPr>
        <w:t>«04» февраля 2019 года №08</w:t>
      </w:r>
    </w:p>
    <w:p w:rsidR="002E2441" w:rsidRPr="00932EE8" w:rsidRDefault="002E2441">
      <w:pPr>
        <w:rPr>
          <w:sz w:val="28"/>
          <w:szCs w:val="28"/>
        </w:rPr>
      </w:pPr>
      <w:proofErr w:type="spellStart"/>
      <w:r w:rsidRPr="00932EE8">
        <w:rPr>
          <w:sz w:val="28"/>
          <w:szCs w:val="28"/>
        </w:rPr>
        <w:t>рп</w:t>
      </w:r>
      <w:proofErr w:type="spellEnd"/>
      <w:r w:rsidRPr="00932EE8">
        <w:rPr>
          <w:sz w:val="28"/>
          <w:szCs w:val="28"/>
        </w:rPr>
        <w:t>.</w:t>
      </w:r>
      <w:r w:rsidR="00063B0C">
        <w:rPr>
          <w:sz w:val="28"/>
          <w:szCs w:val="28"/>
        </w:rPr>
        <w:t xml:space="preserve"> </w:t>
      </w:r>
      <w:r w:rsidRPr="00932EE8">
        <w:rPr>
          <w:sz w:val="28"/>
          <w:szCs w:val="28"/>
        </w:rPr>
        <w:t>Листвянка</w:t>
      </w:r>
    </w:p>
    <w:p w:rsidR="00B06E8A" w:rsidRPr="00932EE8" w:rsidRDefault="00B06E8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3C86" w:rsidRPr="00932EE8" w:rsidTr="002D166B">
        <w:tc>
          <w:tcPr>
            <w:tcW w:w="4927" w:type="dxa"/>
          </w:tcPr>
          <w:p w:rsidR="009D3C86" w:rsidRPr="00932EE8" w:rsidRDefault="002D166B" w:rsidP="003C6CF6">
            <w:pPr>
              <w:ind w:right="-1"/>
              <w:jc w:val="both"/>
              <w:rPr>
                <w:sz w:val="28"/>
                <w:szCs w:val="28"/>
              </w:rPr>
            </w:pPr>
            <w:r w:rsidRPr="00932EE8">
              <w:rPr>
                <w:sz w:val="28"/>
                <w:szCs w:val="28"/>
              </w:rPr>
              <w:t>Об установлении стоимости гарант</w:t>
            </w:r>
            <w:r w:rsidRPr="00932EE8">
              <w:rPr>
                <w:sz w:val="28"/>
                <w:szCs w:val="28"/>
              </w:rPr>
              <w:t>и</w:t>
            </w:r>
            <w:r w:rsidRPr="00932EE8">
              <w:rPr>
                <w:sz w:val="28"/>
                <w:szCs w:val="28"/>
              </w:rPr>
              <w:t>рованного перечня услуг по погреб</w:t>
            </w:r>
            <w:r w:rsidRPr="00932EE8">
              <w:rPr>
                <w:sz w:val="28"/>
                <w:szCs w:val="28"/>
              </w:rPr>
              <w:t>е</w:t>
            </w:r>
            <w:r w:rsidRPr="00932EE8">
              <w:rPr>
                <w:sz w:val="28"/>
                <w:szCs w:val="28"/>
              </w:rPr>
              <w:t xml:space="preserve">нию </w:t>
            </w:r>
          </w:p>
        </w:tc>
        <w:tc>
          <w:tcPr>
            <w:tcW w:w="4927" w:type="dxa"/>
          </w:tcPr>
          <w:p w:rsidR="009D3C86" w:rsidRPr="00932EE8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00813" w:rsidRPr="00B06E8A" w:rsidRDefault="00300813" w:rsidP="003C6CF6">
      <w:pPr>
        <w:ind w:right="-1"/>
        <w:jc w:val="both"/>
        <w:rPr>
          <w:sz w:val="28"/>
          <w:szCs w:val="28"/>
        </w:rPr>
      </w:pPr>
    </w:p>
    <w:p w:rsidR="00B06E8A" w:rsidRPr="00B06E8A" w:rsidRDefault="002D166B" w:rsidP="00B06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8A">
        <w:rPr>
          <w:rFonts w:ascii="Times New Roman" w:hAnsi="Times New Roman" w:cs="Times New Roman"/>
          <w:sz w:val="28"/>
          <w:szCs w:val="28"/>
        </w:rPr>
        <w:t>Руководствуясь статьей 14 Федерального закона от 06.10.2003г. «Об о</w:t>
      </w:r>
      <w:r w:rsidRPr="00B06E8A">
        <w:rPr>
          <w:rFonts w:ascii="Times New Roman" w:hAnsi="Times New Roman" w:cs="Times New Roman"/>
          <w:sz w:val="28"/>
          <w:szCs w:val="28"/>
        </w:rPr>
        <w:t>б</w:t>
      </w:r>
      <w:r w:rsidRPr="00B06E8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B06E8A">
        <w:rPr>
          <w:rFonts w:ascii="Times New Roman" w:hAnsi="Times New Roman" w:cs="Times New Roman"/>
          <w:sz w:val="28"/>
          <w:szCs w:val="28"/>
        </w:rPr>
        <w:t>а</w:t>
      </w:r>
      <w:r w:rsidRPr="00B06E8A">
        <w:rPr>
          <w:rFonts w:ascii="Times New Roman" w:hAnsi="Times New Roman" w:cs="Times New Roman"/>
          <w:sz w:val="28"/>
          <w:szCs w:val="28"/>
        </w:rPr>
        <w:t>ции», Федеральным законом от 12.01.1996г. №8-ФЗ «О погребении и похоро</w:t>
      </w:r>
      <w:r w:rsidRPr="00B06E8A">
        <w:rPr>
          <w:rFonts w:ascii="Times New Roman" w:hAnsi="Times New Roman" w:cs="Times New Roman"/>
          <w:sz w:val="28"/>
          <w:szCs w:val="28"/>
        </w:rPr>
        <w:t>н</w:t>
      </w:r>
      <w:r w:rsidRPr="00B06E8A">
        <w:rPr>
          <w:rFonts w:ascii="Times New Roman" w:hAnsi="Times New Roman" w:cs="Times New Roman"/>
          <w:sz w:val="28"/>
          <w:szCs w:val="28"/>
        </w:rPr>
        <w:t>ном деле», руководствуясь ст. ст. 6, 24, 48 Устава Листвянского муниципальн</w:t>
      </w:r>
      <w:r w:rsidRPr="00B06E8A">
        <w:rPr>
          <w:rFonts w:ascii="Times New Roman" w:hAnsi="Times New Roman" w:cs="Times New Roman"/>
          <w:sz w:val="28"/>
          <w:szCs w:val="28"/>
        </w:rPr>
        <w:t>о</w:t>
      </w:r>
      <w:r w:rsidRPr="00B06E8A">
        <w:rPr>
          <w:rFonts w:ascii="Times New Roman" w:hAnsi="Times New Roman" w:cs="Times New Roman"/>
          <w:sz w:val="28"/>
          <w:szCs w:val="28"/>
        </w:rPr>
        <w:t>го образования, администрация Листвянского муниципального образования</w:t>
      </w:r>
    </w:p>
    <w:p w:rsidR="00801ED5" w:rsidRPr="00B06E8A" w:rsidRDefault="00801ED5" w:rsidP="00B06E8A">
      <w:pPr>
        <w:ind w:firstLine="709"/>
        <w:jc w:val="both"/>
        <w:rPr>
          <w:sz w:val="28"/>
          <w:szCs w:val="28"/>
        </w:rPr>
      </w:pPr>
      <w:r w:rsidRPr="00B06E8A">
        <w:rPr>
          <w:sz w:val="28"/>
          <w:szCs w:val="28"/>
        </w:rPr>
        <w:t>ПОСТАНОВЛЯЕТ</w:t>
      </w:r>
      <w:r w:rsidR="00B06E8A">
        <w:rPr>
          <w:sz w:val="28"/>
          <w:szCs w:val="28"/>
        </w:rPr>
        <w:t>:</w:t>
      </w:r>
    </w:p>
    <w:p w:rsidR="002D166B" w:rsidRPr="00B06E8A" w:rsidRDefault="00801ED5" w:rsidP="002D166B">
      <w:pPr>
        <w:ind w:firstLine="709"/>
        <w:jc w:val="both"/>
        <w:rPr>
          <w:sz w:val="28"/>
          <w:szCs w:val="28"/>
        </w:rPr>
      </w:pPr>
      <w:r w:rsidRPr="00B06E8A">
        <w:rPr>
          <w:sz w:val="28"/>
          <w:szCs w:val="28"/>
        </w:rPr>
        <w:t xml:space="preserve">1.  </w:t>
      </w:r>
      <w:r w:rsidR="002D166B" w:rsidRPr="00B06E8A">
        <w:rPr>
          <w:sz w:val="28"/>
          <w:szCs w:val="28"/>
        </w:rPr>
        <w:t>Установить стоимость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№8-ФЗ «О погребении и похоронном деле» супругу, близким ро</w:t>
      </w:r>
      <w:r w:rsidR="002D166B" w:rsidRPr="00B06E8A">
        <w:rPr>
          <w:sz w:val="28"/>
          <w:szCs w:val="28"/>
        </w:rPr>
        <w:t>д</w:t>
      </w:r>
      <w:r w:rsidR="002D166B" w:rsidRPr="00B06E8A">
        <w:rPr>
          <w:sz w:val="28"/>
          <w:szCs w:val="28"/>
        </w:rPr>
        <w:t>ственникам, иным родственникам, законному представителю или иному лицу, взявшему на себя обязанность осуществить погребение</w:t>
      </w:r>
      <w:r w:rsidR="009B13F6" w:rsidRPr="00B06E8A">
        <w:rPr>
          <w:sz w:val="28"/>
          <w:szCs w:val="28"/>
        </w:rPr>
        <w:t xml:space="preserve">, </w:t>
      </w:r>
      <w:r w:rsidR="002D166B" w:rsidRPr="00B06E8A">
        <w:rPr>
          <w:sz w:val="28"/>
          <w:szCs w:val="28"/>
        </w:rPr>
        <w:t>согласно приложению №1.</w:t>
      </w:r>
    </w:p>
    <w:p w:rsidR="002D166B" w:rsidRPr="00B06E8A" w:rsidRDefault="002D166B" w:rsidP="002D166B">
      <w:pPr>
        <w:tabs>
          <w:tab w:val="left" w:pos="142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06E8A">
        <w:rPr>
          <w:sz w:val="28"/>
          <w:szCs w:val="28"/>
        </w:rPr>
        <w:t>2. Установить стоимость услуг, предоставляемых специализированными службами по вопросам похоронного дела в соответствии со ст. 12 Федеральн</w:t>
      </w:r>
      <w:r w:rsidRPr="00B06E8A">
        <w:rPr>
          <w:sz w:val="28"/>
          <w:szCs w:val="28"/>
        </w:rPr>
        <w:t>о</w:t>
      </w:r>
      <w:r w:rsidRPr="00B06E8A">
        <w:rPr>
          <w:sz w:val="28"/>
          <w:szCs w:val="28"/>
        </w:rPr>
        <w:t>го закона от 12.01.1996г. №8-ФЗ «О погребении и похоронном деле» при отсу</w:t>
      </w:r>
      <w:r w:rsidRPr="00B06E8A">
        <w:rPr>
          <w:sz w:val="28"/>
          <w:szCs w:val="28"/>
        </w:rPr>
        <w:t>т</w:t>
      </w:r>
      <w:r w:rsidRPr="00B06E8A">
        <w:rPr>
          <w:sz w:val="28"/>
          <w:szCs w:val="28"/>
        </w:rPr>
        <w:t>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согласно приложению №2.</w:t>
      </w:r>
    </w:p>
    <w:p w:rsidR="0090625A" w:rsidRDefault="0044250F" w:rsidP="002D166B">
      <w:pPr>
        <w:tabs>
          <w:tab w:val="left" w:pos="142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06E8A">
        <w:rPr>
          <w:sz w:val="28"/>
          <w:szCs w:val="28"/>
        </w:rPr>
        <w:t>3</w:t>
      </w:r>
      <w:r w:rsidR="0090625A" w:rsidRPr="00B06E8A">
        <w:rPr>
          <w:sz w:val="28"/>
          <w:szCs w:val="28"/>
        </w:rPr>
        <w:t>.</w:t>
      </w:r>
      <w:r w:rsidR="004A1409" w:rsidRPr="00B06E8A">
        <w:rPr>
          <w:sz w:val="28"/>
          <w:szCs w:val="28"/>
        </w:rPr>
        <w:t xml:space="preserve"> Настоящее постановление распространяется </w:t>
      </w:r>
      <w:r w:rsidR="002E2998" w:rsidRPr="00B06E8A">
        <w:rPr>
          <w:sz w:val="28"/>
          <w:szCs w:val="28"/>
        </w:rPr>
        <w:t>на правоотношения,</w:t>
      </w:r>
      <w:r w:rsidR="004A1409" w:rsidRPr="00B06E8A">
        <w:rPr>
          <w:sz w:val="28"/>
          <w:szCs w:val="28"/>
        </w:rPr>
        <w:t xml:space="preserve"> во</w:t>
      </w:r>
      <w:r w:rsidR="004A1409" w:rsidRPr="00B06E8A">
        <w:rPr>
          <w:sz w:val="28"/>
          <w:szCs w:val="28"/>
        </w:rPr>
        <w:t>з</w:t>
      </w:r>
      <w:r w:rsidR="004A1409" w:rsidRPr="00B06E8A">
        <w:rPr>
          <w:sz w:val="28"/>
          <w:szCs w:val="28"/>
        </w:rPr>
        <w:t>никшие с 01.02.20</w:t>
      </w:r>
      <w:r w:rsidR="00932EE8">
        <w:rPr>
          <w:sz w:val="28"/>
          <w:szCs w:val="28"/>
        </w:rPr>
        <w:t>19</w:t>
      </w:r>
      <w:r w:rsidR="004A1409" w:rsidRPr="00B06E8A">
        <w:rPr>
          <w:sz w:val="28"/>
          <w:szCs w:val="28"/>
        </w:rPr>
        <w:t xml:space="preserve"> года.</w:t>
      </w:r>
    </w:p>
    <w:p w:rsidR="00932EE8" w:rsidRPr="00B06E8A" w:rsidRDefault="00932EE8" w:rsidP="002D166B">
      <w:pPr>
        <w:tabs>
          <w:tab w:val="left" w:pos="142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</w:t>
      </w:r>
      <w:r w:rsidR="00063B0C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063B0C">
        <w:rPr>
          <w:sz w:val="28"/>
          <w:szCs w:val="28"/>
        </w:rPr>
        <w:t>постановления Администрации Листвя</w:t>
      </w:r>
      <w:r w:rsidR="00063B0C">
        <w:rPr>
          <w:sz w:val="28"/>
          <w:szCs w:val="28"/>
        </w:rPr>
        <w:t>н</w:t>
      </w:r>
      <w:r w:rsidR="00063B0C">
        <w:rPr>
          <w:sz w:val="28"/>
          <w:szCs w:val="28"/>
        </w:rPr>
        <w:t xml:space="preserve">ского муниципального образования №123 от 15.11.20217г. «Об установлении стоимости </w:t>
      </w:r>
      <w:r w:rsidR="00063B0C" w:rsidRPr="00932EE8">
        <w:rPr>
          <w:sz w:val="28"/>
          <w:szCs w:val="28"/>
        </w:rPr>
        <w:t>гарантированного перечня услуг по погребению</w:t>
      </w:r>
      <w:r w:rsidR="00063B0C">
        <w:rPr>
          <w:sz w:val="28"/>
          <w:szCs w:val="28"/>
        </w:rPr>
        <w:t>», №08 от 26.01.2018г. «О внесении изменений в постановление в постановление админ</w:t>
      </w:r>
      <w:r w:rsidR="00063B0C">
        <w:rPr>
          <w:sz w:val="28"/>
          <w:szCs w:val="28"/>
        </w:rPr>
        <w:t>и</w:t>
      </w:r>
      <w:r w:rsidR="00063B0C">
        <w:rPr>
          <w:sz w:val="28"/>
          <w:szCs w:val="28"/>
        </w:rPr>
        <w:lastRenderedPageBreak/>
        <w:t xml:space="preserve">страции Листвянского МО от 15.11.2017г.№123 «Об установлении стоимости </w:t>
      </w:r>
      <w:r w:rsidR="00063B0C" w:rsidRPr="00932EE8">
        <w:rPr>
          <w:sz w:val="28"/>
          <w:szCs w:val="28"/>
        </w:rPr>
        <w:t>гарантированного перечня услуг по погребению</w:t>
      </w:r>
      <w:r w:rsidR="00063B0C">
        <w:rPr>
          <w:sz w:val="28"/>
          <w:szCs w:val="28"/>
        </w:rPr>
        <w:t>».</w:t>
      </w:r>
    </w:p>
    <w:p w:rsidR="002D166B" w:rsidRPr="00B06E8A" w:rsidRDefault="00063B0C" w:rsidP="002D166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166B" w:rsidRPr="00B06E8A">
        <w:rPr>
          <w:sz w:val="28"/>
          <w:szCs w:val="28"/>
        </w:rPr>
        <w:t>. Опубликовать настоящее постановление в газете «Наша Листвянка».</w:t>
      </w:r>
    </w:p>
    <w:p w:rsidR="002D166B" w:rsidRPr="00B06E8A" w:rsidRDefault="00063B0C" w:rsidP="002D166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166B" w:rsidRPr="00B06E8A">
        <w:rPr>
          <w:sz w:val="28"/>
          <w:szCs w:val="28"/>
        </w:rPr>
        <w:t xml:space="preserve">. </w:t>
      </w:r>
      <w:proofErr w:type="gramStart"/>
      <w:r w:rsidR="002D166B" w:rsidRPr="00B06E8A">
        <w:rPr>
          <w:sz w:val="28"/>
          <w:szCs w:val="28"/>
        </w:rPr>
        <w:t>Контроль за</w:t>
      </w:r>
      <w:proofErr w:type="gramEnd"/>
      <w:r w:rsidR="002D166B" w:rsidRPr="00B06E8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специалиста по социальным вопросам </w:t>
      </w:r>
      <w:proofErr w:type="spellStart"/>
      <w:r>
        <w:rPr>
          <w:sz w:val="28"/>
          <w:szCs w:val="28"/>
        </w:rPr>
        <w:t>Столярову</w:t>
      </w:r>
      <w:proofErr w:type="spellEnd"/>
      <w:r>
        <w:rPr>
          <w:sz w:val="28"/>
          <w:szCs w:val="28"/>
        </w:rPr>
        <w:t xml:space="preserve"> Татьяну Михайловну.</w:t>
      </w:r>
    </w:p>
    <w:p w:rsidR="002D166B" w:rsidRDefault="002D166B" w:rsidP="003E6727">
      <w:pPr>
        <w:autoSpaceDN w:val="0"/>
        <w:adjustRightInd w:val="0"/>
        <w:jc w:val="both"/>
        <w:rPr>
          <w:sz w:val="28"/>
          <w:szCs w:val="28"/>
        </w:rPr>
      </w:pPr>
    </w:p>
    <w:p w:rsidR="00B06E8A" w:rsidRPr="00B06E8A" w:rsidRDefault="00B06E8A" w:rsidP="003E6727">
      <w:pPr>
        <w:autoSpaceDN w:val="0"/>
        <w:adjustRightInd w:val="0"/>
        <w:jc w:val="both"/>
        <w:rPr>
          <w:sz w:val="28"/>
          <w:szCs w:val="28"/>
        </w:rPr>
      </w:pPr>
    </w:p>
    <w:p w:rsidR="00B06E8A" w:rsidRDefault="00063B0C" w:rsidP="002D16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Листвянского МО                                               А.С. </w:t>
      </w:r>
      <w:proofErr w:type="spellStart"/>
      <w:r>
        <w:rPr>
          <w:sz w:val="28"/>
          <w:szCs w:val="28"/>
        </w:rPr>
        <w:t>Ушаров</w:t>
      </w:r>
      <w:proofErr w:type="spellEnd"/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Default="00063B0C" w:rsidP="002D166B">
      <w:pPr>
        <w:ind w:right="-1"/>
        <w:jc w:val="both"/>
        <w:rPr>
          <w:sz w:val="28"/>
          <w:szCs w:val="28"/>
        </w:rPr>
      </w:pPr>
    </w:p>
    <w:p w:rsidR="00063B0C" w:rsidRPr="00B06E8A" w:rsidRDefault="00063B0C" w:rsidP="002D166B">
      <w:pPr>
        <w:ind w:right="-1"/>
        <w:jc w:val="both"/>
        <w:rPr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lastRenderedPageBreak/>
        <w:t xml:space="preserve">Приложение №1 </w:t>
      </w: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t>к постановлению администрации Листвянского МО</w:t>
      </w: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t xml:space="preserve">от </w:t>
      </w:r>
      <w:r w:rsidR="00063B0C">
        <w:rPr>
          <w:sz w:val="28"/>
          <w:szCs w:val="28"/>
        </w:rPr>
        <w:t>04.02.2019 г. № 08</w:t>
      </w: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center"/>
        <w:rPr>
          <w:b/>
          <w:sz w:val="28"/>
          <w:szCs w:val="28"/>
        </w:rPr>
      </w:pPr>
      <w:r w:rsidRPr="00B06E8A">
        <w:rPr>
          <w:b/>
          <w:sz w:val="28"/>
          <w:szCs w:val="28"/>
        </w:rPr>
        <w:t>Стоимость услуг, предоставляемых специализированной службой по в</w:t>
      </w:r>
      <w:r w:rsidRPr="00B06E8A">
        <w:rPr>
          <w:b/>
          <w:sz w:val="28"/>
          <w:szCs w:val="28"/>
        </w:rPr>
        <w:t>о</w:t>
      </w:r>
      <w:r w:rsidRPr="00B06E8A">
        <w:rPr>
          <w:b/>
          <w:sz w:val="28"/>
          <w:szCs w:val="28"/>
        </w:rPr>
        <w:t xml:space="preserve">просам похоронного дела </w:t>
      </w:r>
      <w:r w:rsidR="00D36353" w:rsidRPr="00B06E8A">
        <w:rPr>
          <w:b/>
          <w:sz w:val="28"/>
          <w:szCs w:val="28"/>
        </w:rPr>
        <w:t xml:space="preserve">согласно гарантированному перечню услуг по погребению </w:t>
      </w:r>
      <w:r w:rsidRPr="00B06E8A">
        <w:rPr>
          <w:b/>
          <w:sz w:val="28"/>
          <w:szCs w:val="28"/>
        </w:rPr>
        <w:t>супругу, близким родственникам, иным родственникам, з</w:t>
      </w:r>
      <w:r w:rsidRPr="00B06E8A">
        <w:rPr>
          <w:b/>
          <w:sz w:val="28"/>
          <w:szCs w:val="28"/>
        </w:rPr>
        <w:t>а</w:t>
      </w:r>
      <w:r w:rsidRPr="00B06E8A">
        <w:rPr>
          <w:b/>
          <w:sz w:val="28"/>
          <w:szCs w:val="28"/>
        </w:rPr>
        <w:t xml:space="preserve">конному представителю или иному лицу, взявшему на себя обязанность осуществить погребение </w:t>
      </w:r>
    </w:p>
    <w:p w:rsidR="002D166B" w:rsidRPr="00B06E8A" w:rsidRDefault="002D166B" w:rsidP="002D166B">
      <w:pPr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2268"/>
      </w:tblGrid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Стоимость (руб.)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бесплатно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F8036E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2602,66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2</w:t>
            </w:r>
            <w:r w:rsidR="00063B0C">
              <w:rPr>
                <w:sz w:val="28"/>
                <w:szCs w:val="28"/>
              </w:rPr>
              <w:t>633,10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F8036E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 xml:space="preserve">Стоимость всего 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F8036E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7135,76</w:t>
            </w:r>
          </w:p>
        </w:tc>
      </w:tr>
    </w:tbl>
    <w:p w:rsidR="002D166B" w:rsidRPr="00B06E8A" w:rsidRDefault="002D166B" w:rsidP="002D166B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t xml:space="preserve">Приложение №2 </w:t>
      </w:r>
    </w:p>
    <w:p w:rsidR="002D166B" w:rsidRPr="00B06E8A" w:rsidRDefault="002D166B" w:rsidP="002D166B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t>к постановлению администрации Листвянского МО</w:t>
      </w:r>
    </w:p>
    <w:p w:rsidR="00130C37" w:rsidRPr="00B06E8A" w:rsidRDefault="00130C37" w:rsidP="00130C37">
      <w:pPr>
        <w:autoSpaceDN w:val="0"/>
        <w:adjustRightInd w:val="0"/>
        <w:jc w:val="right"/>
        <w:rPr>
          <w:sz w:val="28"/>
          <w:szCs w:val="28"/>
        </w:rPr>
      </w:pPr>
      <w:r w:rsidRPr="00B06E8A">
        <w:rPr>
          <w:sz w:val="28"/>
          <w:szCs w:val="28"/>
        </w:rPr>
        <w:t xml:space="preserve">от </w:t>
      </w:r>
      <w:r w:rsidR="00063B0C">
        <w:rPr>
          <w:sz w:val="28"/>
          <w:szCs w:val="28"/>
        </w:rPr>
        <w:t>04.02.2019 г. № 08</w:t>
      </w:r>
    </w:p>
    <w:p w:rsidR="002D166B" w:rsidRPr="00B06E8A" w:rsidRDefault="002D166B" w:rsidP="002D166B">
      <w:pPr>
        <w:autoSpaceDN w:val="0"/>
        <w:adjustRightInd w:val="0"/>
        <w:rPr>
          <w:sz w:val="28"/>
          <w:szCs w:val="28"/>
        </w:rPr>
      </w:pPr>
    </w:p>
    <w:p w:rsidR="002D166B" w:rsidRPr="00B06E8A" w:rsidRDefault="002D166B" w:rsidP="002D166B">
      <w:pPr>
        <w:autoSpaceDN w:val="0"/>
        <w:adjustRightInd w:val="0"/>
        <w:jc w:val="center"/>
        <w:rPr>
          <w:b/>
          <w:sz w:val="28"/>
          <w:szCs w:val="28"/>
        </w:rPr>
      </w:pPr>
      <w:r w:rsidRPr="00B06E8A">
        <w:rPr>
          <w:b/>
          <w:sz w:val="28"/>
          <w:szCs w:val="28"/>
        </w:rPr>
        <w:t>Стоимость услуг, предоставляемых специализированной службой по в</w:t>
      </w:r>
      <w:r w:rsidRPr="00B06E8A">
        <w:rPr>
          <w:b/>
          <w:sz w:val="28"/>
          <w:szCs w:val="28"/>
        </w:rPr>
        <w:t>о</w:t>
      </w:r>
      <w:r w:rsidRPr="00B06E8A">
        <w:rPr>
          <w:b/>
          <w:sz w:val="28"/>
          <w:szCs w:val="28"/>
        </w:rPr>
        <w:t>просам похоронного дела при отсутствии супруга, близких родственников, иных родственников либо законного представителя умершего или при н</w:t>
      </w:r>
      <w:r w:rsidRPr="00B06E8A">
        <w:rPr>
          <w:b/>
          <w:sz w:val="28"/>
          <w:szCs w:val="28"/>
        </w:rPr>
        <w:t>е</w:t>
      </w:r>
      <w:r w:rsidRPr="00B06E8A">
        <w:rPr>
          <w:b/>
          <w:sz w:val="28"/>
          <w:szCs w:val="28"/>
        </w:rPr>
        <w:t>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</w:t>
      </w:r>
      <w:r w:rsidRPr="00B06E8A">
        <w:rPr>
          <w:b/>
          <w:sz w:val="28"/>
          <w:szCs w:val="28"/>
        </w:rPr>
        <w:t>а</w:t>
      </w:r>
      <w:r w:rsidRPr="00B06E8A">
        <w:rPr>
          <w:b/>
          <w:sz w:val="28"/>
          <w:szCs w:val="28"/>
        </w:rPr>
        <w:t>ми внутренних дел его личности</w:t>
      </w:r>
    </w:p>
    <w:p w:rsidR="002D166B" w:rsidRPr="00B06E8A" w:rsidRDefault="002D166B" w:rsidP="002D166B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2268"/>
      </w:tblGrid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Стоимость (руб.)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бесплатно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F8036E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2602,66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F763F1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2D166B" w:rsidRPr="00B06E8A">
              <w:rPr>
                <w:sz w:val="28"/>
                <w:szCs w:val="28"/>
              </w:rPr>
              <w:t>,67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F763F1" w:rsidP="00F803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036E">
              <w:rPr>
                <w:sz w:val="28"/>
                <w:szCs w:val="28"/>
              </w:rPr>
              <w:t>000</w:t>
            </w:r>
          </w:p>
        </w:tc>
      </w:tr>
      <w:tr w:rsidR="002D166B" w:rsidRPr="00B06E8A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268" w:type="dxa"/>
            <w:shd w:val="clear" w:color="auto" w:fill="auto"/>
          </w:tcPr>
          <w:p w:rsidR="002D166B" w:rsidRPr="00B06E8A" w:rsidRDefault="00F8036E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532,43</w:t>
            </w:r>
          </w:p>
        </w:tc>
      </w:tr>
      <w:tr w:rsidR="002D166B" w:rsidRPr="002D166B" w:rsidTr="0022402A">
        <w:tc>
          <w:tcPr>
            <w:tcW w:w="959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D166B" w:rsidRPr="00B06E8A" w:rsidRDefault="002D166B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E8A">
              <w:rPr>
                <w:sz w:val="28"/>
                <w:szCs w:val="28"/>
              </w:rPr>
              <w:t>Стоимость всего</w:t>
            </w:r>
          </w:p>
        </w:tc>
        <w:tc>
          <w:tcPr>
            <w:tcW w:w="2268" w:type="dxa"/>
            <w:shd w:val="clear" w:color="auto" w:fill="auto"/>
          </w:tcPr>
          <w:p w:rsidR="002D166B" w:rsidRPr="0085251D" w:rsidRDefault="00F763F1" w:rsidP="00224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036E">
              <w:rPr>
                <w:sz w:val="28"/>
                <w:szCs w:val="28"/>
              </w:rPr>
              <w:t>135,76</w:t>
            </w:r>
          </w:p>
        </w:tc>
      </w:tr>
    </w:tbl>
    <w:p w:rsidR="002D166B" w:rsidRDefault="002D166B" w:rsidP="00B06E8A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2D166B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A87D23"/>
    <w:multiLevelType w:val="hybridMultilevel"/>
    <w:tmpl w:val="448E8A84"/>
    <w:lvl w:ilvl="0" w:tplc="8586E9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144758"/>
    <w:rsid w:val="00063B0C"/>
    <w:rsid w:val="00130C37"/>
    <w:rsid w:val="00144758"/>
    <w:rsid w:val="001750FE"/>
    <w:rsid w:val="001B7245"/>
    <w:rsid w:val="0020139C"/>
    <w:rsid w:val="00220632"/>
    <w:rsid w:val="002A0773"/>
    <w:rsid w:val="002C35EA"/>
    <w:rsid w:val="002D166B"/>
    <w:rsid w:val="002E2441"/>
    <w:rsid w:val="002E2998"/>
    <w:rsid w:val="00300813"/>
    <w:rsid w:val="00332581"/>
    <w:rsid w:val="00350301"/>
    <w:rsid w:val="003C5EF4"/>
    <w:rsid w:val="003C6CF6"/>
    <w:rsid w:val="003E6727"/>
    <w:rsid w:val="00420E7B"/>
    <w:rsid w:val="0044250F"/>
    <w:rsid w:val="004A1409"/>
    <w:rsid w:val="00742D0C"/>
    <w:rsid w:val="007C3AA7"/>
    <w:rsid w:val="007D5041"/>
    <w:rsid w:val="00801ED5"/>
    <w:rsid w:val="0085251D"/>
    <w:rsid w:val="008A6ACD"/>
    <w:rsid w:val="0090625A"/>
    <w:rsid w:val="00932EE8"/>
    <w:rsid w:val="009B13F6"/>
    <w:rsid w:val="009D3C86"/>
    <w:rsid w:val="009F3B27"/>
    <w:rsid w:val="00A57660"/>
    <w:rsid w:val="00A57BD2"/>
    <w:rsid w:val="00AE755B"/>
    <w:rsid w:val="00B06E8A"/>
    <w:rsid w:val="00B217A0"/>
    <w:rsid w:val="00B470A4"/>
    <w:rsid w:val="00B67384"/>
    <w:rsid w:val="00D36353"/>
    <w:rsid w:val="00DD0619"/>
    <w:rsid w:val="00E07C14"/>
    <w:rsid w:val="00E23A0E"/>
    <w:rsid w:val="00F763F1"/>
    <w:rsid w:val="00F8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2D166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Admin</cp:lastModifiedBy>
  <cp:revision>4</cp:revision>
  <cp:lastPrinted>2019-02-07T07:56:00Z</cp:lastPrinted>
  <dcterms:created xsi:type="dcterms:W3CDTF">2019-02-07T00:10:00Z</dcterms:created>
  <dcterms:modified xsi:type="dcterms:W3CDTF">2019-02-07T07:56:00Z</dcterms:modified>
</cp:coreProperties>
</file>