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A4515" w14:textId="77777777" w:rsidR="00675E22" w:rsidRDefault="00675E22" w:rsidP="00644F5E">
      <w:pPr>
        <w:spacing w:after="0"/>
        <w:jc w:val="right"/>
        <w:rPr>
          <w:rFonts w:ascii="Times New Roman" w:hAnsi="Times New Roman"/>
          <w:sz w:val="28"/>
          <w:szCs w:val="28"/>
        </w:rPr>
      </w:pPr>
      <w:r w:rsidRPr="007330CA">
        <w:rPr>
          <w:rFonts w:ascii="Times New Roman" w:hAnsi="Times New Roman"/>
          <w:sz w:val="28"/>
          <w:szCs w:val="28"/>
        </w:rPr>
        <w:t>У</w:t>
      </w:r>
      <w:r w:rsidR="002D7BE7">
        <w:rPr>
          <w:rFonts w:ascii="Times New Roman" w:hAnsi="Times New Roman"/>
          <w:sz w:val="28"/>
          <w:szCs w:val="28"/>
        </w:rPr>
        <w:t>ТВЕРЖДЕНО</w:t>
      </w:r>
    </w:p>
    <w:p w14:paraId="6019267F" w14:textId="77777777" w:rsidR="002D7BE7" w:rsidRPr="007330CA" w:rsidRDefault="002D7BE7" w:rsidP="00644F5E">
      <w:pPr>
        <w:spacing w:after="0"/>
        <w:jc w:val="right"/>
        <w:rPr>
          <w:rFonts w:ascii="Times New Roman" w:hAnsi="Times New Roman"/>
          <w:sz w:val="28"/>
          <w:szCs w:val="28"/>
        </w:rPr>
      </w:pPr>
      <w:r>
        <w:rPr>
          <w:rFonts w:ascii="Times New Roman" w:hAnsi="Times New Roman"/>
          <w:sz w:val="28"/>
          <w:szCs w:val="28"/>
        </w:rPr>
        <w:t>Распоряжением</w:t>
      </w:r>
      <w:r w:rsidR="00156A37">
        <w:rPr>
          <w:rFonts w:ascii="Times New Roman" w:hAnsi="Times New Roman"/>
          <w:sz w:val="28"/>
          <w:szCs w:val="28"/>
        </w:rPr>
        <w:t xml:space="preserve"> № 45 от 23.10.2024г.</w:t>
      </w:r>
      <w:r w:rsidR="00446C67">
        <w:rPr>
          <w:rFonts w:ascii="Times New Roman" w:hAnsi="Times New Roman"/>
          <w:sz w:val="28"/>
          <w:szCs w:val="28"/>
        </w:rPr>
        <w:t xml:space="preserve"> </w:t>
      </w:r>
    </w:p>
    <w:p w14:paraId="3FE6B73E" w14:textId="77777777" w:rsidR="006833E4" w:rsidRPr="007330CA" w:rsidRDefault="006F664D" w:rsidP="00644F5E">
      <w:pPr>
        <w:spacing w:after="0"/>
        <w:jc w:val="right"/>
        <w:rPr>
          <w:rFonts w:ascii="Times New Roman" w:hAnsi="Times New Roman"/>
          <w:sz w:val="28"/>
          <w:szCs w:val="28"/>
        </w:rPr>
      </w:pPr>
      <w:r w:rsidRPr="007330CA">
        <w:rPr>
          <w:rFonts w:ascii="Times New Roman" w:hAnsi="Times New Roman"/>
          <w:sz w:val="28"/>
          <w:szCs w:val="28"/>
        </w:rPr>
        <w:t>.</w:t>
      </w:r>
    </w:p>
    <w:p w14:paraId="1110AEF3" w14:textId="77777777" w:rsidR="00675E22" w:rsidRPr="007330CA" w:rsidRDefault="00675E22" w:rsidP="00644F5E">
      <w:pPr>
        <w:spacing w:after="0"/>
        <w:jc w:val="right"/>
        <w:rPr>
          <w:rFonts w:ascii="Times New Roman" w:hAnsi="Times New Roman"/>
          <w:sz w:val="28"/>
          <w:szCs w:val="28"/>
        </w:rPr>
      </w:pPr>
    </w:p>
    <w:p w14:paraId="4814698F" w14:textId="77777777" w:rsidR="00675E22" w:rsidRPr="007330CA" w:rsidRDefault="00675E22" w:rsidP="00644F5E">
      <w:pPr>
        <w:spacing w:after="0"/>
        <w:jc w:val="right"/>
        <w:rPr>
          <w:rFonts w:ascii="Times New Roman" w:hAnsi="Times New Roman"/>
          <w:sz w:val="28"/>
          <w:szCs w:val="28"/>
        </w:rPr>
      </w:pPr>
    </w:p>
    <w:p w14:paraId="52225F27" w14:textId="77777777" w:rsidR="00675E22" w:rsidRPr="007330CA" w:rsidRDefault="00675E22" w:rsidP="00644F5E">
      <w:pPr>
        <w:spacing w:after="0"/>
        <w:jc w:val="right"/>
        <w:rPr>
          <w:rFonts w:ascii="Times New Roman" w:hAnsi="Times New Roman"/>
          <w:sz w:val="28"/>
          <w:szCs w:val="28"/>
        </w:rPr>
      </w:pPr>
    </w:p>
    <w:p w14:paraId="0BA92A98" w14:textId="77777777" w:rsidR="00675E22" w:rsidRPr="007330CA" w:rsidRDefault="00675E22" w:rsidP="00644F5E">
      <w:pPr>
        <w:spacing w:after="0"/>
        <w:jc w:val="right"/>
        <w:rPr>
          <w:rFonts w:ascii="Times New Roman" w:hAnsi="Times New Roman"/>
          <w:sz w:val="28"/>
          <w:szCs w:val="28"/>
        </w:rPr>
      </w:pPr>
    </w:p>
    <w:p w14:paraId="73D3D15F" w14:textId="77777777" w:rsidR="00675E22" w:rsidRPr="007330CA" w:rsidRDefault="00675E22" w:rsidP="00644F5E">
      <w:pPr>
        <w:spacing w:after="0"/>
        <w:jc w:val="right"/>
        <w:rPr>
          <w:rFonts w:ascii="Times New Roman" w:hAnsi="Times New Roman"/>
          <w:sz w:val="28"/>
          <w:szCs w:val="28"/>
        </w:rPr>
      </w:pPr>
    </w:p>
    <w:p w14:paraId="201426A5" w14:textId="77777777" w:rsidR="00675E22" w:rsidRPr="007330CA" w:rsidRDefault="00675E22" w:rsidP="00644F5E">
      <w:pPr>
        <w:spacing w:after="0"/>
        <w:jc w:val="right"/>
        <w:rPr>
          <w:rFonts w:ascii="Times New Roman" w:hAnsi="Times New Roman"/>
          <w:sz w:val="28"/>
          <w:szCs w:val="28"/>
        </w:rPr>
      </w:pPr>
    </w:p>
    <w:p w14:paraId="401B4874" w14:textId="77777777" w:rsidR="00675E22" w:rsidRPr="007330CA" w:rsidRDefault="00675E22" w:rsidP="00644F5E">
      <w:pPr>
        <w:spacing w:after="0"/>
        <w:jc w:val="right"/>
        <w:rPr>
          <w:rFonts w:ascii="Times New Roman" w:hAnsi="Times New Roman"/>
          <w:b/>
          <w:sz w:val="28"/>
          <w:szCs w:val="28"/>
        </w:rPr>
      </w:pPr>
    </w:p>
    <w:p w14:paraId="71B7730A" w14:textId="77777777" w:rsidR="00DC514A" w:rsidRPr="001D4143" w:rsidRDefault="00E06C22" w:rsidP="00644F5E">
      <w:pPr>
        <w:spacing w:after="0"/>
        <w:jc w:val="center"/>
        <w:rPr>
          <w:rFonts w:ascii="Times New Roman" w:hAnsi="Times New Roman"/>
          <w:b/>
          <w:sz w:val="28"/>
          <w:szCs w:val="28"/>
          <w:u w:val="double"/>
        </w:rPr>
      </w:pPr>
      <w:r w:rsidRPr="001D4143">
        <w:rPr>
          <w:rFonts w:ascii="Times New Roman" w:hAnsi="Times New Roman"/>
          <w:b/>
          <w:sz w:val="28"/>
          <w:szCs w:val="28"/>
          <w:u w:val="double"/>
        </w:rPr>
        <w:t xml:space="preserve">ДОКУМЕНТАЦИЯ </w:t>
      </w:r>
      <w:r w:rsidR="00A34CF9" w:rsidRPr="001D4143">
        <w:rPr>
          <w:rFonts w:ascii="Times New Roman" w:hAnsi="Times New Roman"/>
          <w:b/>
          <w:sz w:val="28"/>
          <w:szCs w:val="28"/>
          <w:u w:val="double"/>
        </w:rPr>
        <w:t>О ПРОВЕДЕНИИ ОТКРЫТОГО АУКЦИОНА В ЭЛЕКТРОННОЙ ФОРМЕ ПО ПРОДАЖЕ МУНИЦИПАЛЬНОГО ИМУЩЕСТВА</w:t>
      </w:r>
    </w:p>
    <w:p w14:paraId="25C52BDD" w14:textId="77777777" w:rsidR="00675E22" w:rsidRPr="007330CA" w:rsidRDefault="00675E22" w:rsidP="00644F5E">
      <w:pPr>
        <w:spacing w:after="0"/>
        <w:jc w:val="right"/>
        <w:rPr>
          <w:rFonts w:ascii="Times New Roman" w:hAnsi="Times New Roman"/>
          <w:sz w:val="28"/>
          <w:szCs w:val="28"/>
        </w:rPr>
      </w:pPr>
    </w:p>
    <w:p w14:paraId="1830800D" w14:textId="77777777" w:rsidR="00675E22" w:rsidRPr="007330CA" w:rsidRDefault="00675E22" w:rsidP="00644F5E">
      <w:pPr>
        <w:spacing w:after="0"/>
        <w:jc w:val="right"/>
        <w:rPr>
          <w:rFonts w:ascii="Times New Roman" w:hAnsi="Times New Roman"/>
          <w:sz w:val="28"/>
          <w:szCs w:val="28"/>
        </w:rPr>
      </w:pPr>
    </w:p>
    <w:p w14:paraId="17AD2022" w14:textId="77777777" w:rsidR="00DC514A" w:rsidRPr="007330CA" w:rsidRDefault="00DC514A" w:rsidP="00644F5E">
      <w:pPr>
        <w:spacing w:after="0"/>
        <w:jc w:val="right"/>
        <w:rPr>
          <w:rFonts w:ascii="Times New Roman" w:hAnsi="Times New Roman"/>
          <w:sz w:val="28"/>
          <w:szCs w:val="28"/>
        </w:rPr>
      </w:pPr>
    </w:p>
    <w:p w14:paraId="67B66EAC" w14:textId="77777777" w:rsidR="00DC514A" w:rsidRPr="007330CA" w:rsidRDefault="00DC514A" w:rsidP="00644F5E">
      <w:pPr>
        <w:spacing w:after="0"/>
        <w:jc w:val="right"/>
        <w:rPr>
          <w:rFonts w:ascii="Times New Roman" w:hAnsi="Times New Roman"/>
          <w:sz w:val="28"/>
          <w:szCs w:val="28"/>
        </w:rPr>
      </w:pPr>
    </w:p>
    <w:p w14:paraId="5CC0B0C6" w14:textId="77777777" w:rsidR="00DC514A" w:rsidRPr="007330CA" w:rsidRDefault="00DC514A" w:rsidP="00644F5E">
      <w:pPr>
        <w:spacing w:after="0"/>
        <w:jc w:val="right"/>
        <w:rPr>
          <w:rFonts w:ascii="Times New Roman" w:hAnsi="Times New Roman"/>
          <w:sz w:val="28"/>
          <w:szCs w:val="28"/>
        </w:rPr>
      </w:pPr>
    </w:p>
    <w:p w14:paraId="674A722C" w14:textId="77777777" w:rsidR="00DC514A" w:rsidRPr="007330CA" w:rsidRDefault="00DC514A" w:rsidP="00644F5E">
      <w:pPr>
        <w:spacing w:after="0"/>
        <w:jc w:val="right"/>
        <w:rPr>
          <w:rFonts w:ascii="Times New Roman" w:hAnsi="Times New Roman"/>
          <w:sz w:val="28"/>
          <w:szCs w:val="28"/>
        </w:rPr>
      </w:pPr>
    </w:p>
    <w:p w14:paraId="2E0ADE73" w14:textId="77777777" w:rsidR="00644F5E" w:rsidRPr="007330CA" w:rsidRDefault="00644F5E" w:rsidP="00644F5E">
      <w:pPr>
        <w:spacing w:after="0"/>
        <w:jc w:val="right"/>
        <w:rPr>
          <w:rFonts w:ascii="Times New Roman" w:hAnsi="Times New Roman"/>
          <w:sz w:val="28"/>
          <w:szCs w:val="28"/>
        </w:rPr>
      </w:pPr>
    </w:p>
    <w:p w14:paraId="72049ACC" w14:textId="77777777" w:rsidR="00644F5E" w:rsidRPr="007330CA" w:rsidRDefault="00644F5E" w:rsidP="00644F5E">
      <w:pPr>
        <w:spacing w:after="0"/>
        <w:jc w:val="right"/>
        <w:rPr>
          <w:rFonts w:ascii="Times New Roman" w:hAnsi="Times New Roman"/>
          <w:sz w:val="28"/>
          <w:szCs w:val="28"/>
        </w:rPr>
      </w:pPr>
    </w:p>
    <w:p w14:paraId="35B366B7" w14:textId="77777777" w:rsidR="00644F5E" w:rsidRPr="007330CA" w:rsidRDefault="00644F5E" w:rsidP="00644F5E">
      <w:pPr>
        <w:spacing w:after="0"/>
        <w:jc w:val="right"/>
        <w:rPr>
          <w:rFonts w:ascii="Times New Roman" w:hAnsi="Times New Roman"/>
          <w:sz w:val="28"/>
          <w:szCs w:val="28"/>
        </w:rPr>
      </w:pPr>
    </w:p>
    <w:p w14:paraId="3E7855D2" w14:textId="77777777" w:rsidR="00644F5E" w:rsidRPr="007330CA" w:rsidRDefault="00644F5E" w:rsidP="00644F5E">
      <w:pPr>
        <w:spacing w:after="0"/>
        <w:jc w:val="right"/>
        <w:rPr>
          <w:rFonts w:ascii="Times New Roman" w:hAnsi="Times New Roman"/>
          <w:sz w:val="28"/>
          <w:szCs w:val="28"/>
        </w:rPr>
      </w:pPr>
    </w:p>
    <w:p w14:paraId="29811CE0" w14:textId="77777777" w:rsidR="00644F5E" w:rsidRPr="007330CA" w:rsidRDefault="00644F5E" w:rsidP="00644F5E">
      <w:pPr>
        <w:spacing w:after="0"/>
        <w:jc w:val="right"/>
        <w:rPr>
          <w:rFonts w:ascii="Times New Roman" w:hAnsi="Times New Roman"/>
          <w:sz w:val="28"/>
          <w:szCs w:val="28"/>
        </w:rPr>
      </w:pPr>
    </w:p>
    <w:p w14:paraId="593D9112" w14:textId="77777777" w:rsidR="00644F5E" w:rsidRPr="007330CA" w:rsidRDefault="00644F5E" w:rsidP="002D7BE7">
      <w:pPr>
        <w:spacing w:after="0"/>
        <w:rPr>
          <w:rFonts w:ascii="Times New Roman" w:hAnsi="Times New Roman"/>
          <w:sz w:val="28"/>
          <w:szCs w:val="28"/>
        </w:rPr>
      </w:pPr>
    </w:p>
    <w:p w14:paraId="29F33542" w14:textId="77777777" w:rsidR="00644F5E" w:rsidRPr="007330CA" w:rsidRDefault="00644F5E" w:rsidP="00644F5E">
      <w:pPr>
        <w:spacing w:after="0"/>
        <w:jc w:val="right"/>
        <w:rPr>
          <w:rFonts w:ascii="Times New Roman" w:hAnsi="Times New Roman"/>
          <w:sz w:val="28"/>
          <w:szCs w:val="28"/>
        </w:rPr>
      </w:pPr>
    </w:p>
    <w:p w14:paraId="724EF705" w14:textId="77777777" w:rsidR="00644F5E" w:rsidRDefault="00644F5E" w:rsidP="00324398">
      <w:pPr>
        <w:spacing w:after="0"/>
        <w:rPr>
          <w:rFonts w:ascii="Times New Roman" w:hAnsi="Times New Roman"/>
          <w:sz w:val="28"/>
          <w:szCs w:val="28"/>
        </w:rPr>
      </w:pPr>
    </w:p>
    <w:p w14:paraId="5A67770C" w14:textId="77777777" w:rsidR="00DB66F8" w:rsidRDefault="00DB66F8" w:rsidP="00324398">
      <w:pPr>
        <w:spacing w:after="0"/>
        <w:rPr>
          <w:rFonts w:ascii="Times New Roman" w:hAnsi="Times New Roman"/>
          <w:sz w:val="28"/>
          <w:szCs w:val="28"/>
        </w:rPr>
      </w:pPr>
    </w:p>
    <w:p w14:paraId="4E4EE758" w14:textId="77777777" w:rsidR="00DB66F8" w:rsidRDefault="00DB66F8" w:rsidP="00324398">
      <w:pPr>
        <w:spacing w:after="0"/>
        <w:rPr>
          <w:rFonts w:ascii="Times New Roman" w:hAnsi="Times New Roman"/>
          <w:sz w:val="28"/>
          <w:szCs w:val="28"/>
        </w:rPr>
      </w:pPr>
    </w:p>
    <w:p w14:paraId="440DE898" w14:textId="77777777" w:rsidR="00DB66F8" w:rsidRDefault="00DB66F8" w:rsidP="00324398">
      <w:pPr>
        <w:spacing w:after="0"/>
        <w:rPr>
          <w:rFonts w:ascii="Times New Roman" w:hAnsi="Times New Roman"/>
          <w:sz w:val="28"/>
          <w:szCs w:val="28"/>
        </w:rPr>
      </w:pPr>
    </w:p>
    <w:p w14:paraId="64A0EFF3" w14:textId="77777777" w:rsidR="00DB66F8" w:rsidRDefault="00DB66F8" w:rsidP="00324398">
      <w:pPr>
        <w:spacing w:after="0"/>
        <w:rPr>
          <w:rFonts w:ascii="Times New Roman" w:hAnsi="Times New Roman"/>
          <w:sz w:val="28"/>
          <w:szCs w:val="28"/>
        </w:rPr>
      </w:pPr>
    </w:p>
    <w:p w14:paraId="0D222A3A" w14:textId="77777777" w:rsidR="00DB66F8" w:rsidRDefault="00DB66F8" w:rsidP="00324398">
      <w:pPr>
        <w:spacing w:after="0"/>
        <w:rPr>
          <w:rFonts w:ascii="Times New Roman" w:hAnsi="Times New Roman"/>
          <w:sz w:val="28"/>
          <w:szCs w:val="28"/>
        </w:rPr>
      </w:pPr>
    </w:p>
    <w:p w14:paraId="72BAAA97" w14:textId="77777777" w:rsidR="00DB66F8" w:rsidRDefault="00DB66F8" w:rsidP="00324398">
      <w:pPr>
        <w:spacing w:after="0"/>
        <w:rPr>
          <w:rFonts w:ascii="Times New Roman" w:hAnsi="Times New Roman"/>
          <w:sz w:val="28"/>
          <w:szCs w:val="28"/>
        </w:rPr>
      </w:pPr>
    </w:p>
    <w:p w14:paraId="7E2F538B" w14:textId="77777777" w:rsidR="00DB66F8" w:rsidRDefault="00DB66F8" w:rsidP="00324398">
      <w:pPr>
        <w:spacing w:after="0"/>
        <w:rPr>
          <w:rFonts w:ascii="Times New Roman" w:hAnsi="Times New Roman"/>
          <w:sz w:val="28"/>
          <w:szCs w:val="28"/>
        </w:rPr>
      </w:pPr>
    </w:p>
    <w:p w14:paraId="78A502E3" w14:textId="77777777" w:rsidR="00DB66F8" w:rsidRPr="007330CA" w:rsidRDefault="00DB66F8" w:rsidP="00324398">
      <w:pPr>
        <w:spacing w:after="0"/>
        <w:rPr>
          <w:rFonts w:ascii="Times New Roman" w:hAnsi="Times New Roman"/>
          <w:sz w:val="28"/>
          <w:szCs w:val="28"/>
        </w:rPr>
      </w:pPr>
    </w:p>
    <w:p w14:paraId="6D6CC75B" w14:textId="77777777" w:rsidR="00DC514A" w:rsidRPr="007330CA" w:rsidRDefault="00DC514A" w:rsidP="00644F5E">
      <w:pPr>
        <w:spacing w:after="0"/>
        <w:jc w:val="right"/>
        <w:rPr>
          <w:rFonts w:ascii="Times New Roman" w:hAnsi="Times New Roman"/>
          <w:sz w:val="28"/>
          <w:szCs w:val="28"/>
        </w:rPr>
      </w:pPr>
    </w:p>
    <w:p w14:paraId="0128E8DF" w14:textId="77777777" w:rsidR="007330CA" w:rsidRDefault="007330CA" w:rsidP="00644F5E">
      <w:pPr>
        <w:spacing w:after="0"/>
        <w:jc w:val="both"/>
        <w:rPr>
          <w:rFonts w:ascii="Times New Roman" w:hAnsi="Times New Roman"/>
          <w:sz w:val="28"/>
          <w:szCs w:val="28"/>
        </w:rPr>
      </w:pPr>
    </w:p>
    <w:p w14:paraId="197A5B67" w14:textId="77777777" w:rsidR="002524B6" w:rsidRDefault="002524B6" w:rsidP="00644F5E">
      <w:pPr>
        <w:spacing w:after="0"/>
        <w:jc w:val="both"/>
        <w:rPr>
          <w:rFonts w:ascii="Times New Roman" w:hAnsi="Times New Roman"/>
          <w:sz w:val="28"/>
          <w:szCs w:val="28"/>
        </w:rPr>
      </w:pPr>
    </w:p>
    <w:p w14:paraId="06112E3A" w14:textId="77777777" w:rsidR="002524B6" w:rsidRDefault="002524B6" w:rsidP="00644F5E">
      <w:pPr>
        <w:spacing w:after="0"/>
        <w:jc w:val="both"/>
        <w:rPr>
          <w:rFonts w:ascii="Times New Roman" w:hAnsi="Times New Roman"/>
          <w:sz w:val="28"/>
          <w:szCs w:val="28"/>
        </w:rPr>
      </w:pPr>
    </w:p>
    <w:p w14:paraId="5C2721B3" w14:textId="77777777" w:rsidR="007330CA" w:rsidRPr="007330CA" w:rsidRDefault="007330CA" w:rsidP="00644F5E">
      <w:pPr>
        <w:spacing w:after="0"/>
        <w:jc w:val="both"/>
        <w:rPr>
          <w:rFonts w:ascii="Times New Roman" w:hAnsi="Times New Roman"/>
          <w:sz w:val="28"/>
          <w:szCs w:val="28"/>
        </w:rPr>
      </w:pPr>
    </w:p>
    <w:p w14:paraId="6444C22E" w14:textId="77777777" w:rsidR="00675E22" w:rsidRPr="007330CA" w:rsidRDefault="00DB66F8" w:rsidP="00644F5E">
      <w:pPr>
        <w:spacing w:after="0"/>
        <w:jc w:val="center"/>
        <w:rPr>
          <w:rFonts w:ascii="Times New Roman" w:hAnsi="Times New Roman"/>
          <w:sz w:val="28"/>
          <w:szCs w:val="28"/>
        </w:rPr>
      </w:pPr>
      <w:proofErr w:type="spellStart"/>
      <w:r>
        <w:rPr>
          <w:rFonts w:ascii="Times New Roman" w:hAnsi="Times New Roman"/>
          <w:sz w:val="28"/>
          <w:szCs w:val="28"/>
        </w:rPr>
        <w:t>рп</w:t>
      </w:r>
      <w:proofErr w:type="spellEnd"/>
      <w:r>
        <w:rPr>
          <w:rFonts w:ascii="Times New Roman" w:hAnsi="Times New Roman"/>
          <w:sz w:val="28"/>
          <w:szCs w:val="28"/>
        </w:rPr>
        <w:t>. Листвянка, 2024</w:t>
      </w:r>
      <w:r w:rsidR="006833E4" w:rsidRPr="007330CA">
        <w:rPr>
          <w:rFonts w:ascii="Times New Roman" w:hAnsi="Times New Roman"/>
          <w:sz w:val="28"/>
          <w:szCs w:val="28"/>
        </w:rPr>
        <w:t>г.</w:t>
      </w:r>
    </w:p>
    <w:p w14:paraId="3CDA4164" w14:textId="77777777" w:rsidR="00675E22" w:rsidRDefault="00675E22" w:rsidP="00644F5E">
      <w:pPr>
        <w:spacing w:after="0"/>
        <w:rPr>
          <w:rFonts w:ascii="Times New Roman" w:hAnsi="Times New Roman"/>
          <w:sz w:val="28"/>
          <w:szCs w:val="28"/>
        </w:rPr>
      </w:pPr>
    </w:p>
    <w:p w14:paraId="1C0B7BA3" w14:textId="77777777" w:rsidR="00FB5033" w:rsidRDefault="00FB5033" w:rsidP="00644F5E">
      <w:pPr>
        <w:spacing w:after="0"/>
        <w:rPr>
          <w:rFonts w:ascii="Times New Roman" w:hAnsi="Times New Roman"/>
          <w:sz w:val="28"/>
          <w:szCs w:val="28"/>
        </w:rPr>
      </w:pPr>
    </w:p>
    <w:p w14:paraId="7F92DBAD" w14:textId="77777777" w:rsidR="00913AFD" w:rsidRDefault="00913AFD" w:rsidP="00644F5E">
      <w:pPr>
        <w:spacing w:after="0"/>
        <w:rPr>
          <w:rFonts w:ascii="Times New Roman" w:hAnsi="Times New Roman"/>
          <w:sz w:val="28"/>
          <w:szCs w:val="28"/>
        </w:rPr>
      </w:pPr>
    </w:p>
    <w:p w14:paraId="40027648" w14:textId="77777777" w:rsidR="00FB5033" w:rsidRPr="007330CA" w:rsidRDefault="00FB5033" w:rsidP="00644F5E">
      <w:pPr>
        <w:spacing w:after="0"/>
        <w:rPr>
          <w:rFonts w:ascii="Times New Roman" w:hAnsi="Times New Roman"/>
          <w:sz w:val="28"/>
          <w:szCs w:val="28"/>
        </w:rPr>
      </w:pPr>
    </w:p>
    <w:p w14:paraId="39807A5A" w14:textId="77777777" w:rsidR="00B74E16" w:rsidRPr="006D1F57" w:rsidRDefault="006D1F57" w:rsidP="006C54B7">
      <w:pPr>
        <w:spacing w:after="0"/>
        <w:ind w:left="928"/>
        <w:jc w:val="center"/>
        <w:rPr>
          <w:rFonts w:ascii="Times New Roman" w:hAnsi="Times New Roman"/>
          <w:sz w:val="28"/>
          <w:szCs w:val="28"/>
        </w:rPr>
      </w:pPr>
      <w:r>
        <w:rPr>
          <w:rFonts w:ascii="Times New Roman" w:hAnsi="Times New Roman"/>
          <w:b/>
          <w:sz w:val="28"/>
          <w:szCs w:val="28"/>
          <w:lang w:val="en-US"/>
        </w:rPr>
        <w:lastRenderedPageBreak/>
        <w:t>I</w:t>
      </w:r>
      <w:r w:rsidRPr="00FD2CCB">
        <w:rPr>
          <w:rFonts w:ascii="Times New Roman" w:hAnsi="Times New Roman"/>
          <w:b/>
          <w:sz w:val="28"/>
          <w:szCs w:val="28"/>
        </w:rPr>
        <w:t xml:space="preserve">. </w:t>
      </w:r>
      <w:r>
        <w:rPr>
          <w:rFonts w:ascii="Times New Roman" w:hAnsi="Times New Roman"/>
          <w:b/>
          <w:sz w:val="28"/>
          <w:szCs w:val="28"/>
        </w:rPr>
        <w:t>ОБЩИЕ ПОЛОЖЕНИЯ</w:t>
      </w:r>
    </w:p>
    <w:p w14:paraId="10E2B281" w14:textId="77777777" w:rsidR="00A34CF9" w:rsidRPr="00A34CF9" w:rsidRDefault="005D240B" w:rsidP="00DB66F8">
      <w:pPr>
        <w:spacing w:after="0" w:line="240" w:lineRule="auto"/>
        <w:ind w:firstLine="568"/>
        <w:jc w:val="both"/>
        <w:rPr>
          <w:rFonts w:ascii="Times New Roman" w:hAnsi="Times New Roman"/>
          <w:sz w:val="28"/>
          <w:szCs w:val="28"/>
        </w:rPr>
      </w:pPr>
      <w:r>
        <w:rPr>
          <w:rFonts w:ascii="Times New Roman" w:hAnsi="Times New Roman"/>
          <w:sz w:val="28"/>
          <w:szCs w:val="28"/>
        </w:rPr>
        <w:t xml:space="preserve"> </w:t>
      </w:r>
      <w:r w:rsidR="00BF0F2D" w:rsidRPr="007330CA">
        <w:rPr>
          <w:rFonts w:ascii="Times New Roman" w:hAnsi="Times New Roman"/>
          <w:sz w:val="28"/>
          <w:szCs w:val="28"/>
        </w:rPr>
        <w:t>Администрация Листвянского муниц</w:t>
      </w:r>
      <w:r w:rsidR="002D67B6" w:rsidRPr="007330CA">
        <w:rPr>
          <w:rFonts w:ascii="Times New Roman" w:hAnsi="Times New Roman"/>
          <w:sz w:val="28"/>
          <w:szCs w:val="28"/>
        </w:rPr>
        <w:t>ипального образования</w:t>
      </w:r>
      <w:r w:rsidR="00324398" w:rsidRPr="007330CA">
        <w:rPr>
          <w:rFonts w:ascii="Times New Roman" w:hAnsi="Times New Roman"/>
          <w:sz w:val="28"/>
          <w:szCs w:val="28"/>
        </w:rPr>
        <w:t xml:space="preserve"> – Администрация городского поселения</w:t>
      </w:r>
      <w:r w:rsidR="002D67B6" w:rsidRPr="007330CA">
        <w:rPr>
          <w:rFonts w:ascii="Times New Roman" w:hAnsi="Times New Roman"/>
          <w:sz w:val="28"/>
          <w:szCs w:val="28"/>
        </w:rPr>
        <w:t xml:space="preserve"> проводит </w:t>
      </w:r>
      <w:r w:rsidR="00A34CF9">
        <w:rPr>
          <w:rFonts w:ascii="Times New Roman" w:hAnsi="Times New Roman"/>
          <w:sz w:val="28"/>
          <w:szCs w:val="28"/>
        </w:rPr>
        <w:t xml:space="preserve">открытый </w:t>
      </w:r>
      <w:r w:rsidR="002D67B6" w:rsidRPr="007330CA">
        <w:rPr>
          <w:rFonts w:ascii="Times New Roman" w:hAnsi="Times New Roman"/>
          <w:sz w:val="28"/>
          <w:szCs w:val="28"/>
        </w:rPr>
        <w:t>а</w:t>
      </w:r>
      <w:r w:rsidR="00BF0F2D" w:rsidRPr="007330CA">
        <w:rPr>
          <w:rFonts w:ascii="Times New Roman" w:hAnsi="Times New Roman"/>
          <w:sz w:val="28"/>
          <w:szCs w:val="28"/>
        </w:rPr>
        <w:t>укци</w:t>
      </w:r>
      <w:r w:rsidR="00DC514A" w:rsidRPr="007330CA">
        <w:rPr>
          <w:rFonts w:ascii="Times New Roman" w:hAnsi="Times New Roman"/>
          <w:sz w:val="28"/>
          <w:szCs w:val="28"/>
        </w:rPr>
        <w:t xml:space="preserve">он </w:t>
      </w:r>
      <w:r w:rsidR="00A34CF9">
        <w:rPr>
          <w:rFonts w:ascii="Times New Roman" w:hAnsi="Times New Roman"/>
          <w:sz w:val="28"/>
          <w:szCs w:val="28"/>
        </w:rPr>
        <w:t>в электронной форме по продаже муниципального имущества</w:t>
      </w:r>
      <w:r w:rsidR="00DC514A" w:rsidRPr="007330CA">
        <w:rPr>
          <w:rFonts w:ascii="Times New Roman" w:hAnsi="Times New Roman"/>
          <w:sz w:val="28"/>
          <w:szCs w:val="28"/>
        </w:rPr>
        <w:t>,</w:t>
      </w:r>
      <w:r w:rsidR="00DB66F8">
        <w:rPr>
          <w:rFonts w:ascii="Times New Roman" w:hAnsi="Times New Roman"/>
          <w:sz w:val="28"/>
          <w:szCs w:val="28"/>
        </w:rPr>
        <w:t xml:space="preserve"> </w:t>
      </w:r>
      <w:r w:rsidR="00A34CF9">
        <w:rPr>
          <w:rFonts w:ascii="Times New Roman" w:hAnsi="Times New Roman"/>
          <w:sz w:val="28"/>
          <w:szCs w:val="28"/>
        </w:rPr>
        <w:t xml:space="preserve">принадлежащего Листвянскому муниципальному образованию, </w:t>
      </w:r>
      <w:r w:rsidR="00BF0F2D" w:rsidRPr="00DB66F8">
        <w:rPr>
          <w:rFonts w:ascii="Times New Roman" w:hAnsi="Times New Roman"/>
          <w:sz w:val="28"/>
          <w:szCs w:val="28"/>
        </w:rPr>
        <w:t>в соответствии с</w:t>
      </w:r>
      <w:r w:rsidR="00A34CF9" w:rsidRPr="00A34CF9">
        <w:rPr>
          <w:sz w:val="28"/>
          <w:szCs w:val="28"/>
        </w:rPr>
        <w:t xml:space="preserve"> </w:t>
      </w:r>
      <w:r w:rsidR="00A34CF9" w:rsidRPr="00A34CF9">
        <w:rPr>
          <w:rFonts w:ascii="Times New Roman" w:hAnsi="Times New Roman"/>
          <w:sz w:val="28"/>
          <w:szCs w:val="28"/>
        </w:rPr>
        <w:t xml:space="preserve">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w:t>
      </w:r>
      <w:r w:rsidR="00A34CF9">
        <w:rPr>
          <w:rFonts w:ascii="Times New Roman" w:hAnsi="Times New Roman"/>
          <w:sz w:val="28"/>
          <w:szCs w:val="28"/>
        </w:rPr>
        <w:t>Федерации от 27 августа 2012 г.</w:t>
      </w:r>
      <w:r w:rsidR="00A34CF9" w:rsidRPr="00A34CF9">
        <w:rPr>
          <w:rFonts w:ascii="Times New Roman" w:hAnsi="Times New Roman"/>
          <w:sz w:val="28"/>
          <w:szCs w:val="28"/>
        </w:rPr>
        <w:t xml:space="preserve"> № 860 «Об организации и проведении продажи государственного или муниципального имущества в электронной форме»,</w:t>
      </w:r>
      <w:r w:rsidR="00BF0F2D" w:rsidRPr="00A34CF9">
        <w:rPr>
          <w:rFonts w:ascii="Times New Roman" w:hAnsi="Times New Roman"/>
          <w:sz w:val="28"/>
          <w:szCs w:val="28"/>
        </w:rPr>
        <w:t xml:space="preserve"> </w:t>
      </w:r>
      <w:r w:rsidR="00A34CF9">
        <w:rPr>
          <w:rFonts w:ascii="Times New Roman" w:hAnsi="Times New Roman"/>
          <w:sz w:val="28"/>
          <w:szCs w:val="28"/>
        </w:rPr>
        <w:t>решением Думы Листвянского муниципального образовани</w:t>
      </w:r>
      <w:r w:rsidR="00FD2CCB">
        <w:rPr>
          <w:rFonts w:ascii="Times New Roman" w:hAnsi="Times New Roman"/>
          <w:sz w:val="28"/>
          <w:szCs w:val="28"/>
        </w:rPr>
        <w:t>я №111-дгп от 16.10.2024г. «Об утверждении прогнозного плана приватизации муниципального имущества на 2024 год».</w:t>
      </w:r>
    </w:p>
    <w:p w14:paraId="63E6B03D" w14:textId="77777777" w:rsidR="00913AFD" w:rsidRDefault="005D240B" w:rsidP="00DB66F8">
      <w:pPr>
        <w:spacing w:after="0" w:line="240" w:lineRule="auto"/>
        <w:ind w:firstLine="568"/>
        <w:jc w:val="both"/>
        <w:rPr>
          <w:rFonts w:ascii="Times New Roman" w:hAnsi="Times New Roman"/>
          <w:sz w:val="28"/>
          <w:szCs w:val="28"/>
        </w:rPr>
      </w:pPr>
      <w:r w:rsidRPr="00A34CF9">
        <w:rPr>
          <w:rFonts w:ascii="Times New Roman" w:hAnsi="Times New Roman"/>
          <w:sz w:val="28"/>
          <w:szCs w:val="28"/>
        </w:rPr>
        <w:t xml:space="preserve"> Организатором аукциона является Администрация Листвянского</w:t>
      </w:r>
      <w:r>
        <w:rPr>
          <w:rFonts w:ascii="Times New Roman" w:hAnsi="Times New Roman"/>
          <w:sz w:val="28"/>
          <w:szCs w:val="28"/>
        </w:rPr>
        <w:t xml:space="preserve"> муниципального образования – Администрация городского поселения (ИНН 3827020697, ОГРН 1053827058889, КПП 382701001, юридический адрес: 664520, Иркутская область, иркутский район, </w:t>
      </w:r>
      <w:proofErr w:type="spellStart"/>
      <w:r>
        <w:rPr>
          <w:rFonts w:ascii="Times New Roman" w:hAnsi="Times New Roman"/>
          <w:sz w:val="28"/>
          <w:szCs w:val="28"/>
        </w:rPr>
        <w:t>р.п</w:t>
      </w:r>
      <w:proofErr w:type="spellEnd"/>
      <w:r>
        <w:rPr>
          <w:rFonts w:ascii="Times New Roman" w:hAnsi="Times New Roman"/>
          <w:sz w:val="28"/>
          <w:szCs w:val="28"/>
        </w:rPr>
        <w:t xml:space="preserve">. Листвянка, ул. Горького, 87; адрес фактического места нахождения: 664520, Иркутская область, Иркутский район, </w:t>
      </w:r>
      <w:proofErr w:type="spellStart"/>
      <w:r>
        <w:rPr>
          <w:rFonts w:ascii="Times New Roman" w:hAnsi="Times New Roman"/>
          <w:sz w:val="28"/>
          <w:szCs w:val="28"/>
        </w:rPr>
        <w:t>р.п</w:t>
      </w:r>
      <w:proofErr w:type="spellEnd"/>
      <w:r>
        <w:rPr>
          <w:rFonts w:ascii="Times New Roman" w:hAnsi="Times New Roman"/>
          <w:sz w:val="28"/>
          <w:szCs w:val="28"/>
        </w:rPr>
        <w:t>. Листвянка, ул. Октябрьская, д. 2; контактный номер телефона: +7(3952) 490-260;</w:t>
      </w:r>
      <w:r w:rsidR="00913AFD">
        <w:rPr>
          <w:rFonts w:ascii="Times New Roman" w:hAnsi="Times New Roman"/>
          <w:sz w:val="28"/>
          <w:szCs w:val="28"/>
        </w:rPr>
        <w:t xml:space="preserve"> 490-375;</w:t>
      </w:r>
      <w:r>
        <w:rPr>
          <w:rFonts w:ascii="Times New Roman" w:hAnsi="Times New Roman"/>
          <w:sz w:val="28"/>
          <w:szCs w:val="28"/>
        </w:rPr>
        <w:t xml:space="preserve"> </w:t>
      </w:r>
    </w:p>
    <w:p w14:paraId="240408E7" w14:textId="77777777" w:rsidR="005D240B" w:rsidRDefault="005D240B" w:rsidP="00DB66F8">
      <w:pPr>
        <w:spacing w:after="0" w:line="240" w:lineRule="auto"/>
        <w:ind w:firstLine="568"/>
        <w:jc w:val="both"/>
        <w:rPr>
          <w:rFonts w:ascii="Times New Roman" w:hAnsi="Times New Roman"/>
          <w:sz w:val="28"/>
          <w:szCs w:val="28"/>
        </w:rPr>
      </w:pPr>
      <w:proofErr w:type="gramStart"/>
      <w:r>
        <w:rPr>
          <w:rFonts w:ascii="Times New Roman" w:hAnsi="Times New Roman"/>
          <w:sz w:val="28"/>
          <w:szCs w:val="28"/>
          <w:lang w:val="en-US"/>
        </w:rPr>
        <w:t>e</w:t>
      </w:r>
      <w:r w:rsidRPr="005D240B">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w:t>
      </w:r>
      <w:proofErr w:type="spellStart"/>
      <w:r>
        <w:rPr>
          <w:rFonts w:ascii="Times New Roman" w:hAnsi="Times New Roman"/>
          <w:sz w:val="28"/>
          <w:szCs w:val="28"/>
          <w:lang w:val="en-US"/>
        </w:rPr>
        <w:t>listvyanskoemo</w:t>
      </w:r>
      <w:proofErr w:type="spellEnd"/>
      <w:r w:rsidRPr="005D240B">
        <w:rPr>
          <w:rFonts w:ascii="Times New Roman" w:hAnsi="Times New Roman"/>
          <w:sz w:val="28"/>
          <w:szCs w:val="28"/>
        </w:rPr>
        <w:t>@</w:t>
      </w:r>
      <w:r>
        <w:rPr>
          <w:rFonts w:ascii="Times New Roman" w:hAnsi="Times New Roman"/>
          <w:sz w:val="28"/>
          <w:szCs w:val="28"/>
          <w:lang w:val="en-US"/>
        </w:rPr>
        <w:t>mail</w:t>
      </w:r>
      <w:r w:rsidRPr="005D240B">
        <w:rPr>
          <w:rFonts w:ascii="Times New Roman" w:hAnsi="Times New Roman"/>
          <w:sz w:val="28"/>
          <w:szCs w:val="28"/>
        </w:rPr>
        <w:t>.</w:t>
      </w:r>
      <w:proofErr w:type="spellStart"/>
      <w:r>
        <w:rPr>
          <w:rFonts w:ascii="Times New Roman" w:hAnsi="Times New Roman"/>
          <w:sz w:val="28"/>
          <w:szCs w:val="28"/>
          <w:lang w:val="en-US"/>
        </w:rPr>
        <w:t>ru</w:t>
      </w:r>
      <w:proofErr w:type="spellEnd"/>
      <w:proofErr w:type="gramEnd"/>
      <w:r>
        <w:rPr>
          <w:rFonts w:ascii="Times New Roman" w:hAnsi="Times New Roman"/>
          <w:sz w:val="28"/>
          <w:szCs w:val="28"/>
        </w:rPr>
        <w:t>.</w:t>
      </w:r>
    </w:p>
    <w:p w14:paraId="49D6393E" w14:textId="77777777" w:rsidR="005D240B" w:rsidRDefault="005D240B" w:rsidP="00DB66F8">
      <w:pPr>
        <w:spacing w:after="0" w:line="240" w:lineRule="auto"/>
        <w:ind w:firstLine="568"/>
        <w:jc w:val="both"/>
        <w:rPr>
          <w:rFonts w:ascii="Times New Roman" w:hAnsi="Times New Roman"/>
          <w:sz w:val="28"/>
          <w:szCs w:val="28"/>
        </w:rPr>
      </w:pPr>
      <w:r>
        <w:rPr>
          <w:rFonts w:ascii="Times New Roman" w:hAnsi="Times New Roman"/>
          <w:sz w:val="28"/>
          <w:szCs w:val="28"/>
        </w:rPr>
        <w:t xml:space="preserve"> Организатор проводит аукцион в соответствии с процедурами, условиями и положениями настоящей документации.</w:t>
      </w:r>
    </w:p>
    <w:p w14:paraId="3A5EE99F" w14:textId="77777777" w:rsidR="00AA1A7A" w:rsidRDefault="005D240B" w:rsidP="00DB66F8">
      <w:pPr>
        <w:spacing w:after="0" w:line="240" w:lineRule="auto"/>
        <w:ind w:firstLine="568"/>
        <w:jc w:val="both"/>
        <w:rPr>
          <w:rFonts w:ascii="Times New Roman" w:hAnsi="Times New Roman"/>
          <w:sz w:val="28"/>
          <w:szCs w:val="28"/>
        </w:rPr>
      </w:pPr>
      <w:r>
        <w:rPr>
          <w:rFonts w:ascii="Times New Roman" w:hAnsi="Times New Roman"/>
          <w:sz w:val="28"/>
          <w:szCs w:val="28"/>
        </w:rPr>
        <w:t>Оператором аукциона выступает ООО «РТС-тендер»</w:t>
      </w:r>
      <w:r w:rsidR="000B395B">
        <w:rPr>
          <w:rFonts w:ascii="Times New Roman" w:hAnsi="Times New Roman"/>
          <w:sz w:val="28"/>
          <w:szCs w:val="28"/>
        </w:rPr>
        <w:t xml:space="preserve"> (далее – оператор аукциона). Место нахождения: 127006, г. Москва,</w:t>
      </w:r>
      <w:r w:rsidR="00AA1A7A">
        <w:rPr>
          <w:rFonts w:ascii="Times New Roman" w:hAnsi="Times New Roman"/>
          <w:sz w:val="28"/>
          <w:szCs w:val="28"/>
        </w:rPr>
        <w:t xml:space="preserve"> ул. Долгоруковская, д. 38, стр. 1. Сайт: </w:t>
      </w:r>
      <w:hyperlink r:id="rId8" w:history="1">
        <w:r w:rsidR="00AA1A7A" w:rsidRPr="005D6351">
          <w:rPr>
            <w:rStyle w:val="a3"/>
            <w:rFonts w:ascii="Times New Roman" w:hAnsi="Times New Roman"/>
            <w:sz w:val="28"/>
            <w:szCs w:val="28"/>
            <w:lang w:val="en-US"/>
          </w:rPr>
          <w:t>www</w:t>
        </w:r>
        <w:r w:rsidR="00AA1A7A" w:rsidRPr="005D6351">
          <w:rPr>
            <w:rStyle w:val="a3"/>
            <w:rFonts w:ascii="Times New Roman" w:hAnsi="Times New Roman"/>
            <w:sz w:val="28"/>
            <w:szCs w:val="28"/>
          </w:rPr>
          <w:t>.</w:t>
        </w:r>
        <w:r w:rsidR="00AA1A7A" w:rsidRPr="005D6351">
          <w:rPr>
            <w:rStyle w:val="a3"/>
            <w:rFonts w:ascii="Times New Roman" w:hAnsi="Times New Roman"/>
            <w:sz w:val="28"/>
            <w:szCs w:val="28"/>
            <w:lang w:val="en-US"/>
          </w:rPr>
          <w:t>rts</w:t>
        </w:r>
        <w:r w:rsidR="00AA1A7A" w:rsidRPr="00AA1A7A">
          <w:rPr>
            <w:rStyle w:val="a3"/>
            <w:rFonts w:ascii="Times New Roman" w:hAnsi="Times New Roman"/>
            <w:sz w:val="28"/>
            <w:szCs w:val="28"/>
          </w:rPr>
          <w:t>-</w:t>
        </w:r>
        <w:r w:rsidR="00AA1A7A" w:rsidRPr="005D6351">
          <w:rPr>
            <w:rStyle w:val="a3"/>
            <w:rFonts w:ascii="Times New Roman" w:hAnsi="Times New Roman"/>
            <w:sz w:val="28"/>
            <w:szCs w:val="28"/>
            <w:lang w:val="en-US"/>
          </w:rPr>
          <w:t>tendr</w:t>
        </w:r>
        <w:r w:rsidR="00AA1A7A" w:rsidRPr="00AA1A7A">
          <w:rPr>
            <w:rStyle w:val="a3"/>
            <w:rFonts w:ascii="Times New Roman" w:hAnsi="Times New Roman"/>
            <w:sz w:val="28"/>
            <w:szCs w:val="28"/>
          </w:rPr>
          <w:t>.</w:t>
        </w:r>
        <w:r w:rsidR="00AA1A7A" w:rsidRPr="005D6351">
          <w:rPr>
            <w:rStyle w:val="a3"/>
            <w:rFonts w:ascii="Times New Roman" w:hAnsi="Times New Roman"/>
            <w:sz w:val="28"/>
            <w:szCs w:val="28"/>
            <w:lang w:val="en-US"/>
          </w:rPr>
          <w:t>ru</w:t>
        </w:r>
      </w:hyperlink>
      <w:r w:rsidR="00AA1A7A">
        <w:rPr>
          <w:rFonts w:ascii="Times New Roman" w:hAnsi="Times New Roman"/>
          <w:sz w:val="28"/>
          <w:szCs w:val="28"/>
        </w:rPr>
        <w:t xml:space="preserve"> Адрес электронной почты: </w:t>
      </w:r>
      <w:hyperlink r:id="rId9" w:history="1">
        <w:r w:rsidR="00AA1A7A" w:rsidRPr="005D6351">
          <w:rPr>
            <w:rStyle w:val="a3"/>
            <w:rFonts w:ascii="Times New Roman" w:hAnsi="Times New Roman"/>
            <w:sz w:val="28"/>
            <w:szCs w:val="28"/>
            <w:lang w:val="en-US"/>
          </w:rPr>
          <w:t>iSupport</w:t>
        </w:r>
        <w:r w:rsidR="00AA1A7A" w:rsidRPr="005D6351">
          <w:rPr>
            <w:rStyle w:val="a3"/>
            <w:rFonts w:ascii="Times New Roman" w:hAnsi="Times New Roman"/>
            <w:sz w:val="28"/>
            <w:szCs w:val="28"/>
          </w:rPr>
          <w:t>@</w:t>
        </w:r>
        <w:r w:rsidR="00AA1A7A" w:rsidRPr="005D6351">
          <w:rPr>
            <w:rStyle w:val="a3"/>
            <w:rFonts w:ascii="Times New Roman" w:hAnsi="Times New Roman"/>
            <w:sz w:val="28"/>
            <w:szCs w:val="28"/>
            <w:lang w:val="en-US"/>
          </w:rPr>
          <w:t>rts</w:t>
        </w:r>
        <w:r w:rsidR="00AA1A7A" w:rsidRPr="005D6351">
          <w:rPr>
            <w:rStyle w:val="a3"/>
            <w:rFonts w:ascii="Times New Roman" w:hAnsi="Times New Roman"/>
            <w:sz w:val="28"/>
            <w:szCs w:val="28"/>
          </w:rPr>
          <w:t>-</w:t>
        </w:r>
        <w:r w:rsidR="00AA1A7A" w:rsidRPr="005D6351">
          <w:rPr>
            <w:rStyle w:val="a3"/>
            <w:rFonts w:ascii="Times New Roman" w:hAnsi="Times New Roman"/>
            <w:sz w:val="28"/>
            <w:szCs w:val="28"/>
            <w:lang w:val="en-US"/>
          </w:rPr>
          <w:t>tender</w:t>
        </w:r>
        <w:r w:rsidR="00AA1A7A" w:rsidRPr="005D6351">
          <w:rPr>
            <w:rStyle w:val="a3"/>
            <w:rFonts w:ascii="Times New Roman" w:hAnsi="Times New Roman"/>
            <w:sz w:val="28"/>
            <w:szCs w:val="28"/>
          </w:rPr>
          <w:t>.</w:t>
        </w:r>
        <w:proofErr w:type="spellStart"/>
        <w:r w:rsidR="00AA1A7A" w:rsidRPr="005D6351">
          <w:rPr>
            <w:rStyle w:val="a3"/>
            <w:rFonts w:ascii="Times New Roman" w:hAnsi="Times New Roman"/>
            <w:sz w:val="28"/>
            <w:szCs w:val="28"/>
            <w:lang w:val="en-US"/>
          </w:rPr>
          <w:t>ru</w:t>
        </w:r>
        <w:proofErr w:type="spellEnd"/>
      </w:hyperlink>
      <w:r w:rsidR="00AA1A7A">
        <w:rPr>
          <w:rFonts w:ascii="Times New Roman" w:hAnsi="Times New Roman"/>
          <w:sz w:val="28"/>
          <w:szCs w:val="28"/>
        </w:rPr>
        <w:t>. Тел: +7 (800)500-</w:t>
      </w:r>
      <w:proofErr w:type="gramStart"/>
      <w:r w:rsidR="00AA1A7A">
        <w:rPr>
          <w:rFonts w:ascii="Times New Roman" w:hAnsi="Times New Roman"/>
          <w:sz w:val="28"/>
          <w:szCs w:val="28"/>
        </w:rPr>
        <w:t>7</w:t>
      </w:r>
      <w:r w:rsidR="00EE7BDF">
        <w:rPr>
          <w:rFonts w:ascii="Times New Roman" w:hAnsi="Times New Roman"/>
          <w:sz w:val="28"/>
          <w:szCs w:val="28"/>
        </w:rPr>
        <w:t>-500</w:t>
      </w:r>
      <w:proofErr w:type="gramEnd"/>
      <w:r w:rsidR="00EE7BDF">
        <w:rPr>
          <w:rFonts w:ascii="Times New Roman" w:hAnsi="Times New Roman"/>
          <w:sz w:val="28"/>
          <w:szCs w:val="28"/>
        </w:rPr>
        <w:t xml:space="preserve">. </w:t>
      </w:r>
    </w:p>
    <w:p w14:paraId="66355A64" w14:textId="77777777" w:rsidR="00AA1A7A" w:rsidRDefault="00EE7BDF" w:rsidP="00197E52">
      <w:pPr>
        <w:spacing w:after="0" w:line="240" w:lineRule="auto"/>
        <w:ind w:firstLine="568"/>
        <w:jc w:val="both"/>
        <w:rPr>
          <w:rFonts w:ascii="Times New Roman" w:hAnsi="Times New Roman"/>
          <w:sz w:val="28"/>
          <w:szCs w:val="28"/>
        </w:rPr>
      </w:pPr>
      <w:r>
        <w:rPr>
          <w:rFonts w:ascii="Times New Roman" w:hAnsi="Times New Roman"/>
          <w:sz w:val="28"/>
          <w:szCs w:val="28"/>
        </w:rPr>
        <w:t xml:space="preserve">Для обеспечения доступа к участию в аукционе заявителям необходимо пройти регистрацию в соответствии с Регламентом электронной площадки оператора аукциона </w:t>
      </w:r>
      <w:hyperlink r:id="rId10" w:history="1">
        <w:r w:rsidRPr="005D6351">
          <w:rPr>
            <w:rStyle w:val="a3"/>
            <w:rFonts w:ascii="Times New Roman" w:hAnsi="Times New Roman"/>
            <w:sz w:val="28"/>
            <w:szCs w:val="28"/>
            <w:lang w:val="en-US"/>
          </w:rPr>
          <w:t>www</w:t>
        </w:r>
        <w:r w:rsidRPr="005D6351">
          <w:rPr>
            <w:rStyle w:val="a3"/>
            <w:rFonts w:ascii="Times New Roman" w:hAnsi="Times New Roman"/>
            <w:sz w:val="28"/>
            <w:szCs w:val="28"/>
          </w:rPr>
          <w:t>.</w:t>
        </w:r>
        <w:r w:rsidRPr="005D6351">
          <w:rPr>
            <w:rStyle w:val="a3"/>
            <w:rFonts w:ascii="Times New Roman" w:hAnsi="Times New Roman"/>
            <w:sz w:val="28"/>
            <w:szCs w:val="28"/>
            <w:lang w:val="en-US"/>
          </w:rPr>
          <w:t>rts</w:t>
        </w:r>
        <w:r w:rsidRPr="005D6351">
          <w:rPr>
            <w:rStyle w:val="a3"/>
            <w:rFonts w:ascii="Times New Roman" w:hAnsi="Times New Roman"/>
            <w:sz w:val="28"/>
            <w:szCs w:val="28"/>
          </w:rPr>
          <w:t>-</w:t>
        </w:r>
        <w:r w:rsidRPr="005D6351">
          <w:rPr>
            <w:rStyle w:val="a3"/>
            <w:rFonts w:ascii="Times New Roman" w:hAnsi="Times New Roman"/>
            <w:sz w:val="28"/>
            <w:szCs w:val="28"/>
            <w:lang w:val="en-US"/>
          </w:rPr>
          <w:t>tendr</w:t>
        </w:r>
        <w:r w:rsidRPr="005D6351">
          <w:rPr>
            <w:rStyle w:val="a3"/>
            <w:rFonts w:ascii="Times New Roman" w:hAnsi="Times New Roman"/>
            <w:sz w:val="28"/>
            <w:szCs w:val="28"/>
          </w:rPr>
          <w:t>.</w:t>
        </w:r>
        <w:r w:rsidRPr="005D6351">
          <w:rPr>
            <w:rStyle w:val="a3"/>
            <w:rFonts w:ascii="Times New Roman" w:hAnsi="Times New Roman"/>
            <w:sz w:val="28"/>
            <w:szCs w:val="28"/>
            <w:lang w:val="en-US"/>
          </w:rPr>
          <w:t>ru</w:t>
        </w:r>
      </w:hyperlink>
      <w:r>
        <w:rPr>
          <w:rFonts w:ascii="Times New Roman" w:hAnsi="Times New Roman"/>
          <w:sz w:val="28"/>
          <w:szCs w:val="28"/>
        </w:rPr>
        <w:t xml:space="preserve"> (далее – электронная площадка). Порядок работы заявителя на электронной площадке, системные требования и требования к программному обеспечению устанавливаются </w:t>
      </w:r>
      <w:r w:rsidR="00197E52">
        <w:rPr>
          <w:rFonts w:ascii="Times New Roman" w:hAnsi="Times New Roman"/>
          <w:sz w:val="28"/>
          <w:szCs w:val="28"/>
        </w:rPr>
        <w:t xml:space="preserve">оператором аукциона и размещены на его сайте </w:t>
      </w:r>
      <w:hyperlink r:id="rId11" w:history="1">
        <w:r w:rsidR="00197E52" w:rsidRPr="005D6351">
          <w:rPr>
            <w:rStyle w:val="a3"/>
            <w:rFonts w:ascii="Times New Roman" w:hAnsi="Times New Roman"/>
            <w:sz w:val="28"/>
            <w:szCs w:val="28"/>
          </w:rPr>
          <w:t>https://www.rts-tender.ru/</w:t>
        </w:r>
      </w:hyperlink>
    </w:p>
    <w:p w14:paraId="27D9A22B" w14:textId="77777777" w:rsidR="005D240B" w:rsidRDefault="006D1F57" w:rsidP="006D1F57">
      <w:pPr>
        <w:spacing w:after="0" w:line="240" w:lineRule="auto"/>
        <w:jc w:val="both"/>
        <w:rPr>
          <w:rFonts w:ascii="Times New Roman" w:hAnsi="Times New Roman"/>
          <w:sz w:val="28"/>
          <w:szCs w:val="28"/>
        </w:rPr>
      </w:pPr>
      <w:r>
        <w:rPr>
          <w:rFonts w:ascii="Times New Roman" w:hAnsi="Times New Roman"/>
          <w:sz w:val="28"/>
          <w:szCs w:val="28"/>
        </w:rPr>
        <w:t xml:space="preserve">       </w:t>
      </w:r>
      <w:r w:rsidR="005D240B">
        <w:rPr>
          <w:rFonts w:ascii="Times New Roman" w:hAnsi="Times New Roman"/>
          <w:sz w:val="28"/>
          <w:szCs w:val="28"/>
        </w:rPr>
        <w:t xml:space="preserve"> </w:t>
      </w:r>
      <w:r w:rsidR="00197E52">
        <w:rPr>
          <w:rFonts w:ascii="Times New Roman" w:hAnsi="Times New Roman"/>
          <w:sz w:val="28"/>
          <w:szCs w:val="28"/>
        </w:rPr>
        <w:t>Условия, содержащиеся в извещении о проведении аукциона, и условия, содержащиеся в документации об аукционе, являются условиями публичной оферты. Подача заявки на участие в аукционе является акцептом такой оферты. При заключении и исполнении договора аренды изменение условий, указанных в документации об аукционе, по соглашению сторон и в одностороннем порядке не допускается, за исключением условий, прямо предусмотренных в документации и договоре.</w:t>
      </w:r>
    </w:p>
    <w:p w14:paraId="632F1E6A" w14:textId="77777777" w:rsidR="00DF5741" w:rsidRDefault="006D1F57" w:rsidP="006D1F57">
      <w:pPr>
        <w:spacing w:after="0" w:line="240" w:lineRule="auto"/>
        <w:jc w:val="both"/>
        <w:rPr>
          <w:rFonts w:ascii="Times New Roman" w:hAnsi="Times New Roman"/>
          <w:sz w:val="28"/>
          <w:szCs w:val="28"/>
        </w:rPr>
      </w:pPr>
      <w:r>
        <w:rPr>
          <w:rFonts w:ascii="Times New Roman" w:hAnsi="Times New Roman"/>
          <w:sz w:val="28"/>
          <w:szCs w:val="28"/>
        </w:rPr>
        <w:t xml:space="preserve">       </w:t>
      </w:r>
      <w:r w:rsidR="00197E52">
        <w:rPr>
          <w:rFonts w:ascii="Times New Roman" w:hAnsi="Times New Roman"/>
          <w:sz w:val="28"/>
          <w:szCs w:val="28"/>
        </w:rPr>
        <w:t xml:space="preserve"> </w:t>
      </w:r>
      <w:r w:rsidR="00DF5741">
        <w:rPr>
          <w:rFonts w:ascii="Times New Roman" w:hAnsi="Times New Roman"/>
          <w:sz w:val="28"/>
          <w:szCs w:val="28"/>
        </w:rPr>
        <w:t>Документация о проведении аукциона и и</w:t>
      </w:r>
      <w:r w:rsidR="00197E52">
        <w:rPr>
          <w:rFonts w:ascii="Times New Roman" w:hAnsi="Times New Roman"/>
          <w:sz w:val="28"/>
          <w:szCs w:val="28"/>
        </w:rPr>
        <w:t>звещение о проведении аукциона</w:t>
      </w:r>
      <w:r w:rsidR="00DF5741">
        <w:rPr>
          <w:rFonts w:ascii="Times New Roman" w:hAnsi="Times New Roman"/>
          <w:sz w:val="28"/>
          <w:szCs w:val="28"/>
        </w:rPr>
        <w:t xml:space="preserve"> публикуется на официальном сайте РФ в сети «Интернет» для размещения информации о проведении торгов </w:t>
      </w:r>
      <w:hyperlink r:id="rId12" w:history="1">
        <w:r w:rsidR="00DF5741" w:rsidRPr="005D6351">
          <w:rPr>
            <w:rStyle w:val="a3"/>
            <w:rFonts w:ascii="Times New Roman" w:hAnsi="Times New Roman"/>
            <w:sz w:val="28"/>
            <w:szCs w:val="28"/>
            <w:lang w:val="en-US"/>
          </w:rPr>
          <w:t>www</w:t>
        </w:r>
        <w:r w:rsidR="00DF5741" w:rsidRPr="00DF5741">
          <w:rPr>
            <w:rStyle w:val="a3"/>
            <w:rFonts w:ascii="Times New Roman" w:hAnsi="Times New Roman"/>
            <w:sz w:val="28"/>
            <w:szCs w:val="28"/>
          </w:rPr>
          <w:t>.</w:t>
        </w:r>
        <w:r w:rsidR="00DF5741" w:rsidRPr="005D6351">
          <w:rPr>
            <w:rStyle w:val="a3"/>
            <w:rFonts w:ascii="Times New Roman" w:hAnsi="Times New Roman"/>
            <w:sz w:val="28"/>
            <w:szCs w:val="28"/>
            <w:lang w:val="en-US"/>
          </w:rPr>
          <w:t>torgi</w:t>
        </w:r>
        <w:r w:rsidR="00DF5741" w:rsidRPr="00DF5741">
          <w:rPr>
            <w:rStyle w:val="a3"/>
            <w:rFonts w:ascii="Times New Roman" w:hAnsi="Times New Roman"/>
            <w:sz w:val="28"/>
            <w:szCs w:val="28"/>
          </w:rPr>
          <w:t>.</w:t>
        </w:r>
        <w:r w:rsidR="00DF5741" w:rsidRPr="005D6351">
          <w:rPr>
            <w:rStyle w:val="a3"/>
            <w:rFonts w:ascii="Times New Roman" w:hAnsi="Times New Roman"/>
            <w:sz w:val="28"/>
            <w:szCs w:val="28"/>
            <w:lang w:val="en-US"/>
          </w:rPr>
          <w:t>gov</w:t>
        </w:r>
        <w:r w:rsidR="00DF5741" w:rsidRPr="00DF5741">
          <w:rPr>
            <w:rStyle w:val="a3"/>
            <w:rFonts w:ascii="Times New Roman" w:hAnsi="Times New Roman"/>
            <w:sz w:val="28"/>
            <w:szCs w:val="28"/>
          </w:rPr>
          <w:t>.</w:t>
        </w:r>
        <w:r w:rsidR="00DF5741" w:rsidRPr="005D6351">
          <w:rPr>
            <w:rStyle w:val="a3"/>
            <w:rFonts w:ascii="Times New Roman" w:hAnsi="Times New Roman"/>
            <w:sz w:val="28"/>
            <w:szCs w:val="28"/>
            <w:lang w:val="en-US"/>
          </w:rPr>
          <w:t>ru</w:t>
        </w:r>
      </w:hyperlink>
      <w:r w:rsidR="00DF5741" w:rsidRPr="00DF5741">
        <w:rPr>
          <w:rFonts w:ascii="Times New Roman" w:hAnsi="Times New Roman"/>
          <w:sz w:val="28"/>
          <w:szCs w:val="28"/>
        </w:rPr>
        <w:t xml:space="preserve"> </w:t>
      </w:r>
      <w:r w:rsidR="00DF5741">
        <w:rPr>
          <w:rFonts w:ascii="Times New Roman" w:hAnsi="Times New Roman"/>
          <w:sz w:val="28"/>
          <w:szCs w:val="28"/>
        </w:rPr>
        <w:t xml:space="preserve">и на федеральной электронной торговой площадке оператора аукциона </w:t>
      </w:r>
      <w:hyperlink r:id="rId13" w:history="1">
        <w:r w:rsidR="00DF5741" w:rsidRPr="005D6351">
          <w:rPr>
            <w:rStyle w:val="a3"/>
            <w:rFonts w:ascii="Times New Roman" w:hAnsi="Times New Roman"/>
            <w:sz w:val="28"/>
            <w:szCs w:val="28"/>
            <w:lang w:val="en-US"/>
          </w:rPr>
          <w:t>www</w:t>
        </w:r>
        <w:r w:rsidR="00DF5741" w:rsidRPr="005D6351">
          <w:rPr>
            <w:rStyle w:val="a3"/>
            <w:rFonts w:ascii="Times New Roman" w:hAnsi="Times New Roman"/>
            <w:sz w:val="28"/>
            <w:szCs w:val="28"/>
          </w:rPr>
          <w:t>.</w:t>
        </w:r>
        <w:r w:rsidR="00DF5741" w:rsidRPr="005D6351">
          <w:rPr>
            <w:rStyle w:val="a3"/>
            <w:rFonts w:ascii="Times New Roman" w:hAnsi="Times New Roman"/>
            <w:sz w:val="28"/>
            <w:szCs w:val="28"/>
            <w:lang w:val="en-US"/>
          </w:rPr>
          <w:t>rts</w:t>
        </w:r>
        <w:r w:rsidR="00DF5741" w:rsidRPr="005D6351">
          <w:rPr>
            <w:rStyle w:val="a3"/>
            <w:rFonts w:ascii="Times New Roman" w:hAnsi="Times New Roman"/>
            <w:sz w:val="28"/>
            <w:szCs w:val="28"/>
          </w:rPr>
          <w:t>-</w:t>
        </w:r>
        <w:r w:rsidR="00DF5741" w:rsidRPr="005D6351">
          <w:rPr>
            <w:rStyle w:val="a3"/>
            <w:rFonts w:ascii="Times New Roman" w:hAnsi="Times New Roman"/>
            <w:sz w:val="28"/>
            <w:szCs w:val="28"/>
            <w:lang w:val="en-US"/>
          </w:rPr>
          <w:t>tendr</w:t>
        </w:r>
        <w:r w:rsidR="00DF5741" w:rsidRPr="005D6351">
          <w:rPr>
            <w:rStyle w:val="a3"/>
            <w:rFonts w:ascii="Times New Roman" w:hAnsi="Times New Roman"/>
            <w:sz w:val="28"/>
            <w:szCs w:val="28"/>
          </w:rPr>
          <w:t>.</w:t>
        </w:r>
        <w:r w:rsidR="00DF5741" w:rsidRPr="005D6351">
          <w:rPr>
            <w:rStyle w:val="a3"/>
            <w:rFonts w:ascii="Times New Roman" w:hAnsi="Times New Roman"/>
            <w:sz w:val="28"/>
            <w:szCs w:val="28"/>
            <w:lang w:val="en-US"/>
          </w:rPr>
          <w:t>ru</w:t>
        </w:r>
      </w:hyperlink>
      <w:r w:rsidR="00156A37">
        <w:rPr>
          <w:rFonts w:ascii="Times New Roman" w:hAnsi="Times New Roman"/>
          <w:sz w:val="28"/>
          <w:szCs w:val="28"/>
        </w:rPr>
        <w:t xml:space="preserve">, на официальном сайте Листвянского муниципального образования </w:t>
      </w:r>
      <w:hyperlink r:id="rId14" w:history="1">
        <w:r w:rsidR="00156A37" w:rsidRPr="00890E70">
          <w:rPr>
            <w:rStyle w:val="a3"/>
            <w:rFonts w:ascii="Times New Roman" w:hAnsi="Times New Roman"/>
            <w:sz w:val="28"/>
            <w:szCs w:val="28"/>
            <w:lang w:val="en-US"/>
          </w:rPr>
          <w:t>www</w:t>
        </w:r>
        <w:r w:rsidR="00156A37" w:rsidRPr="00890E70">
          <w:rPr>
            <w:rStyle w:val="a3"/>
            <w:rFonts w:ascii="Times New Roman" w:hAnsi="Times New Roman"/>
            <w:sz w:val="28"/>
            <w:szCs w:val="28"/>
          </w:rPr>
          <w:t>.</w:t>
        </w:r>
        <w:r w:rsidR="00156A37" w:rsidRPr="00890E70">
          <w:rPr>
            <w:rStyle w:val="a3"/>
            <w:rFonts w:ascii="Times New Roman" w:hAnsi="Times New Roman"/>
            <w:sz w:val="28"/>
            <w:szCs w:val="28"/>
            <w:lang w:val="en-US"/>
          </w:rPr>
          <w:t>listv</w:t>
        </w:r>
        <w:r w:rsidR="00156A37" w:rsidRPr="00890E70">
          <w:rPr>
            <w:rStyle w:val="a3"/>
            <w:rFonts w:ascii="Times New Roman" w:hAnsi="Times New Roman"/>
            <w:sz w:val="28"/>
            <w:szCs w:val="28"/>
          </w:rPr>
          <w:t>-</w:t>
        </w:r>
        <w:r w:rsidR="00156A37" w:rsidRPr="00890E70">
          <w:rPr>
            <w:rStyle w:val="a3"/>
            <w:rFonts w:ascii="Times New Roman" w:hAnsi="Times New Roman"/>
            <w:sz w:val="28"/>
            <w:szCs w:val="28"/>
            <w:lang w:val="en-US"/>
          </w:rPr>
          <w:t>adm</w:t>
        </w:r>
        <w:r w:rsidR="00156A37" w:rsidRPr="00890E70">
          <w:rPr>
            <w:rStyle w:val="a3"/>
            <w:rFonts w:ascii="Times New Roman" w:hAnsi="Times New Roman"/>
            <w:sz w:val="28"/>
            <w:szCs w:val="28"/>
          </w:rPr>
          <w:t>.</w:t>
        </w:r>
        <w:proofErr w:type="spellStart"/>
        <w:r w:rsidR="00156A37" w:rsidRPr="00890E70">
          <w:rPr>
            <w:rStyle w:val="a3"/>
            <w:rFonts w:ascii="Times New Roman" w:hAnsi="Times New Roman"/>
            <w:sz w:val="28"/>
            <w:szCs w:val="28"/>
            <w:lang w:val="en-US"/>
          </w:rPr>
          <w:t>ru</w:t>
        </w:r>
        <w:proofErr w:type="spellEnd"/>
      </w:hyperlink>
      <w:r w:rsidR="00156A37">
        <w:rPr>
          <w:rFonts w:ascii="Times New Roman" w:hAnsi="Times New Roman"/>
          <w:sz w:val="28"/>
          <w:szCs w:val="28"/>
        </w:rPr>
        <w:t xml:space="preserve">. </w:t>
      </w:r>
      <w:r w:rsidR="00F5321C">
        <w:rPr>
          <w:rFonts w:ascii="Times New Roman" w:hAnsi="Times New Roman"/>
          <w:sz w:val="28"/>
          <w:szCs w:val="28"/>
        </w:rPr>
        <w:t xml:space="preserve"> На бумажном носит</w:t>
      </w:r>
      <w:r w:rsidR="00913AFD">
        <w:rPr>
          <w:rFonts w:ascii="Times New Roman" w:hAnsi="Times New Roman"/>
          <w:sz w:val="28"/>
          <w:szCs w:val="28"/>
        </w:rPr>
        <w:t>ели документацию об аукционе мож</w:t>
      </w:r>
      <w:r w:rsidR="00F5321C">
        <w:rPr>
          <w:rFonts w:ascii="Times New Roman" w:hAnsi="Times New Roman"/>
          <w:sz w:val="28"/>
          <w:szCs w:val="28"/>
        </w:rPr>
        <w:t xml:space="preserve">но получить на основании заявления любого заинтересованного лица по адресу: 664520, Иркутская область, Иркутский район, </w:t>
      </w:r>
      <w:proofErr w:type="spellStart"/>
      <w:r w:rsidR="00F5321C">
        <w:rPr>
          <w:rFonts w:ascii="Times New Roman" w:hAnsi="Times New Roman"/>
          <w:sz w:val="28"/>
          <w:szCs w:val="28"/>
        </w:rPr>
        <w:t>р.п</w:t>
      </w:r>
      <w:proofErr w:type="spellEnd"/>
      <w:r w:rsidR="00F5321C">
        <w:rPr>
          <w:rFonts w:ascii="Times New Roman" w:hAnsi="Times New Roman"/>
          <w:sz w:val="28"/>
          <w:szCs w:val="28"/>
        </w:rPr>
        <w:t xml:space="preserve">. Листвянка, ул. Октябрьская, д. 2. Документация об аукционе предоставляется </w:t>
      </w:r>
      <w:r w:rsidR="00F5321C">
        <w:rPr>
          <w:rFonts w:ascii="Times New Roman" w:hAnsi="Times New Roman"/>
          <w:sz w:val="28"/>
          <w:szCs w:val="28"/>
        </w:rPr>
        <w:lastRenderedPageBreak/>
        <w:t>организатором аукциона указанному лицу в течение двух рабочих дней со дня получения организатором соответствующего заявления. Плата за предоставление аукционной документации не устанавливается.</w:t>
      </w:r>
    </w:p>
    <w:p w14:paraId="21AEBDB3" w14:textId="77777777" w:rsidR="00156A37" w:rsidRPr="00F5321C" w:rsidRDefault="00156A37" w:rsidP="006D1F57">
      <w:pPr>
        <w:spacing w:after="0" w:line="240" w:lineRule="auto"/>
        <w:jc w:val="both"/>
        <w:rPr>
          <w:rFonts w:ascii="Times New Roman" w:hAnsi="Times New Roman"/>
          <w:sz w:val="28"/>
          <w:szCs w:val="28"/>
        </w:rPr>
      </w:pPr>
    </w:p>
    <w:p w14:paraId="47B032CD" w14:textId="77777777" w:rsidR="00A34CF9" w:rsidRPr="00A34CF9" w:rsidRDefault="00A34CF9" w:rsidP="00A34CF9">
      <w:pPr>
        <w:suppressAutoHyphens/>
        <w:spacing w:after="0" w:line="240" w:lineRule="auto"/>
        <w:jc w:val="center"/>
        <w:textAlignment w:val="baseline"/>
        <w:rPr>
          <w:rFonts w:ascii="Times New Roman" w:eastAsia="Times New Roman" w:hAnsi="Times New Roman"/>
          <w:b/>
          <w:sz w:val="28"/>
          <w:szCs w:val="28"/>
          <w:lang w:eastAsia="ru-RU"/>
        </w:rPr>
      </w:pPr>
      <w:r w:rsidRPr="00A34CF9">
        <w:rPr>
          <w:rFonts w:ascii="Times New Roman" w:eastAsia="Times New Roman" w:hAnsi="Times New Roman"/>
          <w:b/>
          <w:sz w:val="28"/>
          <w:szCs w:val="28"/>
          <w:lang w:eastAsia="ru-RU"/>
        </w:rPr>
        <w:t xml:space="preserve">II. </w:t>
      </w:r>
      <w:r w:rsidRPr="00A34CF9">
        <w:rPr>
          <w:rFonts w:ascii="Times New Roman" w:eastAsia="Times New Roman" w:hAnsi="Times New Roman"/>
          <w:b/>
          <w:caps/>
          <w:sz w:val="28"/>
          <w:szCs w:val="28"/>
          <w:lang w:eastAsia="ru-RU"/>
        </w:rPr>
        <w:t>Информационное сообщение</w:t>
      </w:r>
    </w:p>
    <w:p w14:paraId="4D99B3D8" w14:textId="77777777" w:rsidR="00A34CF9" w:rsidRPr="00A34CF9" w:rsidRDefault="00A34CF9" w:rsidP="00A34CF9">
      <w:pPr>
        <w:tabs>
          <w:tab w:val="left" w:pos="709"/>
        </w:tabs>
        <w:spacing w:after="0" w:line="240" w:lineRule="auto"/>
        <w:jc w:val="center"/>
        <w:rPr>
          <w:rFonts w:ascii="Times New Roman" w:eastAsia="Times New Roman" w:hAnsi="Times New Roman"/>
          <w:b/>
          <w:caps/>
          <w:sz w:val="28"/>
          <w:szCs w:val="28"/>
          <w:lang w:eastAsia="ru-RU"/>
        </w:rPr>
      </w:pPr>
      <w:r w:rsidRPr="00A34CF9">
        <w:rPr>
          <w:rFonts w:ascii="Times New Roman" w:eastAsia="Times New Roman" w:hAnsi="Times New Roman"/>
          <w:b/>
          <w:caps/>
          <w:sz w:val="28"/>
          <w:szCs w:val="28"/>
          <w:lang w:eastAsia="ru-RU"/>
        </w:rPr>
        <w:t>о проведении аукциона в электронной форме</w:t>
      </w:r>
    </w:p>
    <w:p w14:paraId="1C95495A" w14:textId="77777777" w:rsidR="00A34CF9" w:rsidRPr="00A34CF9" w:rsidRDefault="00303585" w:rsidP="00156A37">
      <w:pPr>
        <w:tabs>
          <w:tab w:val="left" w:pos="709"/>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caps/>
          <w:sz w:val="28"/>
          <w:szCs w:val="28"/>
          <w:lang w:eastAsia="ru-RU"/>
        </w:rPr>
        <w:t xml:space="preserve">по ПРОДАЖЕ МУНИЦИПАЛЬНОГО </w:t>
      </w:r>
      <w:r w:rsidR="00913AFD">
        <w:rPr>
          <w:rFonts w:ascii="Times New Roman" w:eastAsia="Times New Roman" w:hAnsi="Times New Roman"/>
          <w:b/>
          <w:caps/>
          <w:sz w:val="28"/>
          <w:szCs w:val="28"/>
          <w:lang w:eastAsia="ru-RU"/>
        </w:rPr>
        <w:t>ИМУЩЕСТВА</w:t>
      </w:r>
    </w:p>
    <w:p w14:paraId="262BBA0B" w14:textId="77777777" w:rsidR="00A34CF9" w:rsidRPr="00303585" w:rsidRDefault="00303585" w:rsidP="00303585">
      <w:pPr>
        <w:tabs>
          <w:tab w:val="left" w:pos="709"/>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 Общие положения</w:t>
      </w:r>
    </w:p>
    <w:p w14:paraId="768D023F" w14:textId="77777777" w:rsidR="00A34CF9" w:rsidRPr="00A34CF9" w:rsidRDefault="00A34CF9" w:rsidP="00A34CF9">
      <w:pPr>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Основания проведения торгов</w:t>
      </w:r>
      <w:r w:rsidRPr="00FD2CCB">
        <w:rPr>
          <w:rFonts w:ascii="Times New Roman" w:eastAsia="Times New Roman" w:hAnsi="Times New Roman"/>
          <w:sz w:val="28"/>
          <w:szCs w:val="28"/>
          <w:lang w:eastAsia="ru-RU"/>
        </w:rPr>
        <w:t xml:space="preserve">: Решение </w:t>
      </w:r>
      <w:r w:rsidR="00FD2CCB" w:rsidRPr="00FD2CCB">
        <w:rPr>
          <w:rFonts w:ascii="Times New Roman" w:eastAsia="Times New Roman" w:hAnsi="Times New Roman"/>
          <w:sz w:val="28"/>
          <w:szCs w:val="28"/>
          <w:lang w:eastAsia="ru-RU"/>
        </w:rPr>
        <w:t>Думы Листвянского муниципального образования №111-дгп от 16.10.2024г. «Об утверждении прогнозного плана приватизации муниципального имущества на 2024 год»</w:t>
      </w:r>
      <w:r w:rsidR="00FD2CCB">
        <w:rPr>
          <w:rFonts w:ascii="Times New Roman" w:eastAsia="Times New Roman" w:hAnsi="Times New Roman"/>
          <w:sz w:val="28"/>
          <w:szCs w:val="28"/>
          <w:lang w:eastAsia="ru-RU"/>
        </w:rPr>
        <w:t xml:space="preserve">. </w:t>
      </w:r>
    </w:p>
    <w:p w14:paraId="1A9C2B51" w14:textId="77777777" w:rsidR="00A34CF9" w:rsidRPr="00A34CF9" w:rsidRDefault="00A34CF9" w:rsidP="00A34CF9">
      <w:pPr>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xml:space="preserve"> Собственник </w:t>
      </w:r>
      <w:r w:rsidR="00303585">
        <w:rPr>
          <w:rFonts w:ascii="Times New Roman" w:eastAsia="Times New Roman" w:hAnsi="Times New Roman"/>
          <w:sz w:val="28"/>
          <w:szCs w:val="28"/>
          <w:lang w:eastAsia="ru-RU"/>
        </w:rPr>
        <w:t xml:space="preserve">имущества – Листвянское муниципальное образование. </w:t>
      </w:r>
    </w:p>
    <w:p w14:paraId="743682A3" w14:textId="77777777" w:rsidR="00A34CF9" w:rsidRPr="00A34CF9" w:rsidRDefault="00A34CF9" w:rsidP="00A34CF9">
      <w:pPr>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xml:space="preserve"> Прода</w:t>
      </w:r>
      <w:r w:rsidR="00303585">
        <w:rPr>
          <w:rFonts w:ascii="Times New Roman" w:eastAsia="Times New Roman" w:hAnsi="Times New Roman"/>
          <w:sz w:val="28"/>
          <w:szCs w:val="28"/>
          <w:lang w:eastAsia="ru-RU"/>
        </w:rPr>
        <w:t xml:space="preserve">вец - Администрация Листвянского муниципального образования – Администрация городского поселения </w:t>
      </w:r>
      <w:r w:rsidRPr="00A34CF9">
        <w:rPr>
          <w:rFonts w:ascii="Times New Roman" w:eastAsia="Times New Roman" w:hAnsi="Times New Roman"/>
          <w:sz w:val="28"/>
          <w:szCs w:val="28"/>
          <w:lang w:eastAsia="ru-RU"/>
        </w:rPr>
        <w:t>(далее - Администрация).</w:t>
      </w:r>
    </w:p>
    <w:p w14:paraId="6A3E9A9A" w14:textId="77777777" w:rsidR="00A34CF9" w:rsidRDefault="00A34CF9" w:rsidP="00A34CF9">
      <w:pPr>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xml:space="preserve"> Форма торгов (способ приватизации) - аукцион в электронной форме, открытый по составу участников и по форме подачи предложений о цене.</w:t>
      </w:r>
    </w:p>
    <w:p w14:paraId="7EBDFBA7" w14:textId="77777777" w:rsidR="00303585" w:rsidRDefault="00303585" w:rsidP="00A34CF9">
      <w:pPr>
        <w:spacing w:after="0" w:line="240" w:lineRule="auto"/>
        <w:ind w:firstLine="709"/>
        <w:jc w:val="both"/>
        <w:rPr>
          <w:rFonts w:ascii="Times New Roman" w:eastAsia="Times New Roman" w:hAnsi="Times New Roman"/>
          <w:sz w:val="28"/>
          <w:szCs w:val="28"/>
          <w:lang w:eastAsia="ru-RU"/>
        </w:rPr>
      </w:pPr>
      <w:r w:rsidRPr="00FD2CCB">
        <w:rPr>
          <w:rFonts w:ascii="Times New Roman" w:eastAsia="Times New Roman" w:hAnsi="Times New Roman"/>
          <w:sz w:val="28"/>
          <w:szCs w:val="28"/>
          <w:lang w:eastAsia="ru-RU"/>
        </w:rPr>
        <w:t xml:space="preserve"> Состав продаваемого имущества – </w:t>
      </w:r>
      <w:r w:rsidR="006D1F57" w:rsidRPr="00FD2CCB">
        <w:rPr>
          <w:rFonts w:ascii="Times New Roman" w:eastAsia="Times New Roman" w:hAnsi="Times New Roman"/>
          <w:sz w:val="28"/>
          <w:szCs w:val="28"/>
          <w:lang w:eastAsia="ru-RU"/>
        </w:rPr>
        <w:t>помещение, назначение: нежилое, количество этажей 1, общая площадь</w:t>
      </w:r>
      <w:r w:rsidR="006D1F57">
        <w:rPr>
          <w:rFonts w:ascii="Times New Roman" w:eastAsia="Times New Roman" w:hAnsi="Times New Roman"/>
          <w:sz w:val="28"/>
          <w:szCs w:val="28"/>
          <w:lang w:eastAsia="ru-RU"/>
        </w:rPr>
        <w:t xml:space="preserve"> 153,8 кв.м., кадастровый номер 38:06:030111:1327, расположенное по адресу: Иркутская область, Иркутский район, </w:t>
      </w:r>
      <w:proofErr w:type="spellStart"/>
      <w:r w:rsidR="006D1F57">
        <w:rPr>
          <w:rFonts w:ascii="Times New Roman" w:eastAsia="Times New Roman" w:hAnsi="Times New Roman"/>
          <w:sz w:val="28"/>
          <w:szCs w:val="28"/>
          <w:lang w:eastAsia="ru-RU"/>
        </w:rPr>
        <w:t>р.п</w:t>
      </w:r>
      <w:proofErr w:type="spellEnd"/>
      <w:r w:rsidR="006D1F57">
        <w:rPr>
          <w:rFonts w:ascii="Times New Roman" w:eastAsia="Times New Roman" w:hAnsi="Times New Roman"/>
          <w:sz w:val="28"/>
          <w:szCs w:val="28"/>
          <w:lang w:eastAsia="ru-RU"/>
        </w:rPr>
        <w:t>. Листвянка, ул. Академическая, дом 1-в</w:t>
      </w:r>
      <w:r w:rsidR="00FD2CCB">
        <w:rPr>
          <w:rFonts w:ascii="Times New Roman" w:eastAsia="Times New Roman" w:hAnsi="Times New Roman"/>
          <w:sz w:val="28"/>
          <w:szCs w:val="28"/>
          <w:lang w:eastAsia="ru-RU"/>
        </w:rPr>
        <w:t>, 3 номер на поэтажном плане 1 этажа.</w:t>
      </w:r>
    </w:p>
    <w:p w14:paraId="596C4395" w14:textId="77777777" w:rsidR="00841F35" w:rsidRDefault="00841F35" w:rsidP="00841F3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Характеристика </w:t>
      </w:r>
      <w:r w:rsidRPr="00841F35">
        <w:rPr>
          <w:rFonts w:ascii="Times New Roman" w:eastAsia="Times New Roman" w:hAnsi="Times New Roman"/>
          <w:sz w:val="28"/>
          <w:szCs w:val="28"/>
          <w:lang w:eastAsia="ru-RU"/>
        </w:rPr>
        <w:t xml:space="preserve">продаваемого имущества - фундамент – бутовый ленточный, стены – кирпичные, перекрытия – железобетонные, крыша – шифер, полы – бетонные, внутренняя отделка – штукатурка, побелка, прочие устройства – отмостка бетонная. </w:t>
      </w:r>
    </w:p>
    <w:p w14:paraId="29698605" w14:textId="77777777" w:rsidR="00303585" w:rsidRDefault="00303585" w:rsidP="00A34C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Начальная цена – </w:t>
      </w:r>
      <w:r w:rsidR="006D1F57">
        <w:rPr>
          <w:rFonts w:ascii="Times New Roman" w:eastAsia="Times New Roman" w:hAnsi="Times New Roman"/>
          <w:sz w:val="28"/>
          <w:szCs w:val="28"/>
          <w:lang w:eastAsia="ru-RU"/>
        </w:rPr>
        <w:t>4880000 (четыре миллиона восемьсот восемьдесят тысяч) рублей.</w:t>
      </w:r>
    </w:p>
    <w:p w14:paraId="50472DF4" w14:textId="77777777" w:rsidR="00303585" w:rsidRPr="00303585" w:rsidRDefault="00303585" w:rsidP="00303585">
      <w:pPr>
        <w:tabs>
          <w:tab w:val="left" w:pos="709"/>
        </w:tabs>
        <w:spacing w:after="0" w:line="240" w:lineRule="auto"/>
        <w:ind w:firstLine="709"/>
        <w:jc w:val="both"/>
        <w:rPr>
          <w:rFonts w:ascii="Times New Roman" w:eastAsia="Times New Roman" w:hAnsi="Times New Roman"/>
          <w:sz w:val="28"/>
          <w:szCs w:val="28"/>
          <w:lang w:eastAsia="ru-RU"/>
        </w:rPr>
      </w:pPr>
      <w:r w:rsidRPr="00303585">
        <w:rPr>
          <w:rFonts w:ascii="Times New Roman" w:eastAsia="Times New Roman" w:hAnsi="Times New Roman"/>
          <w:b/>
          <w:sz w:val="28"/>
          <w:szCs w:val="28"/>
          <w:lang w:eastAsia="ru-RU"/>
        </w:rPr>
        <w:t xml:space="preserve"> </w:t>
      </w:r>
      <w:r w:rsidRPr="00303585">
        <w:rPr>
          <w:rFonts w:ascii="Times New Roman" w:eastAsia="Times New Roman" w:hAnsi="Times New Roman"/>
          <w:sz w:val="28"/>
          <w:szCs w:val="28"/>
          <w:lang w:eastAsia="ru-RU"/>
        </w:rPr>
        <w:t>Величина повышения начальной цены</w:t>
      </w:r>
      <w:r w:rsidR="006D1F57">
        <w:rPr>
          <w:rFonts w:ascii="Times New Roman" w:eastAsia="Times New Roman" w:hAnsi="Times New Roman"/>
          <w:sz w:val="28"/>
          <w:szCs w:val="28"/>
          <w:lang w:eastAsia="ru-RU"/>
        </w:rPr>
        <w:t xml:space="preserve"> («шаг аукциона») составляет </w:t>
      </w:r>
      <w:r w:rsidR="00913AFD">
        <w:rPr>
          <w:rFonts w:ascii="Times New Roman" w:eastAsia="Times New Roman" w:hAnsi="Times New Roman"/>
          <w:sz w:val="28"/>
          <w:szCs w:val="28"/>
          <w:lang w:eastAsia="ru-RU"/>
        </w:rPr>
        <w:t>5% от начальной цены продажи и составляет 244000 (двести сорок четыре тысячи) рублей.</w:t>
      </w:r>
    </w:p>
    <w:p w14:paraId="55BAD610" w14:textId="77777777" w:rsidR="00303585" w:rsidRPr="00FD2CCB" w:rsidRDefault="00303585" w:rsidP="00303585">
      <w:pPr>
        <w:tabs>
          <w:tab w:val="left" w:pos="709"/>
        </w:tabs>
        <w:spacing w:after="0" w:line="240" w:lineRule="auto"/>
        <w:ind w:firstLine="709"/>
        <w:jc w:val="both"/>
        <w:rPr>
          <w:rFonts w:ascii="Times New Roman" w:eastAsia="Times New Roman" w:hAnsi="Times New Roman"/>
          <w:sz w:val="28"/>
          <w:szCs w:val="28"/>
          <w:lang w:eastAsia="ru-RU"/>
        </w:rPr>
      </w:pPr>
      <w:r w:rsidRPr="00303585">
        <w:rPr>
          <w:rFonts w:ascii="Times New Roman" w:eastAsia="Times New Roman" w:hAnsi="Times New Roman"/>
          <w:sz w:val="28"/>
          <w:szCs w:val="28"/>
          <w:lang w:eastAsia="ru-RU"/>
        </w:rPr>
        <w:t xml:space="preserve"> </w:t>
      </w:r>
      <w:r w:rsidRPr="00FD2CCB">
        <w:rPr>
          <w:rFonts w:ascii="Times New Roman" w:eastAsia="Times New Roman" w:hAnsi="Times New Roman"/>
          <w:sz w:val="28"/>
          <w:szCs w:val="28"/>
          <w:lang w:eastAsia="ru-RU"/>
        </w:rPr>
        <w:t xml:space="preserve">Сумма задатка составляет 10% от начальной цены продажи и составляет </w:t>
      </w:r>
      <w:r w:rsidR="00FD2CCB" w:rsidRPr="00FD2CCB">
        <w:rPr>
          <w:rFonts w:ascii="Times New Roman" w:eastAsia="Times New Roman" w:hAnsi="Times New Roman"/>
          <w:sz w:val="28"/>
          <w:szCs w:val="28"/>
          <w:lang w:eastAsia="ru-RU"/>
        </w:rPr>
        <w:t>– 488000 (четыреста восемьдесят восемь тысяч) рублей.</w:t>
      </w:r>
      <w:r w:rsidRPr="00FD2CCB">
        <w:rPr>
          <w:rFonts w:ascii="Times New Roman" w:eastAsia="Times New Roman" w:hAnsi="Times New Roman"/>
          <w:sz w:val="28"/>
          <w:szCs w:val="28"/>
          <w:lang w:eastAsia="ru-RU"/>
        </w:rPr>
        <w:t xml:space="preserve"> </w:t>
      </w:r>
    </w:p>
    <w:p w14:paraId="7BB2F748" w14:textId="77777777" w:rsidR="00303585" w:rsidRPr="00A34CF9" w:rsidRDefault="00303585" w:rsidP="00303585">
      <w:pPr>
        <w:tabs>
          <w:tab w:val="left" w:pos="709"/>
        </w:tabs>
        <w:spacing w:after="0" w:line="240" w:lineRule="auto"/>
        <w:ind w:firstLine="709"/>
        <w:jc w:val="both"/>
        <w:rPr>
          <w:rFonts w:ascii="Times New Roman" w:eastAsia="Times New Roman" w:hAnsi="Times New Roman"/>
          <w:sz w:val="28"/>
          <w:szCs w:val="28"/>
          <w:lang w:eastAsia="ru-RU"/>
        </w:rPr>
      </w:pPr>
      <w:r w:rsidRPr="00FD2CCB">
        <w:rPr>
          <w:rFonts w:ascii="Times New Roman" w:eastAsia="Times New Roman" w:hAnsi="Times New Roman"/>
          <w:sz w:val="28"/>
          <w:szCs w:val="28"/>
          <w:lang w:eastAsia="ru-RU"/>
        </w:rPr>
        <w:t xml:space="preserve"> Настоящее информационное сообщение является публичной</w:t>
      </w:r>
      <w:r w:rsidRPr="00A34CF9">
        <w:rPr>
          <w:rFonts w:ascii="Times New Roman" w:eastAsia="Times New Roman" w:hAnsi="Times New Roman"/>
          <w:sz w:val="28"/>
          <w:szCs w:val="28"/>
          <w:lang w:eastAsia="ru-RU"/>
        </w:rPr>
        <w:t xml:space="preserve">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1BC56C56" w14:textId="77777777" w:rsidR="00303585" w:rsidRPr="00303585" w:rsidRDefault="00156A37" w:rsidP="00303585">
      <w:pPr>
        <w:tabs>
          <w:tab w:val="left" w:pos="709"/>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Обременения продаваемого имущес</w:t>
      </w:r>
      <w:r w:rsidR="00841F35">
        <w:rPr>
          <w:rFonts w:ascii="Times New Roman" w:eastAsia="Times New Roman" w:hAnsi="Times New Roman"/>
          <w:sz w:val="28"/>
          <w:szCs w:val="28"/>
          <w:lang w:eastAsia="ru-RU"/>
        </w:rPr>
        <w:t>т</w:t>
      </w:r>
      <w:r>
        <w:rPr>
          <w:rFonts w:ascii="Times New Roman" w:eastAsia="Times New Roman" w:hAnsi="Times New Roman"/>
          <w:sz w:val="28"/>
          <w:szCs w:val="28"/>
          <w:lang w:eastAsia="ru-RU"/>
        </w:rPr>
        <w:t>в</w:t>
      </w:r>
      <w:r w:rsidR="00841F35">
        <w:rPr>
          <w:rFonts w:ascii="Times New Roman" w:eastAsia="Times New Roman" w:hAnsi="Times New Roman"/>
          <w:sz w:val="28"/>
          <w:szCs w:val="28"/>
          <w:lang w:eastAsia="ru-RU"/>
        </w:rPr>
        <w:t>а</w:t>
      </w:r>
      <w:r w:rsidR="00303585" w:rsidRPr="00303585">
        <w:rPr>
          <w:rFonts w:ascii="Times New Roman" w:eastAsia="Times New Roman" w:hAnsi="Times New Roman"/>
          <w:sz w:val="28"/>
          <w:szCs w:val="28"/>
          <w:lang w:eastAsia="ru-RU"/>
        </w:rPr>
        <w:t xml:space="preserve"> отсутствуют.</w:t>
      </w:r>
    </w:p>
    <w:p w14:paraId="7FD9D75C" w14:textId="77777777" w:rsidR="00A34CF9" w:rsidRPr="00A34CF9" w:rsidRDefault="00A34CF9" w:rsidP="00A34CF9">
      <w:pPr>
        <w:tabs>
          <w:tab w:val="left" w:pos="709"/>
        </w:tabs>
        <w:spacing w:after="0" w:line="240" w:lineRule="auto"/>
        <w:rPr>
          <w:rFonts w:ascii="Times New Roman" w:eastAsia="Times New Roman" w:hAnsi="Times New Roman"/>
          <w:b/>
          <w:sz w:val="28"/>
          <w:szCs w:val="28"/>
          <w:lang w:eastAsia="ru-RU"/>
        </w:rPr>
      </w:pPr>
    </w:p>
    <w:p w14:paraId="6327E67F" w14:textId="77777777" w:rsidR="00A34CF9" w:rsidRPr="00A34CF9" w:rsidRDefault="00303585" w:rsidP="00303585">
      <w:pPr>
        <w:tabs>
          <w:tab w:val="left" w:pos="709"/>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2. </w:t>
      </w:r>
      <w:r w:rsidR="00A34CF9" w:rsidRPr="00A34CF9">
        <w:rPr>
          <w:rFonts w:ascii="Times New Roman" w:eastAsia="Times New Roman" w:hAnsi="Times New Roman"/>
          <w:b/>
          <w:sz w:val="28"/>
          <w:szCs w:val="28"/>
          <w:lang w:eastAsia="ru-RU"/>
        </w:rPr>
        <w:t xml:space="preserve">Сроки подачи заявок, </w:t>
      </w:r>
      <w:r>
        <w:rPr>
          <w:rFonts w:ascii="Times New Roman" w:eastAsia="Times New Roman" w:hAnsi="Times New Roman"/>
          <w:b/>
          <w:sz w:val="28"/>
          <w:szCs w:val="28"/>
          <w:lang w:eastAsia="ru-RU"/>
        </w:rPr>
        <w:t>дата, время проведения аукциона</w:t>
      </w:r>
    </w:p>
    <w:p w14:paraId="0CC27C91" w14:textId="77777777" w:rsidR="00A34CF9" w:rsidRPr="00303585" w:rsidRDefault="00A34CF9" w:rsidP="00A34CF9">
      <w:pPr>
        <w:shd w:val="clear" w:color="auto" w:fill="FFFFFF"/>
        <w:tabs>
          <w:tab w:val="left" w:pos="709"/>
        </w:tabs>
        <w:spacing w:after="0" w:line="240" w:lineRule="auto"/>
        <w:ind w:firstLine="709"/>
        <w:jc w:val="both"/>
        <w:rPr>
          <w:rFonts w:ascii="Times New Roman" w:eastAsia="Times New Roman" w:hAnsi="Times New Roman"/>
          <w:sz w:val="28"/>
          <w:szCs w:val="28"/>
          <w:lang w:eastAsia="ru-RU"/>
        </w:rPr>
      </w:pPr>
      <w:r w:rsidRPr="00303585">
        <w:rPr>
          <w:rFonts w:ascii="Times New Roman" w:eastAsia="Times New Roman" w:hAnsi="Times New Roman"/>
          <w:sz w:val="28"/>
          <w:szCs w:val="28"/>
          <w:lang w:eastAsia="ru-RU"/>
        </w:rPr>
        <w:t xml:space="preserve"> Начало приема заявок на электронной площадке</w:t>
      </w:r>
      <w:r w:rsidR="00565074">
        <w:rPr>
          <w:rFonts w:ascii="Times New Roman" w:eastAsia="Times New Roman" w:hAnsi="Times New Roman"/>
          <w:sz w:val="28"/>
          <w:szCs w:val="28"/>
          <w:lang w:eastAsia="ru-RU"/>
        </w:rPr>
        <w:t xml:space="preserve"> - 28</w:t>
      </w:r>
      <w:r w:rsidRPr="00303585">
        <w:rPr>
          <w:rFonts w:ascii="Times New Roman" w:eastAsia="Times New Roman" w:hAnsi="Times New Roman"/>
          <w:sz w:val="28"/>
          <w:szCs w:val="28"/>
          <w:lang w:eastAsia="ru-RU"/>
        </w:rPr>
        <w:t>.10.2024.</w:t>
      </w:r>
    </w:p>
    <w:p w14:paraId="1C3185C5" w14:textId="77777777" w:rsidR="00A34CF9" w:rsidRPr="00303585" w:rsidRDefault="0047605A" w:rsidP="00A34CF9">
      <w:pPr>
        <w:shd w:val="clear" w:color="auto" w:fill="FFFFFF"/>
        <w:tabs>
          <w:tab w:val="left" w:pos="709"/>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34CF9" w:rsidRPr="00303585">
        <w:rPr>
          <w:rFonts w:ascii="Times New Roman" w:eastAsia="Times New Roman" w:hAnsi="Times New Roman"/>
          <w:sz w:val="28"/>
          <w:szCs w:val="28"/>
          <w:lang w:eastAsia="ru-RU"/>
        </w:rPr>
        <w:t>Окончание приема заявок на электронной площадке</w:t>
      </w:r>
      <w:r w:rsidR="00565074">
        <w:rPr>
          <w:rFonts w:ascii="Times New Roman" w:eastAsia="Times New Roman" w:hAnsi="Times New Roman"/>
          <w:sz w:val="28"/>
          <w:szCs w:val="28"/>
          <w:lang w:eastAsia="ru-RU"/>
        </w:rPr>
        <w:t xml:space="preserve"> - 22</w:t>
      </w:r>
      <w:r w:rsidR="00A34CF9" w:rsidRPr="00303585">
        <w:rPr>
          <w:rFonts w:ascii="Times New Roman" w:eastAsia="Times New Roman" w:hAnsi="Times New Roman"/>
          <w:sz w:val="28"/>
          <w:szCs w:val="28"/>
          <w:lang w:eastAsia="ru-RU"/>
        </w:rPr>
        <w:t>.11.2024.</w:t>
      </w:r>
    </w:p>
    <w:p w14:paraId="32E587CC" w14:textId="77777777" w:rsidR="00A34CF9" w:rsidRPr="00303585" w:rsidRDefault="00A34CF9" w:rsidP="00A34CF9">
      <w:pPr>
        <w:shd w:val="clear" w:color="auto" w:fill="FFFFFF"/>
        <w:tabs>
          <w:tab w:val="left" w:pos="709"/>
        </w:tabs>
        <w:spacing w:after="0" w:line="240" w:lineRule="auto"/>
        <w:ind w:firstLine="709"/>
        <w:jc w:val="both"/>
        <w:rPr>
          <w:rFonts w:ascii="Times New Roman" w:eastAsia="Times New Roman" w:hAnsi="Times New Roman"/>
          <w:sz w:val="28"/>
          <w:szCs w:val="28"/>
          <w:lang w:eastAsia="ru-RU"/>
        </w:rPr>
      </w:pPr>
      <w:r w:rsidRPr="00303585">
        <w:rPr>
          <w:rFonts w:ascii="Times New Roman" w:eastAsia="Times New Roman" w:hAnsi="Times New Roman"/>
          <w:sz w:val="28"/>
          <w:szCs w:val="28"/>
          <w:lang w:eastAsia="ru-RU"/>
        </w:rPr>
        <w:t xml:space="preserve"> Дата определения участников аукциона</w:t>
      </w:r>
      <w:r w:rsidR="00565074">
        <w:rPr>
          <w:rFonts w:ascii="Times New Roman" w:eastAsia="Times New Roman" w:hAnsi="Times New Roman"/>
          <w:sz w:val="28"/>
          <w:szCs w:val="28"/>
          <w:lang w:eastAsia="ru-RU"/>
        </w:rPr>
        <w:t xml:space="preserve"> - 23</w:t>
      </w:r>
      <w:r w:rsidRPr="00303585">
        <w:rPr>
          <w:rFonts w:ascii="Times New Roman" w:eastAsia="Times New Roman" w:hAnsi="Times New Roman"/>
          <w:sz w:val="28"/>
          <w:szCs w:val="28"/>
          <w:lang w:eastAsia="ru-RU"/>
        </w:rPr>
        <w:t>.11.2024.</w:t>
      </w:r>
    </w:p>
    <w:p w14:paraId="2A975D8D" w14:textId="77777777" w:rsidR="00A34CF9" w:rsidRPr="00303585" w:rsidRDefault="00A34CF9" w:rsidP="00A34CF9">
      <w:pPr>
        <w:shd w:val="clear" w:color="auto" w:fill="FFFFFF"/>
        <w:tabs>
          <w:tab w:val="left" w:pos="709"/>
        </w:tabs>
        <w:spacing w:after="0" w:line="240" w:lineRule="auto"/>
        <w:ind w:firstLine="709"/>
        <w:jc w:val="both"/>
        <w:rPr>
          <w:rFonts w:ascii="Times New Roman" w:eastAsia="Times New Roman" w:hAnsi="Times New Roman"/>
          <w:sz w:val="28"/>
          <w:szCs w:val="28"/>
          <w:lang w:eastAsia="ru-RU"/>
        </w:rPr>
      </w:pPr>
      <w:r w:rsidRPr="00303585">
        <w:rPr>
          <w:rFonts w:ascii="Times New Roman" w:eastAsia="Times New Roman" w:hAnsi="Times New Roman"/>
          <w:sz w:val="28"/>
          <w:szCs w:val="28"/>
          <w:lang w:eastAsia="ru-RU"/>
        </w:rPr>
        <w:t xml:space="preserve"> Дата, время пр</w:t>
      </w:r>
      <w:r w:rsidR="00841F35">
        <w:rPr>
          <w:rFonts w:ascii="Times New Roman" w:eastAsia="Times New Roman" w:hAnsi="Times New Roman"/>
          <w:sz w:val="28"/>
          <w:szCs w:val="28"/>
          <w:lang w:eastAsia="ru-RU"/>
        </w:rPr>
        <w:t>оведения аукциона - 26</w:t>
      </w:r>
      <w:r w:rsidR="0047605A">
        <w:rPr>
          <w:rFonts w:ascii="Times New Roman" w:eastAsia="Times New Roman" w:hAnsi="Times New Roman"/>
          <w:sz w:val="28"/>
          <w:szCs w:val="28"/>
          <w:lang w:eastAsia="ru-RU"/>
        </w:rPr>
        <w:t xml:space="preserve">.11.2024 в </w:t>
      </w:r>
      <w:proofErr w:type="gramStart"/>
      <w:r w:rsidR="0047605A">
        <w:rPr>
          <w:rFonts w:ascii="Times New Roman" w:eastAsia="Times New Roman" w:hAnsi="Times New Roman"/>
          <w:sz w:val="28"/>
          <w:szCs w:val="28"/>
          <w:lang w:eastAsia="ru-RU"/>
        </w:rPr>
        <w:t>05</w:t>
      </w:r>
      <w:r w:rsidRPr="00303585">
        <w:rPr>
          <w:rFonts w:ascii="Times New Roman" w:eastAsia="Times New Roman" w:hAnsi="Times New Roman"/>
          <w:sz w:val="28"/>
          <w:szCs w:val="28"/>
          <w:lang w:eastAsia="ru-RU"/>
        </w:rPr>
        <w:t>-00</w:t>
      </w:r>
      <w:proofErr w:type="gramEnd"/>
      <w:r w:rsidRPr="00303585">
        <w:rPr>
          <w:rFonts w:ascii="Times New Roman" w:eastAsia="Times New Roman" w:hAnsi="Times New Roman"/>
          <w:sz w:val="28"/>
          <w:szCs w:val="28"/>
          <w:lang w:eastAsia="ru-RU"/>
        </w:rPr>
        <w:t xml:space="preserve"> по московскому времени. </w:t>
      </w:r>
    </w:p>
    <w:p w14:paraId="0BECA5CB" w14:textId="77777777" w:rsidR="00FD2CCB" w:rsidRPr="00447D98" w:rsidRDefault="00A34CF9" w:rsidP="00447D98">
      <w:pPr>
        <w:shd w:val="clear" w:color="auto" w:fill="FFFFFF"/>
        <w:tabs>
          <w:tab w:val="left" w:pos="709"/>
        </w:tabs>
        <w:spacing w:after="0" w:line="240" w:lineRule="auto"/>
        <w:ind w:firstLine="709"/>
        <w:jc w:val="both"/>
        <w:rPr>
          <w:rFonts w:ascii="Times New Roman" w:eastAsia="Times New Roman" w:hAnsi="Times New Roman"/>
          <w:sz w:val="28"/>
          <w:szCs w:val="28"/>
          <w:lang w:eastAsia="ru-RU"/>
        </w:rPr>
      </w:pPr>
      <w:r w:rsidRPr="00303585">
        <w:rPr>
          <w:rFonts w:ascii="Times New Roman" w:eastAsia="Times New Roman" w:hAnsi="Times New Roman"/>
          <w:sz w:val="28"/>
          <w:szCs w:val="28"/>
          <w:lang w:eastAsia="ru-RU"/>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w:t>
      </w:r>
      <w:r w:rsidR="00156A37">
        <w:rPr>
          <w:rFonts w:ascii="Times New Roman" w:eastAsia="Times New Roman" w:hAnsi="Times New Roman"/>
          <w:sz w:val="28"/>
          <w:szCs w:val="28"/>
          <w:lang w:eastAsia="ru-RU"/>
        </w:rPr>
        <w:t xml:space="preserve"> торговой площадки – московское.</w:t>
      </w:r>
    </w:p>
    <w:p w14:paraId="10A11FBC" w14:textId="77777777" w:rsidR="00A34CF9" w:rsidRPr="0047605A" w:rsidRDefault="0047605A" w:rsidP="0047605A">
      <w:pPr>
        <w:tabs>
          <w:tab w:val="left" w:pos="709"/>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3. Условия участия в аукционе</w:t>
      </w:r>
    </w:p>
    <w:p w14:paraId="104B319D"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14:paraId="2FBAFDFF"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xml:space="preserve">- внести задаток на счет Продавца в указанном в настоящем информационном сообщении порядке; </w:t>
      </w:r>
    </w:p>
    <w:p w14:paraId="33AEEEB0"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в установ</w:t>
      </w:r>
      <w:r w:rsidR="0047605A">
        <w:rPr>
          <w:rFonts w:ascii="Times New Roman" w:eastAsia="Times New Roman" w:hAnsi="Times New Roman"/>
          <w:sz w:val="28"/>
          <w:szCs w:val="28"/>
          <w:lang w:eastAsia="ru-RU"/>
        </w:rPr>
        <w:t>ленном порядке зарегистрировать заявку</w:t>
      </w:r>
      <w:r w:rsidRPr="00A34CF9">
        <w:rPr>
          <w:rFonts w:ascii="Times New Roman" w:eastAsia="Times New Roman" w:hAnsi="Times New Roman"/>
          <w:sz w:val="28"/>
          <w:szCs w:val="28"/>
          <w:lang w:eastAsia="ru-RU"/>
        </w:rPr>
        <w:t xml:space="preserve"> на электронной площадке по утвержденной Продавцом форме;</w:t>
      </w:r>
    </w:p>
    <w:p w14:paraId="5907A19D"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представить иные документы по перечню, указанному в настоящем информационном сообщении.</w:t>
      </w:r>
    </w:p>
    <w:p w14:paraId="14CFEF69"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xml:space="preserve">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14:paraId="08204DCA" w14:textId="77777777" w:rsidR="00A34CF9" w:rsidRPr="00913AFD" w:rsidRDefault="00A34CF9" w:rsidP="00913AFD">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Обязанность доказать свое право на участие в аукци</w:t>
      </w:r>
      <w:r w:rsidR="00913AFD">
        <w:rPr>
          <w:rFonts w:ascii="Times New Roman" w:eastAsia="Times New Roman" w:hAnsi="Times New Roman"/>
          <w:sz w:val="28"/>
          <w:szCs w:val="28"/>
          <w:lang w:eastAsia="ru-RU"/>
        </w:rPr>
        <w:t>оне возлагается на Претендента.</w:t>
      </w:r>
    </w:p>
    <w:p w14:paraId="5A54EC2A" w14:textId="77777777" w:rsidR="00A34CF9" w:rsidRPr="0047605A" w:rsidRDefault="0047605A" w:rsidP="0047605A">
      <w:pPr>
        <w:tabs>
          <w:tab w:val="left" w:pos="709"/>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4. </w:t>
      </w:r>
      <w:r w:rsidR="00A34CF9" w:rsidRPr="00A34CF9">
        <w:rPr>
          <w:rFonts w:ascii="Times New Roman" w:eastAsia="Times New Roman" w:hAnsi="Times New Roman"/>
          <w:b/>
          <w:sz w:val="28"/>
          <w:szCs w:val="28"/>
          <w:lang w:eastAsia="ru-RU"/>
        </w:rPr>
        <w:t>Порядок реги</w:t>
      </w:r>
      <w:r>
        <w:rPr>
          <w:rFonts w:ascii="Times New Roman" w:eastAsia="Times New Roman" w:hAnsi="Times New Roman"/>
          <w:b/>
          <w:sz w:val="28"/>
          <w:szCs w:val="28"/>
          <w:lang w:eastAsia="ru-RU"/>
        </w:rPr>
        <w:t>страции на электронной площадке</w:t>
      </w:r>
    </w:p>
    <w:p w14:paraId="06F4E06D"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14:paraId="7B526EEA"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Регистрация на электронной площадке осуществляется без взимания платы.</w:t>
      </w:r>
    </w:p>
    <w:p w14:paraId="2476057D"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xml:space="preserve">Регистрации на электронной площадке подлежат Претенденты, ранее не зарегистрированные </w:t>
      </w:r>
      <w:proofErr w:type="gramStart"/>
      <w:r w:rsidRPr="00A34CF9">
        <w:rPr>
          <w:rFonts w:ascii="Times New Roman" w:eastAsia="Times New Roman" w:hAnsi="Times New Roman"/>
          <w:sz w:val="28"/>
          <w:szCs w:val="28"/>
          <w:lang w:eastAsia="ru-RU"/>
        </w:rPr>
        <w:t>на электронной площадке</w:t>
      </w:r>
      <w:proofErr w:type="gramEnd"/>
      <w:r w:rsidRPr="00A34CF9">
        <w:rPr>
          <w:rFonts w:ascii="Times New Roman" w:eastAsia="Times New Roman" w:hAnsi="Times New Roman"/>
          <w:sz w:val="28"/>
          <w:szCs w:val="28"/>
          <w:lang w:eastAsia="ru-RU"/>
        </w:rPr>
        <w:t xml:space="preserve"> или регистрация которых на электронной площадке была ими прекращена.</w:t>
      </w:r>
    </w:p>
    <w:p w14:paraId="5EBD5743" w14:textId="77777777" w:rsidR="00A34CF9" w:rsidRPr="00A34CF9" w:rsidRDefault="00A34CF9" w:rsidP="00447D98">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Регистрация на электронной площадке проводится в соответствии с Регламентом электронной площадки.</w:t>
      </w:r>
    </w:p>
    <w:p w14:paraId="20C990CA" w14:textId="77777777" w:rsidR="00A34CF9" w:rsidRPr="0047605A" w:rsidRDefault="0047605A" w:rsidP="0047605A">
      <w:pPr>
        <w:tabs>
          <w:tab w:val="left" w:pos="709"/>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5. </w:t>
      </w:r>
      <w:r w:rsidR="00A34CF9" w:rsidRPr="00A34CF9">
        <w:rPr>
          <w:rFonts w:ascii="Times New Roman" w:eastAsia="Times New Roman" w:hAnsi="Times New Roman"/>
          <w:b/>
          <w:sz w:val="28"/>
          <w:szCs w:val="28"/>
          <w:lang w:eastAsia="ru-RU"/>
        </w:rPr>
        <w:t>Порядок ознакомления с д</w:t>
      </w:r>
      <w:r w:rsidR="00841F35">
        <w:rPr>
          <w:rFonts w:ascii="Times New Roman" w:eastAsia="Times New Roman" w:hAnsi="Times New Roman"/>
          <w:b/>
          <w:sz w:val="28"/>
          <w:szCs w:val="28"/>
          <w:lang w:eastAsia="ru-RU"/>
        </w:rPr>
        <w:t>окументами и информацией о продаваемом имуществе</w:t>
      </w:r>
    </w:p>
    <w:p w14:paraId="6FC45AFD" w14:textId="77777777" w:rsidR="00A34CF9" w:rsidRPr="00A34CF9" w:rsidRDefault="00A34CF9" w:rsidP="00A34CF9">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bCs/>
          <w:sz w:val="28"/>
          <w:szCs w:val="28"/>
          <w:lang w:eastAsia="ru-RU"/>
        </w:rPr>
        <w:t xml:space="preserve">Информационное сообщение о проведении аукциона </w:t>
      </w:r>
      <w:r w:rsidRPr="00A34CF9">
        <w:rPr>
          <w:rFonts w:ascii="Times New Roman" w:eastAsia="Times New Roman" w:hAnsi="Times New Roman"/>
          <w:sz w:val="28"/>
          <w:szCs w:val="28"/>
          <w:lang w:eastAsia="ru-RU"/>
        </w:rPr>
        <w:t xml:space="preserve">размещается на официальном сайте Российской Федерации для размещения информации о проведении торгов </w:t>
      </w:r>
      <w:hyperlink r:id="rId15" w:history="1">
        <w:r w:rsidRPr="00A34CF9">
          <w:rPr>
            <w:rFonts w:ascii="Times New Roman" w:eastAsia="Times New Roman" w:hAnsi="Times New Roman"/>
            <w:color w:val="0000FF"/>
            <w:sz w:val="28"/>
            <w:szCs w:val="28"/>
            <w:u w:val="single"/>
            <w:lang w:eastAsia="ru-RU"/>
          </w:rPr>
          <w:t>www.torgi.gov.ru</w:t>
        </w:r>
      </w:hyperlink>
      <w:r w:rsidRPr="00A34CF9">
        <w:rPr>
          <w:rFonts w:ascii="Times New Roman" w:eastAsia="Times New Roman" w:hAnsi="Times New Roman"/>
          <w:sz w:val="28"/>
          <w:szCs w:val="28"/>
          <w:lang w:eastAsia="ru-RU"/>
        </w:rPr>
        <w:t xml:space="preserve">, официальном сайте Продавца – Администрация </w:t>
      </w:r>
      <w:r w:rsidR="0047605A">
        <w:rPr>
          <w:rFonts w:ascii="Times New Roman" w:eastAsia="Times New Roman" w:hAnsi="Times New Roman"/>
          <w:sz w:val="28"/>
          <w:szCs w:val="28"/>
          <w:lang w:eastAsia="ru-RU"/>
        </w:rPr>
        <w:t>Листвянского муниципального образования – администрации городского поселения</w:t>
      </w:r>
      <w:r w:rsidR="00156A37">
        <w:rPr>
          <w:rFonts w:ascii="Times New Roman" w:eastAsia="Times New Roman" w:hAnsi="Times New Roman"/>
          <w:sz w:val="28"/>
          <w:szCs w:val="28"/>
          <w:lang w:eastAsia="ru-RU"/>
        </w:rPr>
        <w:t xml:space="preserve"> -</w:t>
      </w:r>
      <w:r w:rsidR="0047605A">
        <w:rPr>
          <w:rFonts w:ascii="Times New Roman" w:eastAsia="Times New Roman" w:hAnsi="Times New Roman"/>
          <w:sz w:val="28"/>
          <w:szCs w:val="28"/>
          <w:lang w:eastAsia="ru-RU"/>
        </w:rPr>
        <w:t xml:space="preserve"> </w:t>
      </w:r>
      <w:r w:rsidR="00156A37">
        <w:rPr>
          <w:rFonts w:ascii="Times New Roman" w:hAnsi="Times New Roman"/>
          <w:sz w:val="28"/>
          <w:szCs w:val="28"/>
        </w:rPr>
        <w:t xml:space="preserve">на официальном сайте Листвянского муниципального образования </w:t>
      </w:r>
      <w:hyperlink r:id="rId16" w:history="1">
        <w:r w:rsidR="00156A37" w:rsidRPr="00890E70">
          <w:rPr>
            <w:rStyle w:val="a3"/>
            <w:rFonts w:ascii="Times New Roman" w:hAnsi="Times New Roman"/>
            <w:sz w:val="28"/>
            <w:szCs w:val="28"/>
            <w:lang w:val="en-US"/>
          </w:rPr>
          <w:t>www</w:t>
        </w:r>
        <w:r w:rsidR="00156A37" w:rsidRPr="00890E70">
          <w:rPr>
            <w:rStyle w:val="a3"/>
            <w:rFonts w:ascii="Times New Roman" w:hAnsi="Times New Roman"/>
            <w:sz w:val="28"/>
            <w:szCs w:val="28"/>
          </w:rPr>
          <w:t>.</w:t>
        </w:r>
        <w:r w:rsidR="00156A37" w:rsidRPr="00890E70">
          <w:rPr>
            <w:rStyle w:val="a3"/>
            <w:rFonts w:ascii="Times New Roman" w:hAnsi="Times New Roman"/>
            <w:sz w:val="28"/>
            <w:szCs w:val="28"/>
            <w:lang w:val="en-US"/>
          </w:rPr>
          <w:t>listv</w:t>
        </w:r>
        <w:r w:rsidR="00156A37" w:rsidRPr="00890E70">
          <w:rPr>
            <w:rStyle w:val="a3"/>
            <w:rFonts w:ascii="Times New Roman" w:hAnsi="Times New Roman"/>
            <w:sz w:val="28"/>
            <w:szCs w:val="28"/>
          </w:rPr>
          <w:t>-</w:t>
        </w:r>
        <w:r w:rsidR="00156A37" w:rsidRPr="00890E70">
          <w:rPr>
            <w:rStyle w:val="a3"/>
            <w:rFonts w:ascii="Times New Roman" w:hAnsi="Times New Roman"/>
            <w:sz w:val="28"/>
            <w:szCs w:val="28"/>
            <w:lang w:val="en-US"/>
          </w:rPr>
          <w:t>adm</w:t>
        </w:r>
        <w:r w:rsidR="00156A37" w:rsidRPr="00890E70">
          <w:rPr>
            <w:rStyle w:val="a3"/>
            <w:rFonts w:ascii="Times New Roman" w:hAnsi="Times New Roman"/>
            <w:sz w:val="28"/>
            <w:szCs w:val="28"/>
          </w:rPr>
          <w:t>.</w:t>
        </w:r>
        <w:r w:rsidR="00156A37" w:rsidRPr="00890E70">
          <w:rPr>
            <w:rStyle w:val="a3"/>
            <w:rFonts w:ascii="Times New Roman" w:hAnsi="Times New Roman"/>
            <w:sz w:val="28"/>
            <w:szCs w:val="28"/>
            <w:lang w:val="en-US"/>
          </w:rPr>
          <w:t>ru</w:t>
        </w:r>
      </w:hyperlink>
      <w:r w:rsidR="00156A37">
        <w:rPr>
          <w:rFonts w:ascii="Times New Roman" w:hAnsi="Times New Roman"/>
          <w:sz w:val="28"/>
          <w:szCs w:val="28"/>
        </w:rPr>
        <w:t xml:space="preserve">, </w:t>
      </w:r>
      <w:r w:rsidRPr="00A34CF9">
        <w:rPr>
          <w:rFonts w:ascii="Times New Roman" w:eastAsia="Times New Roman" w:hAnsi="Times New Roman"/>
          <w:sz w:val="28"/>
          <w:szCs w:val="28"/>
          <w:lang w:eastAsia="ru-RU"/>
        </w:rPr>
        <w:t xml:space="preserve">на электронной </w:t>
      </w:r>
      <w:r w:rsidRPr="0047605A">
        <w:rPr>
          <w:rFonts w:ascii="Times New Roman" w:eastAsia="Times New Roman" w:hAnsi="Times New Roman"/>
          <w:sz w:val="28"/>
          <w:szCs w:val="28"/>
          <w:lang w:eastAsia="ru-RU"/>
        </w:rPr>
        <w:t>площадке https://rts-tender.ru.</w:t>
      </w:r>
    </w:p>
    <w:p w14:paraId="5AE3924C" w14:textId="77777777" w:rsidR="00A34CF9" w:rsidRPr="00A34CF9" w:rsidRDefault="00A34CF9" w:rsidP="00A34CF9">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w:t>
      </w:r>
      <w:r w:rsidR="0047605A">
        <w:rPr>
          <w:rFonts w:ascii="Times New Roman" w:eastAsia="Times New Roman" w:hAnsi="Times New Roman"/>
          <w:sz w:val="28"/>
          <w:szCs w:val="28"/>
          <w:lang w:eastAsia="ru-RU"/>
        </w:rPr>
        <w:t>и, что запрос поступил Продавцу</w:t>
      </w:r>
      <w:r w:rsidRPr="00A34CF9">
        <w:rPr>
          <w:rFonts w:ascii="Times New Roman" w:eastAsia="Times New Roman" w:hAnsi="Times New Roman"/>
          <w:sz w:val="28"/>
          <w:szCs w:val="28"/>
          <w:lang w:eastAsia="ru-RU"/>
        </w:rPr>
        <w:t xml:space="preserve"> не позднее 5 (пяти) рабочих дней до даты окончания подачи заявок. В течение 2 (двух) рабочих дней со дн</w:t>
      </w:r>
      <w:r w:rsidR="0047605A">
        <w:rPr>
          <w:rFonts w:ascii="Times New Roman" w:eastAsia="Times New Roman" w:hAnsi="Times New Roman"/>
          <w:sz w:val="28"/>
          <w:szCs w:val="28"/>
          <w:lang w:eastAsia="ru-RU"/>
        </w:rPr>
        <w:t xml:space="preserve">я поступления запроса Продавец </w:t>
      </w:r>
      <w:r w:rsidRPr="00A34CF9">
        <w:rPr>
          <w:rFonts w:ascii="Times New Roman" w:eastAsia="Times New Roman" w:hAnsi="Times New Roman"/>
          <w:sz w:val="28"/>
          <w:szCs w:val="28"/>
          <w:lang w:eastAsia="ru-RU"/>
        </w:rPr>
        <w:t>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14:paraId="67704726" w14:textId="77777777" w:rsidR="00A34CF9" w:rsidRPr="00A34CF9" w:rsidRDefault="00A34CF9" w:rsidP="00FD2CCB">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lastRenderedPageBreak/>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w:t>
      </w:r>
      <w:r w:rsidRPr="00D25ECA">
        <w:rPr>
          <w:rFonts w:ascii="Times New Roman" w:eastAsia="Times New Roman" w:hAnsi="Times New Roman"/>
          <w:sz w:val="28"/>
          <w:szCs w:val="28"/>
          <w:lang w:eastAsia="ru-RU"/>
        </w:rPr>
        <w:t xml:space="preserve">адрес Продавца </w:t>
      </w:r>
      <w:r w:rsidR="00FD2CCB" w:rsidRPr="00D25ECA">
        <w:rPr>
          <w:rFonts w:ascii="Times New Roman" w:hAnsi="Times New Roman"/>
          <w:sz w:val="28"/>
          <w:szCs w:val="28"/>
          <w:lang w:val="en-US"/>
        </w:rPr>
        <w:t>e</w:t>
      </w:r>
      <w:r w:rsidR="00FD2CCB" w:rsidRPr="00D25ECA">
        <w:rPr>
          <w:rFonts w:ascii="Times New Roman" w:hAnsi="Times New Roman"/>
          <w:sz w:val="28"/>
          <w:szCs w:val="28"/>
        </w:rPr>
        <w:t>-</w:t>
      </w:r>
      <w:r w:rsidR="00FD2CCB" w:rsidRPr="00D25ECA">
        <w:rPr>
          <w:rFonts w:ascii="Times New Roman" w:hAnsi="Times New Roman"/>
          <w:sz w:val="28"/>
          <w:szCs w:val="28"/>
          <w:lang w:val="en-US"/>
        </w:rPr>
        <w:t>mail</w:t>
      </w:r>
      <w:r w:rsidR="00FD2CCB">
        <w:rPr>
          <w:rFonts w:ascii="Times New Roman" w:hAnsi="Times New Roman"/>
          <w:sz w:val="28"/>
          <w:szCs w:val="28"/>
        </w:rPr>
        <w:t xml:space="preserve">: </w:t>
      </w:r>
      <w:proofErr w:type="spellStart"/>
      <w:r w:rsidR="00FD2CCB">
        <w:rPr>
          <w:rFonts w:ascii="Times New Roman" w:hAnsi="Times New Roman"/>
          <w:sz w:val="28"/>
          <w:szCs w:val="28"/>
          <w:lang w:val="en-US"/>
        </w:rPr>
        <w:t>listvyanskoemo</w:t>
      </w:r>
      <w:proofErr w:type="spellEnd"/>
      <w:r w:rsidR="00FD2CCB" w:rsidRPr="005D240B">
        <w:rPr>
          <w:rFonts w:ascii="Times New Roman" w:hAnsi="Times New Roman"/>
          <w:sz w:val="28"/>
          <w:szCs w:val="28"/>
        </w:rPr>
        <w:t>@</w:t>
      </w:r>
      <w:r w:rsidR="00FD2CCB">
        <w:rPr>
          <w:rFonts w:ascii="Times New Roman" w:hAnsi="Times New Roman"/>
          <w:sz w:val="28"/>
          <w:szCs w:val="28"/>
          <w:lang w:val="en-US"/>
        </w:rPr>
        <w:t>mail</w:t>
      </w:r>
      <w:r w:rsidR="00FD2CCB" w:rsidRPr="005D240B">
        <w:rPr>
          <w:rFonts w:ascii="Times New Roman" w:hAnsi="Times New Roman"/>
          <w:sz w:val="28"/>
          <w:szCs w:val="28"/>
        </w:rPr>
        <w:t>.</w:t>
      </w:r>
      <w:proofErr w:type="spellStart"/>
      <w:r w:rsidR="00FD2CCB">
        <w:rPr>
          <w:rFonts w:ascii="Times New Roman" w:hAnsi="Times New Roman"/>
          <w:sz w:val="28"/>
          <w:szCs w:val="28"/>
          <w:lang w:val="en-US"/>
        </w:rPr>
        <w:t>ru</w:t>
      </w:r>
      <w:proofErr w:type="spellEnd"/>
      <w:r w:rsidR="00FD2CCB">
        <w:rPr>
          <w:rFonts w:ascii="Times New Roman" w:hAnsi="Times New Roman"/>
          <w:sz w:val="28"/>
          <w:szCs w:val="28"/>
        </w:rPr>
        <w:t xml:space="preserve">. </w:t>
      </w:r>
      <w:r w:rsidRPr="00A34CF9">
        <w:rPr>
          <w:rFonts w:ascii="Times New Roman" w:eastAsia="Times New Roman" w:hAnsi="Times New Roman"/>
          <w:sz w:val="28"/>
          <w:szCs w:val="28"/>
          <w:lang w:eastAsia="ru-RU"/>
        </w:rPr>
        <w:t>не позднее, чем за два рабочих дня до даты окончания срока подачи заявок на участие в аукционе.</w:t>
      </w:r>
    </w:p>
    <w:p w14:paraId="596658F7" w14:textId="77777777" w:rsidR="00A34CF9" w:rsidRPr="00A34CF9" w:rsidRDefault="00A34CF9" w:rsidP="00A34CF9">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14:paraId="466FE59B" w14:textId="77777777" w:rsidR="00A34CF9" w:rsidRPr="00447D98" w:rsidRDefault="00A34CF9" w:rsidP="00447D98">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14:paraId="4DC83809" w14:textId="77777777" w:rsidR="00A34CF9" w:rsidRPr="00A34CF9" w:rsidRDefault="0047605A" w:rsidP="00A34CF9">
      <w:pPr>
        <w:tabs>
          <w:tab w:val="left" w:pos="709"/>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6. </w:t>
      </w:r>
      <w:r w:rsidR="00A34CF9" w:rsidRPr="00A34CF9">
        <w:rPr>
          <w:rFonts w:ascii="Times New Roman" w:eastAsia="Times New Roman" w:hAnsi="Times New Roman"/>
          <w:b/>
          <w:sz w:val="28"/>
          <w:szCs w:val="28"/>
          <w:lang w:eastAsia="ru-RU"/>
        </w:rPr>
        <w:t xml:space="preserve">Порядок, форма подачи заявок и срок отзыва заявок </w:t>
      </w:r>
    </w:p>
    <w:p w14:paraId="151A8B1D" w14:textId="77777777" w:rsidR="00A34CF9" w:rsidRPr="0047605A" w:rsidRDefault="0047605A" w:rsidP="0047605A">
      <w:pPr>
        <w:tabs>
          <w:tab w:val="left" w:pos="709"/>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участие в аукционе</w:t>
      </w:r>
    </w:p>
    <w:p w14:paraId="365782D8"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xml:space="preserve">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p>
    <w:p w14:paraId="564371DB"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физические лица - копию всех листов документа, удостоверяющего личность;</w:t>
      </w:r>
    </w:p>
    <w:p w14:paraId="7473D325"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юридические лица:</w:t>
      </w:r>
    </w:p>
    <w:p w14:paraId="1A78248F"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xml:space="preserve"> - заверенные копии учредительных документов; </w:t>
      </w:r>
    </w:p>
    <w:p w14:paraId="0E1F4E01" w14:textId="77777777" w:rsidR="00A34CF9" w:rsidRPr="00A34CF9" w:rsidRDefault="00A34CF9" w:rsidP="00A34CF9">
      <w:pPr>
        <w:autoSpaceDE w:val="0"/>
        <w:autoSpaceDN w:val="0"/>
        <w:adjustRightInd w:val="0"/>
        <w:spacing w:after="0" w:line="240" w:lineRule="auto"/>
        <w:ind w:firstLine="540"/>
        <w:jc w:val="both"/>
        <w:rPr>
          <w:rFonts w:ascii="Times New Roman" w:eastAsiaTheme="minorHAnsi" w:hAnsi="Times New Roman"/>
          <w:sz w:val="28"/>
          <w:szCs w:val="28"/>
        </w:rPr>
      </w:pPr>
      <w:r w:rsidRPr="00A34CF9">
        <w:rPr>
          <w:rFonts w:ascii="Times New Roman" w:eastAsia="Times New Roman" w:hAnsi="Times New Roman"/>
          <w:sz w:val="28"/>
          <w:szCs w:val="28"/>
          <w:lang w:eastAsia="ru-RU"/>
        </w:rPr>
        <w:t>-</w:t>
      </w:r>
      <w:r w:rsidRPr="00A34CF9">
        <w:rPr>
          <w:rFonts w:ascii="Times New Roman" w:eastAsiaTheme="minorHAnsi" w:hAnsi="Times New Roman"/>
          <w:sz w:val="28"/>
          <w:szCs w:val="28"/>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62003DD9"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xml:space="preserve">-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3E51A498"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индивидуальные предприниматели – копию всех листов паспорта, удостоверяющего личность, свидетельство о государственной регистрации физического лица в качестве индивидуального предпринимателя (ОГРНИП).</w:t>
      </w:r>
    </w:p>
    <w:p w14:paraId="5D24313C"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081B8B7"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1B98303B"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Одно лицо имеет право подать только одну заявку на один объект приватизации.</w:t>
      </w:r>
    </w:p>
    <w:p w14:paraId="387F028E"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7B91C11F"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21AAC3AA"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14:paraId="2F211EE9"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24AB956E"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65906D0F"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w:t>
      </w:r>
    </w:p>
    <w:p w14:paraId="70B4B8F4" w14:textId="77777777" w:rsidR="00A34CF9" w:rsidRPr="00A34CF9" w:rsidRDefault="00A34CF9" w:rsidP="00447D98">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6028670B" w14:textId="77777777" w:rsidR="00A34CF9" w:rsidRPr="00FD2CCB" w:rsidRDefault="0047605A" w:rsidP="00FD2CCB">
      <w:pPr>
        <w:tabs>
          <w:tab w:val="left" w:pos="709"/>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7. </w:t>
      </w:r>
      <w:r w:rsidR="00A34CF9" w:rsidRPr="00A34CF9">
        <w:rPr>
          <w:rFonts w:ascii="Times New Roman" w:eastAsia="Times New Roman" w:hAnsi="Times New Roman"/>
          <w:b/>
          <w:sz w:val="28"/>
          <w:szCs w:val="28"/>
          <w:lang w:eastAsia="ru-RU"/>
        </w:rPr>
        <w:t>Условия допуска и отказа в доп</w:t>
      </w:r>
      <w:r w:rsidR="00FD2CCB">
        <w:rPr>
          <w:rFonts w:ascii="Times New Roman" w:eastAsia="Times New Roman" w:hAnsi="Times New Roman"/>
          <w:b/>
          <w:sz w:val="28"/>
          <w:szCs w:val="28"/>
          <w:lang w:eastAsia="ru-RU"/>
        </w:rPr>
        <w:t>уске к участию в аукционе</w:t>
      </w:r>
    </w:p>
    <w:p w14:paraId="0905FB53"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xml:space="preserve"> К участию в процедуре продажи имущества допускаются лица, признанные Продавцом в соответствии с Федеральным законом о приватизации участниками.</w:t>
      </w:r>
    </w:p>
    <w:p w14:paraId="458748F6"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Претендент не допускается к участию в аукционе по следующим основаниям:</w:t>
      </w:r>
    </w:p>
    <w:p w14:paraId="7206ECD7"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0EB8EE64" w14:textId="77777777" w:rsidR="00A34CF9" w:rsidRPr="00A34CF9" w:rsidRDefault="00A34CF9" w:rsidP="00A34CF9">
      <w:pPr>
        <w:autoSpaceDE w:val="0"/>
        <w:autoSpaceDN w:val="0"/>
        <w:adjustRightInd w:val="0"/>
        <w:spacing w:after="0" w:line="240" w:lineRule="auto"/>
        <w:jc w:val="both"/>
        <w:rPr>
          <w:rFonts w:ascii="Times New Roman" w:eastAsiaTheme="minorHAnsi" w:hAnsi="Times New Roman"/>
          <w:sz w:val="28"/>
          <w:szCs w:val="28"/>
        </w:rPr>
      </w:pPr>
      <w:r w:rsidRPr="00A34CF9">
        <w:rPr>
          <w:rFonts w:ascii="Times New Roman" w:eastAsia="Times New Roman" w:hAnsi="Times New Roman"/>
          <w:sz w:val="28"/>
          <w:szCs w:val="28"/>
          <w:lang w:eastAsia="ru-RU"/>
        </w:rPr>
        <w:t xml:space="preserve">         - </w:t>
      </w:r>
      <w:r w:rsidRPr="00A34CF9">
        <w:rPr>
          <w:rFonts w:ascii="Times New Roman" w:eastAsiaTheme="minorHAnsi" w:hAnsi="Times New Roman"/>
          <w:sz w:val="28"/>
          <w:szCs w:val="28"/>
        </w:rPr>
        <w:t xml:space="preserve">представлены не все документы в соответствии с перечнем, указанным в информационном сообщении (за исключением предложений о цене государственного </w:t>
      </w:r>
      <w:r w:rsidRPr="00A34CF9">
        <w:rPr>
          <w:rFonts w:ascii="Times New Roman" w:eastAsiaTheme="minorHAnsi" w:hAnsi="Times New Roman"/>
          <w:sz w:val="28"/>
          <w:szCs w:val="28"/>
        </w:rPr>
        <w:lastRenderedPageBreak/>
        <w:t>или муниципального имущества на аукционе), или оформление указанных документов не соответствует законодательству Российской Федерации</w:t>
      </w:r>
    </w:p>
    <w:p w14:paraId="679E3696"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не подтверждено поступление в установленный срок задатка на счет, указанный в информационном сообщении.</w:t>
      </w:r>
    </w:p>
    <w:p w14:paraId="3BA1048A" w14:textId="77777777" w:rsidR="00A34CF9" w:rsidRPr="00A34CF9" w:rsidRDefault="00A34CF9" w:rsidP="00A34CF9">
      <w:pPr>
        <w:tabs>
          <w:tab w:val="left" w:pos="709"/>
        </w:tabs>
        <w:spacing w:after="0" w:line="240" w:lineRule="auto"/>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xml:space="preserve">         Перечень указанных оснований отказа Претенденту в участии в аукционе является исчерпывающим.</w:t>
      </w:r>
    </w:p>
    <w:p w14:paraId="2B37F920" w14:textId="77777777" w:rsidR="00A34CF9" w:rsidRPr="00447D98" w:rsidRDefault="0047605A" w:rsidP="00447D98">
      <w:pPr>
        <w:tabs>
          <w:tab w:val="left" w:pos="709"/>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34CF9" w:rsidRPr="00A34CF9">
        <w:rPr>
          <w:rFonts w:ascii="Times New Roman" w:eastAsia="Times New Roman" w:hAnsi="Times New Roman"/>
          <w:sz w:val="28"/>
          <w:szCs w:val="28"/>
          <w:lang w:eastAsia="ru-RU"/>
        </w:rPr>
        <w:t xml:space="preserve">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r w:rsidR="00A34CF9" w:rsidRPr="00A34CF9">
        <w:rPr>
          <w:rFonts w:ascii="Times New Roman" w:eastAsia="Times New Roman" w:hAnsi="Times New Roman"/>
          <w:sz w:val="28"/>
          <w:szCs w:val="28"/>
          <w:u w:val="single"/>
          <w:lang w:eastAsia="ru-RU"/>
        </w:rPr>
        <w:t>www.torgi.gov.ru</w:t>
      </w:r>
      <w:r w:rsidR="00A34CF9" w:rsidRPr="00A34CF9">
        <w:rPr>
          <w:rFonts w:ascii="Times New Roman" w:eastAsia="Times New Roman" w:hAnsi="Times New Roman"/>
          <w:sz w:val="28"/>
          <w:szCs w:val="28"/>
          <w:lang w:eastAsia="ru-RU"/>
        </w:rPr>
        <w:t xml:space="preserve"> и официальном сайте </w:t>
      </w:r>
      <w:r w:rsidR="00A34CF9" w:rsidRPr="00FD2CCB">
        <w:rPr>
          <w:rFonts w:ascii="Times New Roman" w:eastAsia="Times New Roman" w:hAnsi="Times New Roman"/>
          <w:sz w:val="28"/>
          <w:szCs w:val="28"/>
          <w:lang w:eastAsia="ru-RU"/>
        </w:rPr>
        <w:t xml:space="preserve">Продавца </w:t>
      </w:r>
      <w:r w:rsidR="00A34CF9" w:rsidRPr="00FD2CCB">
        <w:rPr>
          <w:rFonts w:ascii="Times New Roman" w:eastAsia="Times New Roman" w:hAnsi="Times New Roman"/>
          <w:sz w:val="28"/>
          <w:szCs w:val="28"/>
          <w:u w:val="single"/>
          <w:lang w:val="en-US" w:eastAsia="ru-RU"/>
        </w:rPr>
        <w:t>www</w:t>
      </w:r>
      <w:r w:rsidR="00A34CF9" w:rsidRPr="00FD2CCB">
        <w:rPr>
          <w:rFonts w:ascii="Times New Roman" w:eastAsia="Times New Roman" w:hAnsi="Times New Roman"/>
          <w:sz w:val="28"/>
          <w:szCs w:val="28"/>
          <w:u w:val="single"/>
          <w:lang w:eastAsia="ru-RU"/>
        </w:rPr>
        <w:t>.</w:t>
      </w:r>
      <w:proofErr w:type="spellStart"/>
      <w:r w:rsidR="00FD2CCB" w:rsidRPr="00FD2CCB">
        <w:rPr>
          <w:rFonts w:ascii="Times New Roman" w:eastAsia="Times New Roman" w:hAnsi="Times New Roman"/>
          <w:sz w:val="28"/>
          <w:szCs w:val="28"/>
          <w:u w:val="single"/>
          <w:lang w:val="en-US" w:eastAsia="ru-RU"/>
        </w:rPr>
        <w:t>listv</w:t>
      </w:r>
      <w:proofErr w:type="spellEnd"/>
      <w:r w:rsidR="00FD2CCB" w:rsidRPr="00FD2CCB">
        <w:rPr>
          <w:rFonts w:ascii="Times New Roman" w:eastAsia="Times New Roman" w:hAnsi="Times New Roman"/>
          <w:sz w:val="28"/>
          <w:szCs w:val="28"/>
          <w:u w:val="single"/>
          <w:lang w:eastAsia="ru-RU"/>
        </w:rPr>
        <w:t>-</w:t>
      </w:r>
      <w:proofErr w:type="spellStart"/>
      <w:r w:rsidR="00FD2CCB" w:rsidRPr="00FD2CCB">
        <w:rPr>
          <w:rFonts w:ascii="Times New Roman" w:eastAsia="Times New Roman" w:hAnsi="Times New Roman"/>
          <w:sz w:val="28"/>
          <w:szCs w:val="28"/>
          <w:u w:val="single"/>
          <w:lang w:val="en-US" w:eastAsia="ru-RU"/>
        </w:rPr>
        <w:t>adm</w:t>
      </w:r>
      <w:proofErr w:type="spellEnd"/>
      <w:r w:rsidR="00FD2CCB" w:rsidRPr="00FD2CCB">
        <w:rPr>
          <w:rFonts w:ascii="Times New Roman" w:eastAsia="Times New Roman" w:hAnsi="Times New Roman"/>
          <w:sz w:val="28"/>
          <w:szCs w:val="28"/>
          <w:u w:val="single"/>
          <w:lang w:eastAsia="ru-RU"/>
        </w:rPr>
        <w:t>.</w:t>
      </w:r>
      <w:proofErr w:type="spellStart"/>
      <w:r w:rsidR="00FD2CCB" w:rsidRPr="00FD2CCB">
        <w:rPr>
          <w:rFonts w:ascii="Times New Roman" w:eastAsia="Times New Roman" w:hAnsi="Times New Roman"/>
          <w:sz w:val="28"/>
          <w:szCs w:val="28"/>
          <w:u w:val="single"/>
          <w:lang w:val="en-US" w:eastAsia="ru-RU"/>
        </w:rPr>
        <w:t>ru</w:t>
      </w:r>
      <w:proofErr w:type="spellEnd"/>
      <w:r w:rsidR="00A34CF9" w:rsidRPr="00FD2CCB">
        <w:rPr>
          <w:rFonts w:ascii="Times New Roman" w:eastAsia="Times New Roman" w:hAnsi="Times New Roman"/>
          <w:sz w:val="28"/>
          <w:szCs w:val="28"/>
          <w:lang w:eastAsia="ru-RU"/>
        </w:rPr>
        <w:t xml:space="preserve"> и</w:t>
      </w:r>
      <w:r w:rsidR="00A34CF9" w:rsidRPr="00A34CF9">
        <w:rPr>
          <w:rFonts w:ascii="Times New Roman" w:eastAsia="Times New Roman" w:hAnsi="Times New Roman"/>
          <w:sz w:val="28"/>
          <w:szCs w:val="28"/>
          <w:lang w:eastAsia="ru-RU"/>
        </w:rPr>
        <w:t xml:space="preserve"> в открытой части электронной площадки в срок не позднее рабочего дня, следующего за днем принятия указанного решения.</w:t>
      </w:r>
    </w:p>
    <w:p w14:paraId="1D5D160C" w14:textId="77777777" w:rsidR="00A34CF9" w:rsidRPr="0047605A" w:rsidRDefault="0047605A" w:rsidP="0047605A">
      <w:pPr>
        <w:tabs>
          <w:tab w:val="left" w:pos="709"/>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8. </w:t>
      </w:r>
      <w:r w:rsidR="00A34CF9" w:rsidRPr="00A34CF9">
        <w:rPr>
          <w:rFonts w:ascii="Times New Roman" w:eastAsia="Times New Roman" w:hAnsi="Times New Roman"/>
          <w:b/>
          <w:sz w:val="28"/>
          <w:szCs w:val="28"/>
          <w:lang w:eastAsia="ru-RU"/>
        </w:rPr>
        <w:t>От</w:t>
      </w:r>
      <w:r>
        <w:rPr>
          <w:rFonts w:ascii="Times New Roman" w:eastAsia="Times New Roman" w:hAnsi="Times New Roman"/>
          <w:b/>
          <w:sz w:val="28"/>
          <w:szCs w:val="28"/>
          <w:lang w:eastAsia="ru-RU"/>
        </w:rPr>
        <w:t>мена и приостановление аукциона</w:t>
      </w:r>
    </w:p>
    <w:p w14:paraId="17238089"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Продавец вправе отменить аукцион не позднее, чем за 3 (три) дня до даты проведения аукциона.</w:t>
      </w:r>
    </w:p>
    <w:p w14:paraId="4806C7C2" w14:textId="77777777" w:rsidR="00A34CF9" w:rsidRPr="00FD2CCB"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xml:space="preserve"> Решение об отмене аукциона размещается на официальном сайте Российской Федерации для размещения </w:t>
      </w:r>
      <w:r w:rsidRPr="00FD2CCB">
        <w:rPr>
          <w:rFonts w:ascii="Times New Roman" w:eastAsia="Times New Roman" w:hAnsi="Times New Roman"/>
          <w:sz w:val="28"/>
          <w:szCs w:val="28"/>
          <w:lang w:eastAsia="ru-RU"/>
        </w:rPr>
        <w:t xml:space="preserve">информации о проведении торгов </w:t>
      </w:r>
      <w:hyperlink r:id="rId17" w:history="1">
        <w:r w:rsidRPr="00FD2CCB">
          <w:rPr>
            <w:rFonts w:ascii="Times New Roman" w:eastAsia="Times New Roman" w:hAnsi="Times New Roman"/>
            <w:sz w:val="28"/>
            <w:szCs w:val="28"/>
            <w:lang w:eastAsia="ru-RU"/>
          </w:rPr>
          <w:t>www.torgi.gov.ru</w:t>
        </w:r>
      </w:hyperlink>
      <w:r w:rsidRPr="00FD2CCB">
        <w:rPr>
          <w:rFonts w:ascii="Times New Roman" w:eastAsia="Times New Roman" w:hAnsi="Times New Roman"/>
          <w:sz w:val="28"/>
          <w:szCs w:val="28"/>
          <w:lang w:eastAsia="ru-RU"/>
        </w:rPr>
        <w:t>, на официальном сайте Продавца</w:t>
      </w:r>
      <w:r w:rsidR="00FD2CCB" w:rsidRPr="00FD2CCB">
        <w:rPr>
          <w:rFonts w:ascii="Times New Roman" w:eastAsia="Times New Roman" w:hAnsi="Times New Roman"/>
          <w:sz w:val="28"/>
          <w:szCs w:val="28"/>
          <w:lang w:eastAsia="ru-RU"/>
        </w:rPr>
        <w:t xml:space="preserve"> – Администрации Листвянского муниципального образования – Администрация городского поселения</w:t>
      </w:r>
      <w:r w:rsidRPr="00FD2CCB">
        <w:rPr>
          <w:rFonts w:ascii="Times New Roman" w:eastAsia="Times New Roman" w:hAnsi="Times New Roman"/>
          <w:sz w:val="28"/>
          <w:szCs w:val="28"/>
          <w:lang w:eastAsia="ru-RU"/>
        </w:rPr>
        <w:t xml:space="preserve"> </w:t>
      </w:r>
      <w:r w:rsidRPr="00FD2CCB">
        <w:rPr>
          <w:rFonts w:ascii="Times New Roman" w:eastAsia="Times New Roman" w:hAnsi="Times New Roman"/>
          <w:sz w:val="28"/>
          <w:szCs w:val="28"/>
          <w:u w:val="single"/>
          <w:lang w:val="en-US" w:eastAsia="ru-RU"/>
        </w:rPr>
        <w:t>www</w:t>
      </w:r>
      <w:r w:rsidRPr="00FD2CCB">
        <w:rPr>
          <w:rFonts w:ascii="Times New Roman" w:eastAsia="Times New Roman" w:hAnsi="Times New Roman"/>
          <w:sz w:val="28"/>
          <w:szCs w:val="28"/>
          <w:u w:val="single"/>
          <w:lang w:eastAsia="ru-RU"/>
        </w:rPr>
        <w:t>.</w:t>
      </w:r>
      <w:proofErr w:type="spellStart"/>
      <w:r w:rsidR="00FD2CCB" w:rsidRPr="00FD2CCB">
        <w:rPr>
          <w:rFonts w:ascii="Times New Roman" w:eastAsia="Times New Roman" w:hAnsi="Times New Roman"/>
          <w:sz w:val="28"/>
          <w:szCs w:val="28"/>
          <w:u w:val="single"/>
          <w:lang w:val="en-US" w:eastAsia="ru-RU"/>
        </w:rPr>
        <w:t>listv</w:t>
      </w:r>
      <w:proofErr w:type="spellEnd"/>
      <w:r w:rsidR="00FD2CCB" w:rsidRPr="00FD2CCB">
        <w:rPr>
          <w:rFonts w:ascii="Times New Roman" w:eastAsia="Times New Roman" w:hAnsi="Times New Roman"/>
          <w:sz w:val="28"/>
          <w:szCs w:val="28"/>
          <w:u w:val="single"/>
          <w:lang w:eastAsia="ru-RU"/>
        </w:rPr>
        <w:t>-</w:t>
      </w:r>
      <w:proofErr w:type="spellStart"/>
      <w:r w:rsidR="00FD2CCB" w:rsidRPr="00FD2CCB">
        <w:rPr>
          <w:rFonts w:ascii="Times New Roman" w:eastAsia="Times New Roman" w:hAnsi="Times New Roman"/>
          <w:sz w:val="28"/>
          <w:szCs w:val="28"/>
          <w:u w:val="single"/>
          <w:lang w:val="en-US" w:eastAsia="ru-RU"/>
        </w:rPr>
        <w:t>adm</w:t>
      </w:r>
      <w:proofErr w:type="spellEnd"/>
      <w:r w:rsidRPr="00FD2CCB">
        <w:rPr>
          <w:rFonts w:ascii="Times New Roman" w:eastAsia="Times New Roman" w:hAnsi="Times New Roman"/>
          <w:sz w:val="28"/>
          <w:szCs w:val="28"/>
          <w:u w:val="single"/>
          <w:lang w:eastAsia="ru-RU"/>
        </w:rPr>
        <w:t>.</w:t>
      </w:r>
      <w:proofErr w:type="spellStart"/>
      <w:r w:rsidRPr="00FD2CCB">
        <w:rPr>
          <w:rFonts w:ascii="Times New Roman" w:eastAsia="Times New Roman" w:hAnsi="Times New Roman"/>
          <w:sz w:val="28"/>
          <w:szCs w:val="28"/>
          <w:u w:val="single"/>
          <w:lang w:val="en-US" w:eastAsia="ru-RU"/>
        </w:rPr>
        <w:t>ru</w:t>
      </w:r>
      <w:proofErr w:type="spellEnd"/>
      <w:r w:rsidRPr="00FD2CCB">
        <w:rPr>
          <w:rFonts w:ascii="Times New Roman" w:eastAsia="Times New Roman" w:hAnsi="Times New Roman"/>
          <w:sz w:val="28"/>
          <w:szCs w:val="28"/>
          <w:lang w:eastAsia="ru-RU"/>
        </w:rPr>
        <w:t xml:space="preserve"> и в открытой части электронной площадки в срок не позднее рабочего дня, следующего за днем принятия указанного решения.</w:t>
      </w:r>
    </w:p>
    <w:p w14:paraId="472A3BF6"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FD2CCB">
        <w:rPr>
          <w:rFonts w:ascii="Times New Roman" w:eastAsia="Times New Roman" w:hAnsi="Times New Roman"/>
          <w:sz w:val="28"/>
          <w:szCs w:val="28"/>
          <w:lang w:eastAsia="ru-RU"/>
        </w:rPr>
        <w:t> Организатор извещает Претендентов об отмене аукциона не позднее следующего рабочего дня со дня принятия соответствующего</w:t>
      </w:r>
      <w:r w:rsidRPr="00A34CF9">
        <w:rPr>
          <w:rFonts w:ascii="Times New Roman" w:eastAsia="Times New Roman" w:hAnsi="Times New Roman"/>
          <w:sz w:val="28"/>
          <w:szCs w:val="28"/>
          <w:lang w:eastAsia="ru-RU"/>
        </w:rPr>
        <w:t xml:space="preserve"> решения путем направления указанного сообщения в «личный кабинет» Претендентов.</w:t>
      </w:r>
    </w:p>
    <w:p w14:paraId="3A4B2815"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xml:space="preserve">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14:paraId="704D6DB1" w14:textId="77777777" w:rsidR="00A34CF9" w:rsidRPr="00447D98" w:rsidRDefault="00A34CF9" w:rsidP="00447D98">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r w:rsidRPr="00A34CF9">
        <w:rPr>
          <w:rFonts w:ascii="Times New Roman" w:eastAsia="Times New Roman" w:hAnsi="Times New Roman"/>
          <w:b/>
          <w:sz w:val="28"/>
          <w:szCs w:val="28"/>
          <w:lang w:eastAsia="ru-RU"/>
        </w:rPr>
        <w:t xml:space="preserve">               </w:t>
      </w:r>
    </w:p>
    <w:p w14:paraId="657604C0" w14:textId="77777777" w:rsidR="00A34CF9" w:rsidRPr="00A34CF9" w:rsidRDefault="0047605A" w:rsidP="0047605A">
      <w:pPr>
        <w:tabs>
          <w:tab w:val="left" w:pos="709"/>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9. </w:t>
      </w:r>
      <w:r w:rsidR="00A34CF9" w:rsidRPr="00A34CF9">
        <w:rPr>
          <w:rFonts w:ascii="Times New Roman" w:eastAsia="Times New Roman" w:hAnsi="Times New Roman"/>
          <w:b/>
          <w:sz w:val="28"/>
          <w:szCs w:val="28"/>
          <w:lang w:eastAsia="ru-RU"/>
        </w:rPr>
        <w:t>Поря</w:t>
      </w:r>
      <w:r>
        <w:rPr>
          <w:rFonts w:ascii="Times New Roman" w:eastAsia="Times New Roman" w:hAnsi="Times New Roman"/>
          <w:b/>
          <w:sz w:val="28"/>
          <w:szCs w:val="28"/>
          <w:lang w:eastAsia="ru-RU"/>
        </w:rPr>
        <w:t>док внесения и возврата задатка</w:t>
      </w:r>
    </w:p>
    <w:p w14:paraId="7BA137B3" w14:textId="77777777" w:rsidR="00D25ECA" w:rsidRPr="00FD2CCB" w:rsidRDefault="00A34CF9" w:rsidP="00D25ECA">
      <w:pPr>
        <w:tabs>
          <w:tab w:val="left" w:pos="709"/>
        </w:tabs>
        <w:spacing w:after="0" w:line="240" w:lineRule="auto"/>
        <w:ind w:firstLine="709"/>
        <w:jc w:val="both"/>
        <w:rPr>
          <w:rFonts w:ascii="Times New Roman" w:eastAsia="Times New Roman" w:hAnsi="Times New Roman"/>
          <w:sz w:val="28"/>
          <w:szCs w:val="28"/>
          <w:lang w:eastAsia="ru-RU"/>
        </w:rPr>
      </w:pPr>
      <w:r w:rsidRPr="0047605A">
        <w:rPr>
          <w:rFonts w:ascii="Times New Roman" w:eastAsia="Times New Roman" w:hAnsi="Times New Roman"/>
          <w:sz w:val="28"/>
          <w:szCs w:val="28"/>
          <w:lang w:eastAsia="ru-RU"/>
        </w:rPr>
        <w:t xml:space="preserve">Для участия в аукционе Претендент вносит задаток в размере 10% от начальной цены муниципального имущества на электронную площадку. </w:t>
      </w:r>
      <w:r w:rsidR="00D25ECA" w:rsidRPr="00FD2CCB">
        <w:rPr>
          <w:rFonts w:ascii="Times New Roman" w:eastAsia="Times New Roman" w:hAnsi="Times New Roman"/>
          <w:sz w:val="28"/>
          <w:szCs w:val="28"/>
          <w:lang w:eastAsia="ru-RU"/>
        </w:rPr>
        <w:t>Сумма задатка составляет</w:t>
      </w:r>
      <w:r w:rsidR="00D25ECA">
        <w:rPr>
          <w:rFonts w:ascii="Times New Roman" w:eastAsia="Times New Roman" w:hAnsi="Times New Roman"/>
          <w:sz w:val="28"/>
          <w:szCs w:val="28"/>
          <w:lang w:eastAsia="ru-RU"/>
        </w:rPr>
        <w:t xml:space="preserve"> </w:t>
      </w:r>
      <w:r w:rsidR="00D25ECA" w:rsidRPr="00FD2CCB">
        <w:rPr>
          <w:rFonts w:ascii="Times New Roman" w:eastAsia="Times New Roman" w:hAnsi="Times New Roman"/>
          <w:sz w:val="28"/>
          <w:szCs w:val="28"/>
          <w:lang w:eastAsia="ru-RU"/>
        </w:rPr>
        <w:t xml:space="preserve">– 488000 (четыреста восемьдесят восемь тысяч) рублей. </w:t>
      </w:r>
    </w:p>
    <w:p w14:paraId="72E2DB31" w14:textId="77777777" w:rsidR="00A34CF9" w:rsidRPr="00A34CF9" w:rsidRDefault="00A34CF9" w:rsidP="00A34CF9">
      <w:pPr>
        <w:tabs>
          <w:tab w:val="left" w:pos="993"/>
        </w:tabs>
        <w:spacing w:after="0" w:line="240" w:lineRule="auto"/>
        <w:ind w:firstLine="709"/>
        <w:jc w:val="both"/>
        <w:rPr>
          <w:rFonts w:ascii="Times New Roman" w:eastAsia="Times New Roman" w:hAnsi="Times New Roman"/>
          <w:sz w:val="28"/>
          <w:szCs w:val="28"/>
          <w:lang w:eastAsia="ru-RU"/>
        </w:rPr>
      </w:pPr>
      <w:r w:rsidRPr="0047605A">
        <w:rPr>
          <w:rFonts w:ascii="Times New Roman" w:eastAsia="Times New Roman" w:hAnsi="Times New Roman"/>
          <w:sz w:val="28"/>
          <w:szCs w:val="28"/>
          <w:lang w:eastAsia="ru-RU"/>
        </w:rPr>
        <w:t>В платежном поручении в поле «Назначение платежа» указать: «Задаток за участие в аукционе по продаже: (указать наименование объекта</w:t>
      </w:r>
      <w:r w:rsidRPr="00A34CF9">
        <w:rPr>
          <w:rFonts w:ascii="Times New Roman" w:eastAsia="Times New Roman" w:hAnsi="Times New Roman"/>
          <w:sz w:val="28"/>
          <w:szCs w:val="28"/>
          <w:lang w:eastAsia="ru-RU"/>
        </w:rPr>
        <w:t xml:space="preserve">)». </w:t>
      </w:r>
    </w:p>
    <w:p w14:paraId="03FFC8BC" w14:textId="77777777" w:rsidR="00A34CF9" w:rsidRPr="00A34CF9" w:rsidRDefault="00A34CF9" w:rsidP="00A34CF9">
      <w:pPr>
        <w:tabs>
          <w:tab w:val="left" w:pos="993"/>
        </w:tabs>
        <w:spacing w:after="0" w:line="240" w:lineRule="auto"/>
        <w:ind w:firstLine="709"/>
        <w:jc w:val="both"/>
        <w:rPr>
          <w:rFonts w:ascii="Times New Roman" w:eastAsia="Times New Roman" w:hAnsi="Times New Roman"/>
          <w:color w:val="000000" w:themeColor="text1"/>
          <w:sz w:val="28"/>
          <w:szCs w:val="28"/>
          <w:lang w:eastAsia="ru-RU"/>
        </w:rPr>
      </w:pPr>
      <w:r w:rsidRPr="00A34CF9">
        <w:rPr>
          <w:rFonts w:ascii="Times New Roman" w:eastAsia="Times New Roman" w:hAnsi="Times New Roman"/>
          <w:color w:val="000000" w:themeColor="text1"/>
          <w:sz w:val="28"/>
          <w:szCs w:val="28"/>
          <w:lang w:eastAsia="ru-RU"/>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14:paraId="06C4975D" w14:textId="77777777" w:rsidR="00A34CF9" w:rsidRPr="00A34CF9" w:rsidRDefault="00A34CF9" w:rsidP="00A34CF9">
      <w:pPr>
        <w:tabs>
          <w:tab w:val="left" w:pos="993"/>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П</w:t>
      </w:r>
      <w:r w:rsidR="0047605A">
        <w:rPr>
          <w:rFonts w:ascii="Times New Roman" w:eastAsia="Times New Roman" w:hAnsi="Times New Roman"/>
          <w:sz w:val="28"/>
          <w:szCs w:val="28"/>
          <w:lang w:eastAsia="ru-RU"/>
        </w:rPr>
        <w:t xml:space="preserve">латежи по перечислению задатка </w:t>
      </w:r>
      <w:r w:rsidRPr="00A34CF9">
        <w:rPr>
          <w:rFonts w:ascii="Times New Roman" w:eastAsia="Times New Roman" w:hAnsi="Times New Roman"/>
          <w:sz w:val="28"/>
          <w:szCs w:val="28"/>
          <w:lang w:eastAsia="ru-RU"/>
        </w:rPr>
        <w:t xml:space="preserve">для участия в торгах и порядок возврата задатка осуществляются в соответствии с Регламентом электронной площадки.  </w:t>
      </w:r>
    </w:p>
    <w:p w14:paraId="3EEF6DB4" w14:textId="77777777" w:rsidR="00A34CF9" w:rsidRPr="00A34CF9" w:rsidRDefault="00A34CF9" w:rsidP="00A34CF9">
      <w:pPr>
        <w:tabs>
          <w:tab w:val="left" w:pos="993"/>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lastRenderedPageBreak/>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14:paraId="02505E99" w14:textId="77777777" w:rsidR="00A34CF9" w:rsidRPr="00A34CF9" w:rsidRDefault="00A34CF9" w:rsidP="00A34CF9">
      <w:pPr>
        <w:tabs>
          <w:tab w:val="left" w:pos="993"/>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6049BCA4" w14:textId="77777777" w:rsidR="00A34CF9" w:rsidRPr="00A34CF9" w:rsidRDefault="00A34CF9" w:rsidP="00A34CF9">
      <w:pPr>
        <w:tabs>
          <w:tab w:val="left" w:pos="993"/>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Порядок возвращения задатка:</w:t>
      </w:r>
    </w:p>
    <w:p w14:paraId="07D6CE1A" w14:textId="77777777" w:rsidR="00A34CF9" w:rsidRPr="00A34CF9" w:rsidRDefault="00A34CF9" w:rsidP="00A34CF9">
      <w:pPr>
        <w:tabs>
          <w:tab w:val="left" w:pos="993"/>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участникам аукциона, за исключением его победителя, либо лица, признанного единственным участником аукциона, в течение 5 календарных дней со дня подведения итогов аукциона;</w:t>
      </w:r>
    </w:p>
    <w:p w14:paraId="56AD82DA" w14:textId="77777777" w:rsidR="00A34CF9" w:rsidRPr="00A34CF9" w:rsidRDefault="00A34CF9" w:rsidP="00A34CF9">
      <w:pPr>
        <w:tabs>
          <w:tab w:val="left" w:pos="993"/>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14:paraId="5981C301" w14:textId="77777777" w:rsidR="0047605A" w:rsidRPr="00447D98" w:rsidRDefault="00A34CF9" w:rsidP="00447D98">
      <w:pPr>
        <w:tabs>
          <w:tab w:val="left" w:pos="993"/>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При уклонении или отказе победителя аукциона от заключения в установленный срок договора купли-продажи имуществ</w:t>
      </w:r>
      <w:r w:rsidR="00FD2CCB">
        <w:rPr>
          <w:rFonts w:ascii="Times New Roman" w:eastAsia="Times New Roman" w:hAnsi="Times New Roman"/>
          <w:sz w:val="28"/>
          <w:szCs w:val="28"/>
          <w:lang w:eastAsia="ru-RU"/>
        </w:rPr>
        <w:t>а, задаток ему не возвращается.</w:t>
      </w:r>
      <w:r w:rsidR="00D25ECA">
        <w:rPr>
          <w:rFonts w:ascii="Times New Roman" w:eastAsia="Times New Roman" w:hAnsi="Times New Roman"/>
          <w:sz w:val="28"/>
          <w:szCs w:val="28"/>
          <w:lang w:eastAsia="ru-RU"/>
        </w:rPr>
        <w:t xml:space="preserve"> </w:t>
      </w:r>
    </w:p>
    <w:p w14:paraId="6222E716" w14:textId="77777777" w:rsidR="00A34CF9" w:rsidRPr="0047605A" w:rsidRDefault="0047605A" w:rsidP="0047605A">
      <w:pPr>
        <w:tabs>
          <w:tab w:val="left" w:pos="709"/>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10. Рассмотрение заявок</w:t>
      </w:r>
    </w:p>
    <w:p w14:paraId="70081C25"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xml:space="preserve"> Для участия в аукционе Претенденты перечисляют задаток на электронную площадку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14:paraId="022C9987"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В день определения участников аукциона, указанный в информационном сообщении о проведении аукциона по продаже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14:paraId="040A7AAE"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21112641"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Претендент приобретает статус участника аукциона с момента подписания протокола о признании Претендентов участниками аукциона.</w:t>
      </w:r>
    </w:p>
    <w:p w14:paraId="29F54934"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42060790" w14:textId="77777777" w:rsidR="00A34CF9" w:rsidRPr="00A34CF9" w:rsidRDefault="0047605A" w:rsidP="00A34CF9">
      <w:pPr>
        <w:spacing w:after="0" w:line="288" w:lineRule="atLeast"/>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34CF9" w:rsidRPr="00A34CF9">
        <w:rPr>
          <w:rFonts w:ascii="Times New Roman" w:eastAsia="Times New Roman" w:hAnsi="Times New Roman"/>
          <w:sz w:val="28"/>
          <w:szCs w:val="28"/>
          <w:lang w:eastAsia="ru-RU"/>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14:paraId="7C5CF793" w14:textId="77777777" w:rsidR="00A34CF9" w:rsidRPr="00A34CF9" w:rsidRDefault="0047605A" w:rsidP="00A34CF9">
      <w:pPr>
        <w:spacing w:after="0" w:line="288" w:lineRule="atLeast"/>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34CF9" w:rsidRPr="00A34CF9">
        <w:rPr>
          <w:rFonts w:ascii="Times New Roman" w:eastAsia="Times New Roman" w:hAnsi="Times New Roman"/>
          <w:sz w:val="28"/>
          <w:szCs w:val="28"/>
          <w:lang w:eastAsia="ru-RU"/>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w:t>
      </w:r>
      <w:r w:rsidR="00A34CF9" w:rsidRPr="00A34CF9">
        <w:rPr>
          <w:rFonts w:ascii="Times New Roman" w:eastAsia="Times New Roman" w:hAnsi="Times New Roman"/>
          <w:sz w:val="28"/>
          <w:szCs w:val="28"/>
          <w:lang w:eastAsia="ru-RU"/>
        </w:rPr>
        <w:lastRenderedPageBreak/>
        <w:t>купли-продажи имущества задаток ему не возвращается, и он утрачивает право на заключение указанного договора.</w:t>
      </w:r>
    </w:p>
    <w:p w14:paraId="1592C18F"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8" w:history="1">
        <w:r w:rsidRPr="00A34CF9">
          <w:rPr>
            <w:rFonts w:ascii="Times New Roman" w:eastAsia="Times New Roman" w:hAnsi="Times New Roman"/>
            <w:color w:val="0000FF"/>
            <w:sz w:val="28"/>
            <w:szCs w:val="28"/>
            <w:u w:val="single"/>
            <w:lang w:eastAsia="ru-RU"/>
          </w:rPr>
          <w:t>www.torgi.gov.ru</w:t>
        </w:r>
      </w:hyperlink>
      <w:r w:rsidRPr="00A34CF9">
        <w:rPr>
          <w:rFonts w:ascii="Times New Roman" w:eastAsia="Times New Roman" w:hAnsi="Times New Roman"/>
          <w:sz w:val="28"/>
          <w:szCs w:val="28"/>
          <w:lang w:eastAsia="ru-RU"/>
        </w:rPr>
        <w:t>.</w:t>
      </w:r>
    </w:p>
    <w:p w14:paraId="3A1847DE" w14:textId="77777777" w:rsidR="00A34CF9" w:rsidRPr="00A34CF9" w:rsidRDefault="00A34CF9" w:rsidP="00156A37">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14:paraId="5089DCF9" w14:textId="77777777" w:rsidR="00A34CF9" w:rsidRPr="0047605A" w:rsidRDefault="0047605A" w:rsidP="0047605A">
      <w:pPr>
        <w:tabs>
          <w:tab w:val="left" w:pos="709"/>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11. Порядок проведения аукциона</w:t>
      </w:r>
    </w:p>
    <w:p w14:paraId="53EF27AE"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14:paraId="18D21548"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14:paraId="4E87212E"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14:paraId="3110BA21"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Со времени начала проведения процедуры аукциона Организатором размещается:</w:t>
      </w:r>
    </w:p>
    <w:p w14:paraId="69C14459"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36680BA9"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50941980"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xml:space="preserve">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5CA32BCC"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поступило предложение о начальной цене объекта, то время для представления следующих предложений об увеличенной на «шаг аукциона» цене объекта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объекта следующее предложение не поступило, аукцион с помощью программно-аппаратных средств электронной площадки завершается;</w:t>
      </w:r>
    </w:p>
    <w:p w14:paraId="7AD42B50"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не поступило ни одного предложения о начальной цене объекта,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объекта является время завершения аукциона.</w:t>
      </w:r>
    </w:p>
    <w:p w14:paraId="388EA615"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Во время проведения процедуры аукциона программными средствами электронной площадки обеспечивается:</w:t>
      </w:r>
    </w:p>
    <w:p w14:paraId="53863D6F"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5FEFA1F1"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lastRenderedPageBreak/>
        <w:t>- уведомление участника в случае, если предложение этого участника о цене объекта не может быть принято в связи с подачей аналогичного предложения ранее другим участником.</w:t>
      </w:r>
    </w:p>
    <w:p w14:paraId="0724737F"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Победителем аукциона признается участник, предложивший наибольшую цену имущества.</w:t>
      </w:r>
    </w:p>
    <w:p w14:paraId="1C6F738E"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w:t>
      </w:r>
      <w:r w:rsidR="006D1F57">
        <w:rPr>
          <w:rFonts w:ascii="Times New Roman" w:eastAsia="Times New Roman" w:hAnsi="Times New Roman"/>
          <w:sz w:val="28"/>
          <w:szCs w:val="28"/>
          <w:lang w:eastAsia="ru-RU"/>
        </w:rPr>
        <w:t>говора купли-продажи имущества, подписывается Продавцом</w:t>
      </w:r>
      <w:r w:rsidRPr="00A34CF9">
        <w:rPr>
          <w:rFonts w:ascii="Times New Roman" w:eastAsia="Times New Roman" w:hAnsi="Times New Roman"/>
          <w:sz w:val="28"/>
          <w:szCs w:val="28"/>
          <w:lang w:eastAsia="ru-RU"/>
        </w:rPr>
        <w:t xml:space="preserve"> в течение одного часа со времени получения электронного журнала, но не позднее рабочего дня, следующего за днем подведения итогов аукциона. </w:t>
      </w:r>
    </w:p>
    <w:p w14:paraId="7AB0CCB3"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xml:space="preserve">Процедура аукциона считается завершенной с момента подписания Продавцом протокола об итогах аукциона. </w:t>
      </w:r>
    </w:p>
    <w:p w14:paraId="6BA9DF1E"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Аукцион признается несостоявшимся в следующих случаях:</w:t>
      </w:r>
    </w:p>
    <w:p w14:paraId="6EE177E8"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не было подано ни одной заявки на участие либо ни один из Претендентов не признан участником;</w:t>
      </w:r>
    </w:p>
    <w:p w14:paraId="5AC202C7" w14:textId="77777777" w:rsidR="00A34CF9" w:rsidRPr="00A34CF9" w:rsidRDefault="00A34CF9" w:rsidP="00A34CF9">
      <w:pPr>
        <w:autoSpaceDE w:val="0"/>
        <w:autoSpaceDN w:val="0"/>
        <w:adjustRightInd w:val="0"/>
        <w:spacing w:after="0" w:line="240" w:lineRule="auto"/>
        <w:ind w:firstLine="851"/>
        <w:jc w:val="both"/>
        <w:rPr>
          <w:rFonts w:ascii="Times New Roman" w:eastAsiaTheme="minorHAnsi" w:hAnsi="Times New Roman"/>
          <w:sz w:val="28"/>
          <w:szCs w:val="28"/>
        </w:rPr>
      </w:pPr>
      <w:r w:rsidRPr="00A34CF9">
        <w:rPr>
          <w:rFonts w:ascii="Times New Roman" w:eastAsia="Times New Roman" w:hAnsi="Times New Roman"/>
          <w:sz w:val="28"/>
          <w:szCs w:val="28"/>
          <w:lang w:eastAsia="ru-RU"/>
        </w:rPr>
        <w:t xml:space="preserve">- </w:t>
      </w:r>
      <w:r w:rsidRPr="00A34CF9">
        <w:rPr>
          <w:rFonts w:ascii="Times New Roman" w:eastAsiaTheme="minorHAnsi" w:hAnsi="Times New Roman"/>
          <w:sz w:val="28"/>
          <w:szCs w:val="28"/>
        </w:rPr>
        <w:t>лицо, признанное единственным участником аукциона, отказалось от заключения договора купли-продажи;</w:t>
      </w:r>
    </w:p>
    <w:p w14:paraId="5FF1841A"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ни один из участников не сделал предложение о начальной цене имущества.</w:t>
      </w:r>
    </w:p>
    <w:p w14:paraId="4F65C44B"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xml:space="preserve"> Решение о признании аукциона несостоявшимся оформляется протоколом об итогах аукциона.</w:t>
      </w:r>
    </w:p>
    <w:p w14:paraId="0E284BD6"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xml:space="preserve">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3AF21B5F"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наименование имущества и иные позволяющие его индивидуализировать сведения;</w:t>
      </w:r>
    </w:p>
    <w:p w14:paraId="7510E20D" w14:textId="77777777" w:rsidR="00A34CF9" w:rsidRPr="00A34CF9" w:rsidRDefault="00A34CF9" w:rsidP="00A34CF9">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цена сделки приватизации;</w:t>
      </w:r>
    </w:p>
    <w:p w14:paraId="23BD050F" w14:textId="77777777" w:rsidR="00A34CF9" w:rsidRPr="00156A37" w:rsidRDefault="00A34CF9" w:rsidP="00156A37">
      <w:pPr>
        <w:tabs>
          <w:tab w:val="left" w:pos="709"/>
        </w:tabs>
        <w:spacing w:after="0" w:line="240" w:lineRule="auto"/>
        <w:ind w:firstLine="709"/>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фамилия, имя, отчество физического лица или наименовании юридического лица – Победителя торгов.</w:t>
      </w:r>
    </w:p>
    <w:p w14:paraId="2577DF5A" w14:textId="77777777" w:rsidR="00A34CF9" w:rsidRPr="00A34CF9" w:rsidRDefault="0047605A" w:rsidP="00A34CF9">
      <w:pPr>
        <w:tabs>
          <w:tab w:val="left" w:pos="709"/>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12. </w:t>
      </w:r>
      <w:r w:rsidR="00A34CF9" w:rsidRPr="00A34CF9">
        <w:rPr>
          <w:rFonts w:ascii="Times New Roman" w:eastAsia="Times New Roman" w:hAnsi="Times New Roman"/>
          <w:b/>
          <w:sz w:val="28"/>
          <w:szCs w:val="28"/>
          <w:lang w:eastAsia="ru-RU"/>
        </w:rPr>
        <w:t>Заключение договора купли-продажи по итогам</w:t>
      </w:r>
    </w:p>
    <w:p w14:paraId="02C03D71" w14:textId="77777777" w:rsidR="00A34CF9" w:rsidRPr="00A34CF9" w:rsidRDefault="006D1F57" w:rsidP="006D1F57">
      <w:pPr>
        <w:tabs>
          <w:tab w:val="left" w:pos="709"/>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проведения аукциона</w:t>
      </w:r>
    </w:p>
    <w:p w14:paraId="2401BEF1" w14:textId="77777777" w:rsidR="00A34CF9" w:rsidRPr="00A34CF9" w:rsidRDefault="006D1F57" w:rsidP="006D1F57">
      <w:pPr>
        <w:tabs>
          <w:tab w:val="left" w:pos="709"/>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34CF9" w:rsidRPr="006D1F57">
        <w:rPr>
          <w:rFonts w:ascii="Times New Roman" w:eastAsia="Times New Roman" w:hAnsi="Times New Roman"/>
          <w:sz w:val="28"/>
          <w:szCs w:val="28"/>
          <w:lang w:eastAsia="ru-RU"/>
        </w:rPr>
        <w:t xml:space="preserve">Договор купли-продажи (приложение </w:t>
      </w:r>
      <w:r>
        <w:rPr>
          <w:rFonts w:ascii="Times New Roman" w:eastAsia="Times New Roman" w:hAnsi="Times New Roman"/>
          <w:sz w:val="28"/>
          <w:szCs w:val="28"/>
          <w:lang w:eastAsia="ru-RU"/>
        </w:rPr>
        <w:t xml:space="preserve">№ </w:t>
      </w:r>
      <w:r w:rsidR="00A34CF9" w:rsidRPr="006D1F57">
        <w:rPr>
          <w:rFonts w:ascii="Times New Roman" w:eastAsia="Times New Roman" w:hAnsi="Times New Roman"/>
          <w:sz w:val="28"/>
          <w:szCs w:val="28"/>
          <w:lang w:eastAsia="ru-RU"/>
        </w:rPr>
        <w:t>3), заключается между Продавцом и победителем аукциона в соответствии</w:t>
      </w:r>
      <w:r w:rsidR="00A34CF9" w:rsidRPr="00A34CF9">
        <w:rPr>
          <w:rFonts w:ascii="Times New Roman" w:eastAsia="Times New Roman" w:hAnsi="Times New Roman"/>
          <w:sz w:val="28"/>
          <w:szCs w:val="28"/>
          <w:lang w:eastAsia="ru-RU"/>
        </w:rPr>
        <w:t xml:space="preserve"> с Гражданским кодексом Российской Федерации, Законом о приватизации в течение 5 (пяти) рабочих дней с даты подведения итогов аукциона.</w:t>
      </w:r>
    </w:p>
    <w:p w14:paraId="7206E171" w14:textId="77777777" w:rsidR="00A34CF9" w:rsidRPr="00A34CF9" w:rsidRDefault="00A34CF9" w:rsidP="00A34CF9">
      <w:pPr>
        <w:spacing w:after="0" w:line="288" w:lineRule="atLeast"/>
        <w:ind w:firstLine="540"/>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14:paraId="0D039E3F" w14:textId="77777777" w:rsidR="00A34CF9" w:rsidRPr="00A34CF9" w:rsidRDefault="00A34CF9" w:rsidP="00A34CF9">
      <w:pPr>
        <w:spacing w:after="0" w:line="288" w:lineRule="atLeast"/>
        <w:ind w:firstLine="540"/>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xml:space="preserve">В случае отказа лица, признанного единственным участником аукциона, от заключения договора аукцион признается несостоявшимся. </w:t>
      </w:r>
    </w:p>
    <w:p w14:paraId="5EDA8378" w14:textId="77777777" w:rsidR="00A34CF9" w:rsidRPr="00A34CF9" w:rsidRDefault="006D1F57" w:rsidP="006D1F57">
      <w:pPr>
        <w:tabs>
          <w:tab w:val="left" w:pos="709"/>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34CF9" w:rsidRPr="00A34CF9">
        <w:rPr>
          <w:rFonts w:ascii="Times New Roman" w:eastAsia="Times New Roman" w:hAnsi="Times New Roman"/>
          <w:sz w:val="28"/>
          <w:szCs w:val="28"/>
          <w:lang w:eastAsia="ru-RU"/>
        </w:rPr>
        <w:t xml:space="preserve">При уклонении или отказе победителя аукциона от заключения в установленный срок договора купли-продажи результаты аукциона аннулируются Продавцом, </w:t>
      </w:r>
      <w:r w:rsidR="00A34CF9" w:rsidRPr="00A34CF9">
        <w:rPr>
          <w:rFonts w:ascii="Times New Roman" w:eastAsia="Times New Roman" w:hAnsi="Times New Roman"/>
          <w:sz w:val="28"/>
          <w:szCs w:val="28"/>
          <w:lang w:eastAsia="ru-RU"/>
        </w:rPr>
        <w:lastRenderedPageBreak/>
        <w:t>победитель утрачивает право на заключение указанного договора, задаток ему не возвращается.</w:t>
      </w:r>
    </w:p>
    <w:p w14:paraId="7FF26F5A" w14:textId="77777777" w:rsidR="00A34CF9" w:rsidRPr="00913AFD" w:rsidRDefault="00A34CF9" w:rsidP="00A34CF9">
      <w:pPr>
        <w:spacing w:after="0" w:line="288" w:lineRule="atLeast"/>
        <w:ind w:firstLine="540"/>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xml:space="preserve">В течение пяти рабочих дней с даты подведения итогов аукциона с победителем аукциона либо лицом, признанным единственным участником аукциона, заключается договор купли-продажи. В случае обременения государственного или муниципального имущества публичным сервитутом и (или) ограничениями, предусмотренными Федеральным законом №178-ФЗ и (или) иными федеральными законами, существенным условием договора купли-продажи такого имущества, заключаемого на </w:t>
      </w:r>
      <w:r w:rsidRPr="00913AFD">
        <w:rPr>
          <w:rFonts w:ascii="Times New Roman" w:eastAsia="Times New Roman" w:hAnsi="Times New Roman"/>
          <w:sz w:val="28"/>
          <w:szCs w:val="28"/>
          <w:lang w:eastAsia="ru-RU"/>
        </w:rPr>
        <w:t>аукционе, является обязанность покупателя соблюдать условия указанного обременения.</w:t>
      </w:r>
    </w:p>
    <w:p w14:paraId="12A6CAF5" w14:textId="77777777" w:rsidR="00A34CF9" w:rsidRPr="00913AFD" w:rsidRDefault="00A34CF9" w:rsidP="00913AFD">
      <w:pPr>
        <w:spacing w:after="0" w:line="276" w:lineRule="auto"/>
        <w:jc w:val="both"/>
        <w:rPr>
          <w:rFonts w:ascii="Times New Roman" w:eastAsia="Times New Roman" w:hAnsi="Times New Roman"/>
          <w:bCs/>
          <w:color w:val="000000"/>
          <w:sz w:val="28"/>
          <w:szCs w:val="28"/>
        </w:rPr>
      </w:pPr>
      <w:r w:rsidRPr="00913AFD">
        <w:rPr>
          <w:rFonts w:ascii="Times New Roman" w:eastAsia="Times New Roman" w:hAnsi="Times New Roman"/>
          <w:sz w:val="28"/>
          <w:szCs w:val="28"/>
          <w:lang w:eastAsia="ru-RU"/>
        </w:rPr>
        <w:t>Оплата за имущество производится Покупателем единовр</w:t>
      </w:r>
      <w:r w:rsidR="00913AFD">
        <w:rPr>
          <w:rFonts w:ascii="Times New Roman" w:eastAsia="Times New Roman" w:hAnsi="Times New Roman"/>
          <w:sz w:val="28"/>
          <w:szCs w:val="28"/>
          <w:lang w:eastAsia="ru-RU"/>
        </w:rPr>
        <w:t xml:space="preserve">еменным платежом по реквизитам: </w:t>
      </w:r>
      <w:r w:rsidR="00913AFD" w:rsidRPr="00913AFD">
        <w:rPr>
          <w:rFonts w:ascii="Times New Roman" w:eastAsia="Times New Roman" w:hAnsi="Times New Roman"/>
          <w:sz w:val="28"/>
          <w:szCs w:val="28"/>
          <w:lang w:eastAsia="ru-RU"/>
        </w:rPr>
        <w:t xml:space="preserve">Получатель: Администрация Листвянского муниципального образования – Администрация городского поселения (ИНН 3827020697, КПП 382701001, ОГРН 1053827058889)  </w:t>
      </w:r>
      <w:r w:rsidR="00913AFD" w:rsidRPr="00913AFD">
        <w:rPr>
          <w:rFonts w:ascii="Times New Roman" w:eastAsia="Times New Roman" w:hAnsi="Times New Roman"/>
          <w:bCs/>
          <w:color w:val="000000"/>
          <w:sz w:val="28"/>
          <w:szCs w:val="28"/>
        </w:rPr>
        <w:t>Банк: ОТДЕЛЕНИЕ ИРКУТСК//УФК по Иркутской области г. Иркутск БИК 012520101 номер казначейского счета 03100643000000013400 номер единого казначейского счета 40102810145370000026 л/с 04343007850 КБК 71611402053130000410</w:t>
      </w:r>
      <w:r w:rsidR="00913AFD" w:rsidRPr="00913AFD">
        <w:rPr>
          <w:rFonts w:ascii="Times New Roman" w:eastAsia="Times New Roman" w:hAnsi="Times New Roman"/>
          <w:sz w:val="28"/>
          <w:szCs w:val="28"/>
          <w:lang w:eastAsia="ru-RU"/>
        </w:rPr>
        <w:t>, назначение платежа: «Средства от продажи движимого имущества _____________, согласно договору купли-продажи № _____ от  «___»__________20   года.»</w:t>
      </w:r>
    </w:p>
    <w:p w14:paraId="23C4C4D7" w14:textId="77777777" w:rsidR="00A34CF9" w:rsidRPr="00A34CF9" w:rsidRDefault="00A34CF9" w:rsidP="00A34CF9">
      <w:pPr>
        <w:tabs>
          <w:tab w:val="left" w:pos="709"/>
        </w:tabs>
        <w:spacing w:after="0" w:line="240" w:lineRule="auto"/>
        <w:ind w:firstLine="851"/>
        <w:jc w:val="both"/>
        <w:rPr>
          <w:rFonts w:ascii="Times New Roman" w:eastAsia="Times New Roman" w:hAnsi="Times New Roman"/>
          <w:sz w:val="28"/>
          <w:szCs w:val="28"/>
          <w:lang w:eastAsia="ru-RU"/>
        </w:rPr>
      </w:pPr>
      <w:r w:rsidRPr="00913AFD">
        <w:rPr>
          <w:rFonts w:ascii="Times New Roman" w:eastAsia="Times New Roman" w:hAnsi="Times New Roman"/>
          <w:sz w:val="28"/>
          <w:szCs w:val="28"/>
          <w:lang w:eastAsia="ru-RU"/>
        </w:rPr>
        <w:t>Задаток, внесенный победителем</w:t>
      </w:r>
      <w:r w:rsidR="006D1F57" w:rsidRPr="00913AFD">
        <w:rPr>
          <w:rFonts w:ascii="Times New Roman" w:eastAsia="Times New Roman" w:hAnsi="Times New Roman"/>
          <w:sz w:val="28"/>
          <w:szCs w:val="28"/>
          <w:lang w:eastAsia="ru-RU"/>
        </w:rPr>
        <w:t xml:space="preserve"> аукциона, засчитывается в счет</w:t>
      </w:r>
      <w:r w:rsidRPr="00913AFD">
        <w:rPr>
          <w:rFonts w:ascii="Times New Roman" w:eastAsia="Times New Roman" w:hAnsi="Times New Roman"/>
          <w:sz w:val="28"/>
          <w:szCs w:val="28"/>
          <w:lang w:eastAsia="ru-RU"/>
        </w:rPr>
        <w:t xml:space="preserve"> оплаты приобретенного объекта и перечисляется на счет Продавца в течение 5 (пяти) дней со дня истечения срока</w:t>
      </w:r>
      <w:r w:rsidR="006D1F57" w:rsidRPr="00913AFD">
        <w:rPr>
          <w:rFonts w:ascii="Times New Roman" w:eastAsia="Times New Roman" w:hAnsi="Times New Roman"/>
          <w:sz w:val="28"/>
          <w:szCs w:val="28"/>
          <w:lang w:eastAsia="ru-RU"/>
        </w:rPr>
        <w:t>, установленного для заключения</w:t>
      </w:r>
      <w:r w:rsidRPr="00913AFD">
        <w:rPr>
          <w:rFonts w:ascii="Times New Roman" w:eastAsia="Times New Roman" w:hAnsi="Times New Roman"/>
          <w:sz w:val="28"/>
          <w:szCs w:val="28"/>
          <w:lang w:eastAsia="ru-RU"/>
        </w:rPr>
        <w:t xml:space="preserve"> договора купли-продажи объекта.</w:t>
      </w:r>
    </w:p>
    <w:p w14:paraId="4EC0298C" w14:textId="77777777" w:rsidR="00A34CF9" w:rsidRPr="00A34CF9" w:rsidRDefault="00A34CF9" w:rsidP="00A34CF9">
      <w:pPr>
        <w:tabs>
          <w:tab w:val="left" w:pos="709"/>
        </w:tabs>
        <w:spacing w:after="0" w:line="240" w:lineRule="auto"/>
        <w:ind w:firstLine="851"/>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 xml:space="preserve"> Факт оплаты имущества подтверждается выпиской со счета, указанного в договоре купли-продажи объекта. </w:t>
      </w:r>
    </w:p>
    <w:p w14:paraId="3D06B79A" w14:textId="77777777" w:rsidR="00A34CF9" w:rsidRPr="00A34CF9" w:rsidRDefault="00A34CF9" w:rsidP="00A34CF9">
      <w:pPr>
        <w:tabs>
          <w:tab w:val="left" w:pos="709"/>
        </w:tabs>
        <w:spacing w:after="0" w:line="240" w:lineRule="auto"/>
        <w:ind w:firstLine="851"/>
        <w:jc w:val="both"/>
        <w:rPr>
          <w:rFonts w:ascii="Times New Roman" w:eastAsia="Times New Roman" w:hAnsi="Times New Roman"/>
          <w:color w:val="000000" w:themeColor="text1"/>
          <w:sz w:val="28"/>
          <w:szCs w:val="28"/>
          <w:lang w:eastAsia="ru-RU"/>
        </w:rPr>
      </w:pPr>
      <w:r w:rsidRPr="00A34CF9">
        <w:rPr>
          <w:rFonts w:ascii="Times New Roman" w:eastAsia="Times New Roman" w:hAnsi="Times New Roman"/>
          <w:color w:val="000000" w:themeColor="text1"/>
          <w:sz w:val="28"/>
          <w:szCs w:val="28"/>
          <w:lang w:eastAsia="ru-RU"/>
        </w:rPr>
        <w:t>Кроме того, в случае неисполнения покупателем обязанности по оплате,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(10% от начальной цены имущества).</w:t>
      </w:r>
    </w:p>
    <w:p w14:paraId="45BE5D52" w14:textId="77777777" w:rsidR="00A34CF9" w:rsidRPr="00A34CF9" w:rsidRDefault="00A34CF9" w:rsidP="00A34CF9">
      <w:pPr>
        <w:tabs>
          <w:tab w:val="left" w:pos="709"/>
        </w:tabs>
        <w:spacing w:after="0" w:line="240" w:lineRule="auto"/>
        <w:ind w:firstLine="851"/>
        <w:jc w:val="both"/>
        <w:rPr>
          <w:rFonts w:ascii="Times New Roman" w:eastAsia="Times New Roman" w:hAnsi="Times New Roman"/>
          <w:sz w:val="28"/>
          <w:szCs w:val="28"/>
          <w:lang w:eastAsia="ru-RU"/>
        </w:rPr>
      </w:pPr>
      <w:r w:rsidRPr="006D1F57">
        <w:rPr>
          <w:rFonts w:ascii="Times New Roman" w:eastAsia="Times New Roman" w:hAnsi="Times New Roman"/>
          <w:sz w:val="28"/>
          <w:szCs w:val="28"/>
          <w:lang w:eastAsia="ru-RU"/>
        </w:rPr>
        <w:t>Передача имущества осуществляется по акту приема-передачи, подписываемому покупателем и Продавцом</w:t>
      </w:r>
      <w:r w:rsidRPr="00A34CF9">
        <w:rPr>
          <w:rFonts w:ascii="Times New Roman" w:eastAsia="Times New Roman" w:hAnsi="Times New Roman"/>
          <w:sz w:val="28"/>
          <w:szCs w:val="28"/>
          <w:lang w:eastAsia="ru-RU"/>
        </w:rPr>
        <w:t xml:space="preserve">, после полной оплаты стоимости имущества. Факт оплаты подтверждается выпиской со счета Продавца. Имущество считается переданным покупателю со дня подписания передаточного акта. После подписания передаточного акта риск случайной гибели и случайного повреждения имущества переходит на покупателя. Передача имущества и оформление права собственности на него осуществляется в соответствии с законодательством РФ и договором купли-продажи имущества не позднее чем через 30 календарных дней после дня оплаты. </w:t>
      </w:r>
    </w:p>
    <w:p w14:paraId="330EEC7B" w14:textId="77777777" w:rsidR="00A34CF9" w:rsidRPr="00A34CF9" w:rsidRDefault="00A34CF9" w:rsidP="00A34CF9">
      <w:pPr>
        <w:tabs>
          <w:tab w:val="left" w:pos="709"/>
        </w:tabs>
        <w:spacing w:after="0" w:line="240" w:lineRule="auto"/>
        <w:ind w:firstLine="851"/>
        <w:jc w:val="both"/>
        <w:rPr>
          <w:rFonts w:ascii="Times New Roman" w:eastAsia="Times New Roman" w:hAnsi="Times New Roman"/>
          <w:sz w:val="28"/>
          <w:szCs w:val="28"/>
          <w:lang w:eastAsia="ru-RU"/>
        </w:rPr>
      </w:pPr>
      <w:r w:rsidRPr="00A34CF9">
        <w:rPr>
          <w:rFonts w:ascii="Times New Roman" w:eastAsia="Times New Roman" w:hAnsi="Times New Roman"/>
          <w:sz w:val="28"/>
          <w:szCs w:val="28"/>
          <w:lang w:eastAsia="ru-RU"/>
        </w:rPr>
        <w:t>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w:t>
      </w:r>
      <w:r w:rsidR="0014595A">
        <w:rPr>
          <w:rFonts w:ascii="Times New Roman" w:eastAsia="Times New Roman" w:hAnsi="Times New Roman"/>
          <w:sz w:val="28"/>
          <w:szCs w:val="28"/>
          <w:lang w:eastAsia="ru-RU"/>
        </w:rPr>
        <w:t xml:space="preserve"> 664520, Иркутская область, </w:t>
      </w:r>
      <w:r w:rsidR="0014595A" w:rsidRPr="0014595A">
        <w:rPr>
          <w:rFonts w:ascii="Times New Roman" w:eastAsia="Times New Roman" w:hAnsi="Times New Roman"/>
          <w:sz w:val="28"/>
          <w:szCs w:val="28"/>
          <w:lang w:eastAsia="ru-RU"/>
        </w:rPr>
        <w:t xml:space="preserve">Иркутский район, </w:t>
      </w:r>
      <w:proofErr w:type="spellStart"/>
      <w:r w:rsidR="0014595A" w:rsidRPr="0014595A">
        <w:rPr>
          <w:rFonts w:ascii="Times New Roman" w:eastAsia="Times New Roman" w:hAnsi="Times New Roman"/>
          <w:sz w:val="28"/>
          <w:szCs w:val="28"/>
          <w:lang w:eastAsia="ru-RU"/>
        </w:rPr>
        <w:t>р.п</w:t>
      </w:r>
      <w:proofErr w:type="spellEnd"/>
      <w:r w:rsidR="0014595A" w:rsidRPr="0014595A">
        <w:rPr>
          <w:rFonts w:ascii="Times New Roman" w:eastAsia="Times New Roman" w:hAnsi="Times New Roman"/>
          <w:sz w:val="28"/>
          <w:szCs w:val="28"/>
          <w:lang w:eastAsia="ru-RU"/>
        </w:rPr>
        <w:t>. Листвянка, ул. Октябрьская, д. 2, тел: +7 (3952) 490-375, на сайте</w:t>
      </w:r>
      <w:r w:rsidRPr="0014595A">
        <w:rPr>
          <w:rFonts w:ascii="Times New Roman" w:eastAsia="Times New Roman" w:hAnsi="Times New Roman"/>
          <w:sz w:val="28"/>
          <w:szCs w:val="28"/>
          <w:lang w:eastAsia="ru-RU"/>
        </w:rPr>
        <w:t xml:space="preserve"> торгов </w:t>
      </w:r>
      <w:r w:rsidRPr="0014595A">
        <w:rPr>
          <w:rFonts w:ascii="Times New Roman" w:eastAsia="Times New Roman" w:hAnsi="Times New Roman"/>
          <w:sz w:val="28"/>
          <w:szCs w:val="28"/>
          <w:lang w:val="en-US" w:eastAsia="ru-RU"/>
        </w:rPr>
        <w:t>www</w:t>
      </w:r>
      <w:r w:rsidRPr="0014595A">
        <w:rPr>
          <w:rFonts w:ascii="Times New Roman" w:eastAsia="Times New Roman" w:hAnsi="Times New Roman"/>
          <w:sz w:val="28"/>
          <w:szCs w:val="28"/>
          <w:lang w:eastAsia="ru-RU"/>
        </w:rPr>
        <w:t>.</w:t>
      </w:r>
      <w:proofErr w:type="spellStart"/>
      <w:r w:rsidRPr="0014595A">
        <w:rPr>
          <w:rFonts w:ascii="Times New Roman" w:eastAsia="Times New Roman" w:hAnsi="Times New Roman"/>
          <w:sz w:val="28"/>
          <w:szCs w:val="28"/>
          <w:lang w:val="en-US" w:eastAsia="ru-RU"/>
        </w:rPr>
        <w:t>rts</w:t>
      </w:r>
      <w:proofErr w:type="spellEnd"/>
      <w:r w:rsidRPr="0014595A">
        <w:rPr>
          <w:rFonts w:ascii="Times New Roman" w:eastAsia="Times New Roman" w:hAnsi="Times New Roman"/>
          <w:sz w:val="28"/>
          <w:szCs w:val="28"/>
          <w:lang w:eastAsia="ru-RU"/>
        </w:rPr>
        <w:t>-</w:t>
      </w:r>
      <w:r w:rsidRPr="0014595A">
        <w:rPr>
          <w:rFonts w:ascii="Times New Roman" w:eastAsia="Times New Roman" w:hAnsi="Times New Roman"/>
          <w:sz w:val="28"/>
          <w:szCs w:val="28"/>
          <w:lang w:val="en-US" w:eastAsia="ru-RU"/>
        </w:rPr>
        <w:t>tender</w:t>
      </w:r>
      <w:r w:rsidRPr="0014595A">
        <w:rPr>
          <w:rFonts w:ascii="Times New Roman" w:eastAsia="Times New Roman" w:hAnsi="Times New Roman"/>
          <w:sz w:val="28"/>
          <w:szCs w:val="28"/>
          <w:lang w:eastAsia="ru-RU"/>
        </w:rPr>
        <w:t>.</w:t>
      </w:r>
      <w:proofErr w:type="spellStart"/>
      <w:r w:rsidRPr="0014595A">
        <w:rPr>
          <w:rFonts w:ascii="Times New Roman" w:eastAsia="Times New Roman" w:hAnsi="Times New Roman"/>
          <w:sz w:val="28"/>
          <w:szCs w:val="28"/>
          <w:lang w:val="en-US" w:eastAsia="ru-RU"/>
        </w:rPr>
        <w:t>ru</w:t>
      </w:r>
      <w:proofErr w:type="spellEnd"/>
      <w:r w:rsidRPr="0014595A">
        <w:rPr>
          <w:rFonts w:ascii="Times New Roman" w:eastAsia="Times New Roman" w:hAnsi="Times New Roman"/>
          <w:sz w:val="28"/>
          <w:szCs w:val="28"/>
          <w:lang w:eastAsia="ru-RU"/>
        </w:rPr>
        <w:t xml:space="preserve">.  </w:t>
      </w:r>
    </w:p>
    <w:p w14:paraId="5E92EE6B" w14:textId="77777777" w:rsidR="00A34CF9" w:rsidRPr="00A34CF9" w:rsidRDefault="00A34CF9" w:rsidP="00A34CF9">
      <w:pPr>
        <w:autoSpaceDE w:val="0"/>
        <w:autoSpaceDN w:val="0"/>
        <w:adjustRightInd w:val="0"/>
        <w:spacing w:after="0" w:line="240" w:lineRule="auto"/>
        <w:ind w:right="-284"/>
        <w:rPr>
          <w:rFonts w:ascii="Times New Roman" w:eastAsia="Times New Roman" w:hAnsi="Times New Roman"/>
          <w:sz w:val="24"/>
          <w:szCs w:val="24"/>
          <w:lang w:eastAsia="ru-RU"/>
        </w:rPr>
      </w:pPr>
    </w:p>
    <w:p w14:paraId="45D16081" w14:textId="77777777" w:rsidR="00A34CF9" w:rsidRPr="00A34CF9" w:rsidRDefault="00A34CF9" w:rsidP="00A34CF9">
      <w:pPr>
        <w:autoSpaceDE w:val="0"/>
        <w:autoSpaceDN w:val="0"/>
        <w:adjustRightInd w:val="0"/>
        <w:spacing w:after="0" w:line="240" w:lineRule="auto"/>
        <w:ind w:left="-567" w:right="-284"/>
        <w:jc w:val="right"/>
        <w:rPr>
          <w:rFonts w:ascii="Times New Roman" w:eastAsia="Times New Roman" w:hAnsi="Times New Roman"/>
          <w:bCs/>
          <w:sz w:val="24"/>
          <w:szCs w:val="24"/>
          <w:lang w:eastAsia="ru-RU"/>
        </w:rPr>
      </w:pPr>
      <w:r w:rsidRPr="00A34CF9">
        <w:rPr>
          <w:rFonts w:ascii="Times New Roman" w:eastAsia="Times New Roman" w:hAnsi="Times New Roman"/>
          <w:sz w:val="24"/>
          <w:szCs w:val="24"/>
          <w:lang w:eastAsia="ru-RU"/>
        </w:rPr>
        <w:lastRenderedPageBreak/>
        <w:t>Приложение № 1</w:t>
      </w:r>
      <w:r w:rsidRPr="00A34CF9">
        <w:rPr>
          <w:rFonts w:ascii="Times New Roman" w:eastAsia="Times New Roman" w:hAnsi="Times New Roman"/>
          <w:bCs/>
          <w:sz w:val="24"/>
          <w:szCs w:val="24"/>
          <w:lang w:eastAsia="ru-RU"/>
        </w:rPr>
        <w:t xml:space="preserve"> </w:t>
      </w:r>
    </w:p>
    <w:p w14:paraId="0C700258" w14:textId="77777777" w:rsidR="00A34CF9" w:rsidRPr="00A34CF9" w:rsidRDefault="00A34CF9" w:rsidP="00A34CF9">
      <w:pPr>
        <w:autoSpaceDE w:val="0"/>
        <w:autoSpaceDN w:val="0"/>
        <w:adjustRightInd w:val="0"/>
        <w:spacing w:after="0" w:line="240" w:lineRule="auto"/>
        <w:ind w:left="-567" w:right="-284"/>
        <w:jc w:val="right"/>
        <w:rPr>
          <w:rFonts w:ascii="Times New Roman" w:eastAsia="Times New Roman" w:hAnsi="Times New Roman"/>
          <w:i/>
          <w:sz w:val="24"/>
          <w:szCs w:val="24"/>
          <w:lang w:eastAsia="ru-RU"/>
        </w:rPr>
      </w:pPr>
    </w:p>
    <w:p w14:paraId="40169667" w14:textId="77777777" w:rsidR="00A34CF9" w:rsidRPr="006D1F57" w:rsidRDefault="00A34CF9" w:rsidP="00A34CF9">
      <w:pPr>
        <w:spacing w:after="0" w:line="240" w:lineRule="auto"/>
        <w:jc w:val="center"/>
        <w:rPr>
          <w:rFonts w:ascii="Times New Roman" w:eastAsia="Times New Roman" w:hAnsi="Times New Roman"/>
          <w:sz w:val="24"/>
          <w:szCs w:val="24"/>
          <w:lang w:eastAsia="ru-RU"/>
        </w:rPr>
      </w:pPr>
    </w:p>
    <w:p w14:paraId="3D94BC3E" w14:textId="77777777" w:rsidR="00A34CF9" w:rsidRPr="006D1F57" w:rsidRDefault="00A34CF9" w:rsidP="00A34CF9">
      <w:pPr>
        <w:spacing w:after="0" w:line="240" w:lineRule="auto"/>
        <w:jc w:val="center"/>
        <w:rPr>
          <w:rFonts w:ascii="Times New Roman" w:eastAsia="Times New Roman" w:hAnsi="Times New Roman"/>
          <w:sz w:val="24"/>
          <w:szCs w:val="24"/>
          <w:lang w:eastAsia="ru-RU"/>
        </w:rPr>
      </w:pPr>
      <w:r w:rsidRPr="006D1F57">
        <w:rPr>
          <w:rFonts w:ascii="Times New Roman" w:eastAsia="Times New Roman" w:hAnsi="Times New Roman"/>
          <w:sz w:val="24"/>
          <w:szCs w:val="24"/>
          <w:lang w:eastAsia="ru-RU"/>
        </w:rPr>
        <w:t>ЗАЯВКА НА УЧАСТИЕ В ТОРГАХ</w:t>
      </w:r>
    </w:p>
    <w:p w14:paraId="0E0673AA" w14:textId="77777777" w:rsidR="00A34CF9" w:rsidRPr="006D1F57" w:rsidRDefault="00A34CF9" w:rsidP="00A34CF9">
      <w:pPr>
        <w:spacing w:after="0" w:line="240" w:lineRule="auto"/>
        <w:jc w:val="center"/>
        <w:rPr>
          <w:rFonts w:ascii="Times New Roman" w:eastAsia="Times New Roman" w:hAnsi="Times New Roman"/>
          <w:sz w:val="24"/>
          <w:szCs w:val="24"/>
          <w:lang w:eastAsia="ru-RU"/>
        </w:rPr>
      </w:pPr>
      <w:r w:rsidRPr="006D1F57">
        <w:rPr>
          <w:rFonts w:ascii="Times New Roman" w:eastAsia="Times New Roman" w:hAnsi="Times New Roman"/>
          <w:sz w:val="24"/>
          <w:szCs w:val="24"/>
          <w:lang w:eastAsia="ru-RU"/>
        </w:rPr>
        <w:t>(для физических лиц)</w:t>
      </w:r>
    </w:p>
    <w:p w14:paraId="288FEBC5" w14:textId="77777777" w:rsidR="00A34CF9" w:rsidRPr="006D1F57" w:rsidRDefault="00A34CF9" w:rsidP="00A34CF9">
      <w:pPr>
        <w:widowControl w:val="0"/>
        <w:spacing w:after="0" w:line="240" w:lineRule="auto"/>
        <w:ind w:left="-284"/>
        <w:jc w:val="center"/>
        <w:rPr>
          <w:rFonts w:ascii="Times New Roman" w:eastAsia="Times New Roman" w:hAnsi="Times New Roman"/>
          <w:i/>
          <w:lang w:eastAsia="ru-RU"/>
        </w:rPr>
      </w:pPr>
      <w:r w:rsidRPr="006D1F57">
        <w:rPr>
          <w:rFonts w:ascii="Times New Roman" w:eastAsia="Times New Roman" w:hAnsi="Times New Roman"/>
          <w:i/>
          <w:lang w:eastAsia="ru-RU"/>
        </w:rPr>
        <w:t xml:space="preserve">(все графы </w:t>
      </w:r>
      <w:proofErr w:type="gramStart"/>
      <w:r w:rsidRPr="006D1F57">
        <w:rPr>
          <w:rFonts w:ascii="Times New Roman" w:eastAsia="Times New Roman" w:hAnsi="Times New Roman"/>
          <w:i/>
          <w:lang w:eastAsia="ru-RU"/>
        </w:rPr>
        <w:t>заполняются  в</w:t>
      </w:r>
      <w:proofErr w:type="gramEnd"/>
      <w:r w:rsidRPr="006D1F57">
        <w:rPr>
          <w:rFonts w:ascii="Times New Roman" w:eastAsia="Times New Roman" w:hAnsi="Times New Roman"/>
          <w:i/>
          <w:lang w:eastAsia="ru-RU"/>
        </w:rPr>
        <w:t xml:space="preserve"> электронном виде)</w:t>
      </w:r>
    </w:p>
    <w:p w14:paraId="3454A215" w14:textId="77777777" w:rsidR="00A34CF9" w:rsidRPr="006D1F57" w:rsidRDefault="00A34CF9" w:rsidP="00A34CF9">
      <w:pPr>
        <w:spacing w:after="0" w:line="240" w:lineRule="auto"/>
        <w:jc w:val="both"/>
        <w:rPr>
          <w:rFonts w:ascii="Times New Roman" w:eastAsia="Times New Roman" w:hAnsi="Times New Roman"/>
          <w:lang w:eastAsia="ru-RU"/>
        </w:rPr>
      </w:pPr>
      <w:r w:rsidRPr="006D1F57">
        <w:rPr>
          <w:rFonts w:ascii="Times New Roman" w:eastAsia="Times New Roman" w:hAnsi="Times New Roman"/>
          <w:lang w:eastAsia="ru-RU"/>
        </w:rPr>
        <w:t xml:space="preserve">Заявка подана: </w:t>
      </w:r>
    </w:p>
    <w:p w14:paraId="2DDADE57" w14:textId="77777777" w:rsidR="00A34CF9" w:rsidRPr="006D1F57" w:rsidRDefault="00A34CF9" w:rsidP="00A34CF9">
      <w:pPr>
        <w:spacing w:after="0" w:line="240" w:lineRule="auto"/>
        <w:jc w:val="both"/>
        <w:rPr>
          <w:rFonts w:ascii="Times New Roman" w:eastAsia="Times New Roman" w:hAnsi="Times New Roman"/>
          <w:lang w:eastAsia="ru-RU"/>
        </w:rPr>
      </w:pPr>
    </w:p>
    <w:p w14:paraId="409079DC" w14:textId="77777777" w:rsidR="00A34CF9" w:rsidRPr="006D1F57" w:rsidRDefault="00A34CF9" w:rsidP="00A34CF9">
      <w:pPr>
        <w:spacing w:after="0" w:line="240" w:lineRule="auto"/>
        <w:jc w:val="both"/>
        <w:rPr>
          <w:rFonts w:ascii="Times New Roman" w:eastAsia="Times New Roman" w:hAnsi="Times New Roman"/>
          <w:sz w:val="24"/>
          <w:szCs w:val="24"/>
          <w:lang w:eastAsia="ru-RU"/>
        </w:rPr>
      </w:pPr>
      <w:r w:rsidRPr="006D1F57">
        <w:rPr>
          <w:rFonts w:ascii="Times New Roman" w:eastAsia="Times New Roman" w:hAnsi="Times New Roman"/>
          <w:sz w:val="24"/>
          <w:szCs w:val="24"/>
          <w:lang w:eastAsia="ru-RU"/>
        </w:rPr>
        <w:t>___________________________________________________________________________</w:t>
      </w:r>
    </w:p>
    <w:p w14:paraId="019FC6FD" w14:textId="77777777" w:rsidR="00A34CF9" w:rsidRPr="006D1F57" w:rsidRDefault="00A34CF9" w:rsidP="00A34CF9">
      <w:pPr>
        <w:spacing w:after="0" w:line="240" w:lineRule="auto"/>
        <w:jc w:val="center"/>
        <w:rPr>
          <w:rFonts w:ascii="Times New Roman" w:eastAsia="Times New Roman" w:hAnsi="Times New Roman"/>
          <w:sz w:val="20"/>
          <w:szCs w:val="20"/>
          <w:lang w:eastAsia="ru-RU"/>
        </w:rPr>
      </w:pPr>
      <w:r w:rsidRPr="006D1F57">
        <w:rPr>
          <w:rFonts w:ascii="Times New Roman" w:eastAsia="Times New Roman" w:hAnsi="Times New Roman"/>
          <w:sz w:val="20"/>
          <w:szCs w:val="20"/>
          <w:lang w:eastAsia="ru-RU"/>
        </w:rPr>
        <w:t xml:space="preserve">(фамилия, имя, отчество, дата </w:t>
      </w:r>
      <w:proofErr w:type="gramStart"/>
      <w:r w:rsidRPr="006D1F57">
        <w:rPr>
          <w:rFonts w:ascii="Times New Roman" w:eastAsia="Times New Roman" w:hAnsi="Times New Roman"/>
          <w:sz w:val="20"/>
          <w:szCs w:val="20"/>
          <w:lang w:eastAsia="ru-RU"/>
        </w:rPr>
        <w:t>рождения  лица</w:t>
      </w:r>
      <w:proofErr w:type="gramEnd"/>
      <w:r w:rsidRPr="006D1F57">
        <w:rPr>
          <w:rFonts w:ascii="Times New Roman" w:eastAsia="Times New Roman" w:hAnsi="Times New Roman"/>
          <w:sz w:val="20"/>
          <w:szCs w:val="20"/>
          <w:lang w:eastAsia="ru-RU"/>
        </w:rPr>
        <w:t>, подающего заявку)</w:t>
      </w:r>
    </w:p>
    <w:p w14:paraId="69A1981F" w14:textId="77777777" w:rsidR="00A34CF9" w:rsidRPr="006D1F57" w:rsidRDefault="00A34CF9" w:rsidP="00A34CF9">
      <w:pPr>
        <w:spacing w:after="0" w:line="240" w:lineRule="auto"/>
        <w:jc w:val="center"/>
        <w:rPr>
          <w:rFonts w:ascii="Times New Roman" w:eastAsia="Times New Roman" w:hAnsi="Times New Roman"/>
          <w:sz w:val="24"/>
          <w:szCs w:val="24"/>
          <w:lang w:eastAsia="ru-RU"/>
        </w:rPr>
      </w:pPr>
      <w:r w:rsidRPr="006D1F57">
        <w:rPr>
          <w:rFonts w:ascii="Times New Roman" w:eastAsia="Times New Roman" w:hAnsi="Times New Roman"/>
          <w:sz w:val="24"/>
          <w:szCs w:val="24"/>
          <w:lang w:eastAsia="ru-RU"/>
        </w:rPr>
        <w:t>___________________________________________________________________________,</w:t>
      </w:r>
    </w:p>
    <w:p w14:paraId="7755D0A6" w14:textId="77777777" w:rsidR="00A34CF9" w:rsidRPr="006D1F57" w:rsidRDefault="00A34CF9" w:rsidP="00A34CF9">
      <w:pPr>
        <w:spacing w:after="0" w:line="240" w:lineRule="auto"/>
        <w:rPr>
          <w:rFonts w:ascii="Times New Roman" w:eastAsia="Times New Roman" w:hAnsi="Times New Roman"/>
          <w:lang w:eastAsia="ru-RU"/>
        </w:rPr>
      </w:pPr>
      <w:r w:rsidRPr="006D1F57">
        <w:rPr>
          <w:rFonts w:ascii="Times New Roman" w:eastAsia="Times New Roman" w:hAnsi="Times New Roman"/>
          <w:lang w:eastAsia="ru-RU"/>
        </w:rPr>
        <w:t>именуемый далее Претендент, удостоверение личности _________________________________ __________________________________________________________________________________</w:t>
      </w:r>
    </w:p>
    <w:p w14:paraId="3232717B" w14:textId="77777777" w:rsidR="00A34CF9" w:rsidRPr="006D1F57" w:rsidRDefault="00A34CF9" w:rsidP="00A34CF9">
      <w:pPr>
        <w:spacing w:after="0" w:line="240" w:lineRule="auto"/>
        <w:rPr>
          <w:rFonts w:ascii="Times New Roman" w:eastAsia="Times New Roman" w:hAnsi="Times New Roman"/>
          <w:sz w:val="20"/>
          <w:szCs w:val="20"/>
          <w:lang w:eastAsia="ru-RU"/>
        </w:rPr>
      </w:pPr>
      <w:r w:rsidRPr="006D1F57">
        <w:rPr>
          <w:rFonts w:ascii="Times New Roman" w:eastAsia="Times New Roman" w:hAnsi="Times New Roman"/>
          <w:sz w:val="24"/>
          <w:szCs w:val="24"/>
          <w:lang w:eastAsia="ru-RU"/>
        </w:rPr>
        <w:t xml:space="preserve">                                    </w:t>
      </w:r>
      <w:r w:rsidRPr="006D1F57">
        <w:rPr>
          <w:rFonts w:ascii="Times New Roman" w:eastAsia="Times New Roman" w:hAnsi="Times New Roman"/>
          <w:sz w:val="20"/>
          <w:szCs w:val="20"/>
          <w:lang w:eastAsia="ru-RU"/>
        </w:rPr>
        <w:t>(наименование документа, серия, дата и место выдачи)</w:t>
      </w:r>
    </w:p>
    <w:p w14:paraId="54385B37" w14:textId="77777777" w:rsidR="00A34CF9" w:rsidRPr="006D1F57" w:rsidRDefault="00A34CF9" w:rsidP="00A34CF9">
      <w:pPr>
        <w:spacing w:after="0" w:line="240" w:lineRule="auto"/>
        <w:jc w:val="both"/>
        <w:rPr>
          <w:rFonts w:ascii="Times New Roman" w:eastAsia="Times New Roman" w:hAnsi="Times New Roman"/>
          <w:sz w:val="24"/>
          <w:szCs w:val="24"/>
          <w:lang w:eastAsia="ru-RU"/>
        </w:rPr>
      </w:pPr>
      <w:r w:rsidRPr="006D1F57">
        <w:rPr>
          <w:rFonts w:ascii="Times New Roman" w:eastAsia="Times New Roman" w:hAnsi="Times New Roman"/>
          <w:sz w:val="24"/>
          <w:szCs w:val="24"/>
          <w:lang w:eastAsia="ru-RU"/>
        </w:rPr>
        <w:t>___________________________________________________________________________</w:t>
      </w:r>
    </w:p>
    <w:p w14:paraId="11103D87" w14:textId="77777777" w:rsidR="00A34CF9" w:rsidRPr="006D1F57" w:rsidRDefault="00A34CF9" w:rsidP="00A34CF9">
      <w:pPr>
        <w:spacing w:after="0" w:line="240" w:lineRule="auto"/>
        <w:jc w:val="both"/>
        <w:rPr>
          <w:rFonts w:ascii="Times New Roman" w:eastAsia="Times New Roman" w:hAnsi="Times New Roman"/>
          <w:lang w:eastAsia="ru-RU"/>
        </w:rPr>
      </w:pPr>
    </w:p>
    <w:p w14:paraId="371510C7" w14:textId="77777777" w:rsidR="00A34CF9" w:rsidRPr="006D1F57" w:rsidRDefault="00A34CF9" w:rsidP="00A34CF9">
      <w:pPr>
        <w:spacing w:after="0" w:line="240" w:lineRule="auto"/>
        <w:jc w:val="both"/>
        <w:rPr>
          <w:rFonts w:ascii="Times New Roman" w:eastAsia="Times New Roman" w:hAnsi="Times New Roman"/>
          <w:lang w:eastAsia="ru-RU"/>
        </w:rPr>
      </w:pPr>
      <w:r w:rsidRPr="006D1F57">
        <w:rPr>
          <w:rFonts w:ascii="Times New Roman" w:eastAsia="Times New Roman" w:hAnsi="Times New Roman"/>
          <w:lang w:eastAsia="ru-RU"/>
        </w:rPr>
        <w:t>адрес электронной почты Претендента _____________________________________________</w:t>
      </w:r>
    </w:p>
    <w:p w14:paraId="3E3166A1" w14:textId="77777777" w:rsidR="00A34CF9" w:rsidRPr="006D1F57" w:rsidRDefault="00A34CF9" w:rsidP="00A34CF9">
      <w:pPr>
        <w:spacing w:after="0" w:line="240" w:lineRule="auto"/>
        <w:rPr>
          <w:rFonts w:ascii="Times New Roman" w:eastAsia="Times New Roman" w:hAnsi="Times New Roman"/>
          <w:lang w:eastAsia="ru-RU"/>
        </w:rPr>
      </w:pPr>
    </w:p>
    <w:p w14:paraId="083AFB25" w14:textId="77777777" w:rsidR="00A34CF9" w:rsidRPr="006D1F57" w:rsidRDefault="00A34CF9" w:rsidP="00A34CF9">
      <w:pPr>
        <w:spacing w:after="0" w:line="240" w:lineRule="auto"/>
        <w:rPr>
          <w:rFonts w:ascii="Times New Roman" w:eastAsia="Times New Roman" w:hAnsi="Times New Roman"/>
          <w:lang w:eastAsia="ru-RU"/>
        </w:rPr>
      </w:pPr>
      <w:r w:rsidRPr="006D1F57">
        <w:rPr>
          <w:rFonts w:ascii="Times New Roman" w:eastAsia="Times New Roman" w:hAnsi="Times New Roman"/>
          <w:lang w:eastAsia="ru-RU"/>
        </w:rPr>
        <w:t xml:space="preserve">контактный </w:t>
      </w:r>
      <w:proofErr w:type="gramStart"/>
      <w:r w:rsidRPr="006D1F57">
        <w:rPr>
          <w:rFonts w:ascii="Times New Roman" w:eastAsia="Times New Roman" w:hAnsi="Times New Roman"/>
          <w:lang w:eastAsia="ru-RU"/>
        </w:rPr>
        <w:t>телефон  Претендента</w:t>
      </w:r>
      <w:proofErr w:type="gramEnd"/>
      <w:r w:rsidRPr="006D1F57">
        <w:rPr>
          <w:rFonts w:ascii="Times New Roman" w:eastAsia="Times New Roman" w:hAnsi="Times New Roman"/>
          <w:lang w:eastAsia="ru-RU"/>
        </w:rPr>
        <w:t xml:space="preserve"> ____________________________________________________</w:t>
      </w:r>
    </w:p>
    <w:p w14:paraId="59C166F3" w14:textId="77777777" w:rsidR="00A34CF9" w:rsidRPr="006D1F57" w:rsidRDefault="00A34CF9" w:rsidP="00A34CF9">
      <w:pPr>
        <w:spacing w:after="0" w:line="240" w:lineRule="auto"/>
        <w:rPr>
          <w:rFonts w:ascii="Times New Roman" w:eastAsia="Times New Roman" w:hAnsi="Times New Roman"/>
          <w:lang w:eastAsia="ru-RU"/>
        </w:rPr>
      </w:pPr>
      <w:r w:rsidRPr="006D1F57">
        <w:rPr>
          <w:rFonts w:ascii="Times New Roman" w:eastAsia="Times New Roman" w:hAnsi="Times New Roman"/>
          <w:lang w:eastAsia="ru-RU"/>
        </w:rPr>
        <w:t>адрес Претендента, банковские реквизиты, _____________________________________________ __________________________________________________________________________________</w:t>
      </w:r>
    </w:p>
    <w:p w14:paraId="6B974E11" w14:textId="77777777" w:rsidR="00A34CF9" w:rsidRPr="006D1F57" w:rsidRDefault="00A34CF9" w:rsidP="00A34CF9">
      <w:pPr>
        <w:spacing w:after="0" w:line="240" w:lineRule="auto"/>
        <w:jc w:val="both"/>
        <w:rPr>
          <w:rFonts w:ascii="Times New Roman" w:eastAsia="Times New Roman" w:hAnsi="Times New Roman"/>
          <w:lang w:eastAsia="ru-RU"/>
        </w:rPr>
      </w:pPr>
      <w:r w:rsidRPr="006D1F57">
        <w:rPr>
          <w:rFonts w:ascii="Times New Roman" w:eastAsia="Times New Roman" w:hAnsi="Times New Roman"/>
          <w:lang w:eastAsia="ru-RU"/>
        </w:rPr>
        <w:t>_________________________________________________________________________________</w:t>
      </w:r>
    </w:p>
    <w:p w14:paraId="269AE18E" w14:textId="77777777" w:rsidR="00A34CF9" w:rsidRPr="006D1F57" w:rsidRDefault="00A34CF9" w:rsidP="00A34CF9">
      <w:pPr>
        <w:spacing w:after="0" w:line="240" w:lineRule="auto"/>
        <w:jc w:val="both"/>
        <w:rPr>
          <w:rFonts w:ascii="Times New Roman" w:eastAsia="Times New Roman" w:hAnsi="Times New Roman"/>
          <w:lang w:eastAsia="ru-RU"/>
        </w:rPr>
      </w:pPr>
      <w:r w:rsidRPr="006D1F57">
        <w:rPr>
          <w:rFonts w:ascii="Times New Roman" w:eastAsia="Times New Roman" w:hAnsi="Times New Roman"/>
          <w:lang w:eastAsia="ru-RU"/>
        </w:rPr>
        <w:t>__________________________________________________________________________________</w:t>
      </w:r>
    </w:p>
    <w:p w14:paraId="1ECBD656" w14:textId="77777777" w:rsidR="00A34CF9" w:rsidRPr="006D1F57" w:rsidRDefault="00A34CF9" w:rsidP="00A34CF9">
      <w:pPr>
        <w:spacing w:after="0" w:line="240" w:lineRule="auto"/>
        <w:jc w:val="both"/>
        <w:rPr>
          <w:rFonts w:ascii="Times New Roman" w:eastAsia="Times New Roman" w:hAnsi="Times New Roman"/>
          <w:lang w:eastAsia="ru-RU"/>
        </w:rPr>
      </w:pPr>
      <w:r w:rsidRPr="006D1F57">
        <w:rPr>
          <w:rFonts w:ascii="Times New Roman" w:eastAsia="Times New Roman" w:hAnsi="Times New Roman"/>
          <w:lang w:eastAsia="ru-RU"/>
        </w:rPr>
        <w:t>__________________________________________________________________________________</w:t>
      </w:r>
    </w:p>
    <w:p w14:paraId="0CEA5B3D" w14:textId="77777777" w:rsidR="00A34CF9" w:rsidRPr="006D1F57" w:rsidRDefault="00A34CF9" w:rsidP="00A34CF9">
      <w:pPr>
        <w:spacing w:after="0" w:line="240" w:lineRule="auto"/>
        <w:jc w:val="both"/>
        <w:rPr>
          <w:rFonts w:ascii="Times New Roman" w:eastAsia="Times New Roman" w:hAnsi="Times New Roman"/>
          <w:lang w:eastAsia="ru-RU"/>
        </w:rPr>
      </w:pPr>
      <w:r w:rsidRPr="006D1F57">
        <w:rPr>
          <w:rFonts w:ascii="Times New Roman" w:eastAsia="Times New Roman" w:hAnsi="Times New Roman"/>
          <w:lang w:eastAsia="ru-RU"/>
        </w:rPr>
        <w:t>Доверенное лицо Претендента (ФИО) _________________________________________________</w:t>
      </w:r>
    </w:p>
    <w:p w14:paraId="15BAFD44" w14:textId="77777777" w:rsidR="00A34CF9" w:rsidRPr="006D1F57" w:rsidRDefault="00A34CF9" w:rsidP="00A34CF9">
      <w:pPr>
        <w:spacing w:after="0" w:line="240" w:lineRule="auto"/>
        <w:jc w:val="both"/>
        <w:rPr>
          <w:rFonts w:ascii="Times New Roman" w:eastAsia="Times New Roman" w:hAnsi="Times New Roman"/>
          <w:lang w:eastAsia="ru-RU"/>
        </w:rPr>
      </w:pPr>
      <w:r w:rsidRPr="006D1F57">
        <w:rPr>
          <w:rFonts w:ascii="Times New Roman" w:eastAsia="Times New Roman" w:hAnsi="Times New Roman"/>
          <w:lang w:eastAsia="ru-RU"/>
        </w:rPr>
        <w:t>действует на основании _____________________________________________________________</w:t>
      </w:r>
    </w:p>
    <w:p w14:paraId="4192E5D5" w14:textId="77777777" w:rsidR="00A34CF9" w:rsidRPr="006D1F57" w:rsidRDefault="00A34CF9" w:rsidP="00A34CF9">
      <w:pPr>
        <w:spacing w:after="0" w:line="240" w:lineRule="auto"/>
        <w:rPr>
          <w:rFonts w:ascii="Times New Roman" w:eastAsia="Times New Roman" w:hAnsi="Times New Roman"/>
          <w:lang w:eastAsia="ru-RU"/>
        </w:rPr>
      </w:pPr>
      <w:r w:rsidRPr="006D1F57">
        <w:rPr>
          <w:rFonts w:ascii="Times New Roman" w:eastAsia="Times New Roman" w:hAnsi="Times New Roman"/>
          <w:lang w:eastAsia="ru-RU"/>
        </w:rPr>
        <w:t>удостоверение личности доверенного лица _____________________________________________  __________________________________________________________________________________</w:t>
      </w:r>
    </w:p>
    <w:p w14:paraId="3B87E4D6" w14:textId="77777777" w:rsidR="00A34CF9" w:rsidRPr="006D1F57" w:rsidRDefault="00A34CF9" w:rsidP="00A34CF9">
      <w:pPr>
        <w:spacing w:after="0" w:line="240" w:lineRule="auto"/>
        <w:jc w:val="center"/>
        <w:rPr>
          <w:rFonts w:ascii="Times New Roman" w:eastAsia="Times New Roman" w:hAnsi="Times New Roman"/>
          <w:sz w:val="20"/>
          <w:szCs w:val="20"/>
          <w:lang w:eastAsia="ru-RU"/>
        </w:rPr>
      </w:pPr>
      <w:r w:rsidRPr="006D1F57">
        <w:rPr>
          <w:rFonts w:ascii="Times New Roman" w:eastAsia="Times New Roman" w:hAnsi="Times New Roman"/>
          <w:sz w:val="20"/>
          <w:szCs w:val="20"/>
          <w:lang w:eastAsia="ru-RU"/>
        </w:rPr>
        <w:t>(наименование документа, серия, дата и место выдачи)</w:t>
      </w:r>
    </w:p>
    <w:p w14:paraId="6762B204" w14:textId="77777777" w:rsidR="00A34CF9" w:rsidRPr="006D1F57" w:rsidRDefault="00A34CF9" w:rsidP="00A34CF9">
      <w:pPr>
        <w:spacing w:after="0" w:line="240" w:lineRule="auto"/>
        <w:jc w:val="both"/>
        <w:rPr>
          <w:rFonts w:ascii="Times New Roman" w:eastAsia="Times New Roman" w:hAnsi="Times New Roman"/>
          <w:sz w:val="24"/>
          <w:szCs w:val="24"/>
          <w:lang w:eastAsia="ru-RU"/>
        </w:rPr>
      </w:pPr>
    </w:p>
    <w:p w14:paraId="50544035" w14:textId="77777777" w:rsidR="00A34CF9" w:rsidRPr="006D1F57" w:rsidRDefault="00A34CF9" w:rsidP="00A34CF9">
      <w:pPr>
        <w:spacing w:after="0" w:line="240" w:lineRule="auto"/>
        <w:rPr>
          <w:rFonts w:ascii="Times New Roman" w:eastAsia="Times New Roman" w:hAnsi="Times New Roman"/>
          <w:sz w:val="24"/>
          <w:szCs w:val="24"/>
          <w:lang w:eastAsia="ru-RU"/>
        </w:rPr>
      </w:pPr>
      <w:r w:rsidRPr="006D1F57">
        <w:rPr>
          <w:rFonts w:ascii="Times New Roman" w:eastAsia="Times New Roman" w:hAnsi="Times New Roman"/>
          <w:lang w:eastAsia="ru-RU"/>
        </w:rPr>
        <w:t>принимая решение об участии в торгах по продаже</w:t>
      </w:r>
      <w:r w:rsidRPr="006D1F57">
        <w:rPr>
          <w:rFonts w:ascii="Times New Roman" w:eastAsia="Times New Roman" w:hAnsi="Times New Roman"/>
          <w:sz w:val="24"/>
          <w:szCs w:val="24"/>
          <w:lang w:eastAsia="ru-RU"/>
        </w:rPr>
        <w:t xml:space="preserve"> ___________________________________________________________________________</w:t>
      </w:r>
    </w:p>
    <w:p w14:paraId="4B301BA7" w14:textId="77777777" w:rsidR="00A34CF9" w:rsidRPr="006D1F57" w:rsidRDefault="00A34CF9" w:rsidP="00A34CF9">
      <w:pPr>
        <w:spacing w:after="0" w:line="240" w:lineRule="auto"/>
        <w:jc w:val="center"/>
        <w:rPr>
          <w:rFonts w:ascii="Times New Roman" w:eastAsia="Times New Roman" w:hAnsi="Times New Roman"/>
          <w:sz w:val="20"/>
          <w:szCs w:val="20"/>
          <w:lang w:eastAsia="ru-RU"/>
        </w:rPr>
      </w:pPr>
      <w:r w:rsidRPr="006D1F57">
        <w:rPr>
          <w:rFonts w:ascii="Times New Roman" w:eastAsia="Times New Roman" w:hAnsi="Times New Roman"/>
          <w:sz w:val="20"/>
          <w:szCs w:val="20"/>
          <w:lang w:eastAsia="ru-RU"/>
        </w:rPr>
        <w:t>(наименование имущества, его основные характеристики и местонахождение, код лота)</w:t>
      </w:r>
    </w:p>
    <w:p w14:paraId="0FA1ACD0" w14:textId="77777777" w:rsidR="00A34CF9" w:rsidRPr="006D1F57" w:rsidRDefault="00A34CF9" w:rsidP="00A34CF9">
      <w:pPr>
        <w:spacing w:after="0" w:line="240" w:lineRule="auto"/>
        <w:jc w:val="both"/>
        <w:rPr>
          <w:rFonts w:ascii="Times New Roman" w:eastAsia="Times New Roman" w:hAnsi="Times New Roman"/>
          <w:sz w:val="24"/>
          <w:szCs w:val="24"/>
          <w:lang w:eastAsia="ru-RU"/>
        </w:rPr>
      </w:pPr>
      <w:r w:rsidRPr="006D1F57">
        <w:rPr>
          <w:rFonts w:ascii="Times New Roman" w:eastAsia="Times New Roman" w:hAnsi="Times New Roman"/>
          <w:sz w:val="24"/>
          <w:szCs w:val="24"/>
          <w:lang w:eastAsia="ru-RU"/>
        </w:rPr>
        <w:t>___________________________________________________________________________</w:t>
      </w:r>
    </w:p>
    <w:p w14:paraId="486F648E" w14:textId="77777777" w:rsidR="00A34CF9" w:rsidRPr="006D1F57" w:rsidRDefault="00A34CF9" w:rsidP="00A34CF9">
      <w:pPr>
        <w:spacing w:after="0" w:line="240" w:lineRule="auto"/>
        <w:jc w:val="center"/>
        <w:rPr>
          <w:rFonts w:ascii="Times New Roman" w:eastAsia="Times New Roman" w:hAnsi="Times New Roman"/>
          <w:sz w:val="20"/>
          <w:szCs w:val="20"/>
          <w:lang w:eastAsia="ru-RU"/>
        </w:rPr>
      </w:pPr>
      <w:r w:rsidRPr="006D1F57">
        <w:rPr>
          <w:rFonts w:ascii="Times New Roman" w:eastAsia="Times New Roman" w:hAnsi="Times New Roman"/>
          <w:sz w:val="20"/>
          <w:szCs w:val="20"/>
          <w:lang w:eastAsia="ru-RU"/>
        </w:rPr>
        <w:t>(далее – Имущество)</w:t>
      </w:r>
    </w:p>
    <w:p w14:paraId="74716FE1" w14:textId="77777777" w:rsidR="00A34CF9" w:rsidRPr="006D1F57" w:rsidRDefault="00A34CF9" w:rsidP="00A34CF9">
      <w:pPr>
        <w:spacing w:after="0" w:line="240" w:lineRule="auto"/>
        <w:jc w:val="both"/>
        <w:rPr>
          <w:rFonts w:ascii="Times New Roman" w:eastAsia="Times New Roman" w:hAnsi="Times New Roman"/>
          <w:sz w:val="24"/>
          <w:szCs w:val="24"/>
          <w:lang w:eastAsia="ru-RU"/>
        </w:rPr>
      </w:pPr>
    </w:p>
    <w:p w14:paraId="3EDDF1D7"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обязуюсь:</w:t>
      </w:r>
    </w:p>
    <w:p w14:paraId="63939C8C" w14:textId="77777777" w:rsidR="00A34CF9" w:rsidRPr="006D1F57" w:rsidRDefault="00A34CF9" w:rsidP="00A34CF9">
      <w:pPr>
        <w:spacing w:after="0" w:line="240" w:lineRule="auto"/>
        <w:ind w:right="-1" w:firstLine="709"/>
        <w:jc w:val="both"/>
        <w:rPr>
          <w:rFonts w:ascii="Times New Roman" w:eastAsia="Times New Roman" w:hAnsi="Times New Roman"/>
          <w:sz w:val="18"/>
          <w:szCs w:val="18"/>
          <w:lang w:eastAsia="ru-RU"/>
        </w:rPr>
      </w:pPr>
      <w:r w:rsidRPr="006D1F57">
        <w:rPr>
          <w:rFonts w:ascii="Times New Roman" w:eastAsia="Times New Roman" w:hAnsi="Times New Roman"/>
          <w:lang w:eastAsia="ru-RU"/>
        </w:rPr>
        <w:t>1. Выполнять правила и условия проведения торгов, указанные в информационном сообщении, №______________________ (</w:t>
      </w:r>
      <w:r w:rsidRPr="006D1F57">
        <w:rPr>
          <w:rFonts w:ascii="Times New Roman" w:eastAsia="Times New Roman" w:hAnsi="Times New Roman"/>
          <w:sz w:val="18"/>
          <w:szCs w:val="18"/>
          <w:lang w:eastAsia="ru-RU"/>
        </w:rPr>
        <w:t xml:space="preserve">указывается код лота с электронной торговой площадки </w:t>
      </w:r>
      <w:hyperlink r:id="rId19" w:history="1">
        <w:r w:rsidRPr="006D1F57">
          <w:rPr>
            <w:rFonts w:ascii="Times New Roman" w:eastAsia="Times New Roman" w:hAnsi="Times New Roman"/>
            <w:color w:val="0000FF"/>
            <w:sz w:val="18"/>
            <w:szCs w:val="18"/>
            <w:u w:val="single"/>
            <w:lang w:eastAsia="ru-RU"/>
          </w:rPr>
          <w:t>https://</w:t>
        </w:r>
        <w:r w:rsidRPr="006D1F57">
          <w:rPr>
            <w:rFonts w:ascii="Times New Roman" w:eastAsia="Times New Roman" w:hAnsi="Times New Roman"/>
            <w:color w:val="0000FF"/>
            <w:sz w:val="18"/>
            <w:szCs w:val="18"/>
            <w:u w:val="single"/>
            <w:lang w:val="en-US" w:eastAsia="ru-RU"/>
          </w:rPr>
          <w:t>rts</w:t>
        </w:r>
        <w:r w:rsidRPr="006D1F57">
          <w:rPr>
            <w:rFonts w:ascii="Times New Roman" w:eastAsia="Times New Roman" w:hAnsi="Times New Roman"/>
            <w:color w:val="0000FF"/>
            <w:sz w:val="18"/>
            <w:szCs w:val="18"/>
            <w:u w:val="single"/>
            <w:lang w:eastAsia="ru-RU"/>
          </w:rPr>
          <w:t>-</w:t>
        </w:r>
        <w:r w:rsidRPr="006D1F57">
          <w:rPr>
            <w:rFonts w:ascii="Times New Roman" w:eastAsia="Times New Roman" w:hAnsi="Times New Roman"/>
            <w:color w:val="0000FF"/>
            <w:sz w:val="18"/>
            <w:szCs w:val="18"/>
            <w:u w:val="single"/>
            <w:lang w:val="en-US" w:eastAsia="ru-RU"/>
          </w:rPr>
          <w:t>tender</w:t>
        </w:r>
        <w:r w:rsidRPr="006D1F57">
          <w:rPr>
            <w:rFonts w:ascii="Times New Roman" w:eastAsia="Times New Roman" w:hAnsi="Times New Roman"/>
            <w:color w:val="0000FF"/>
            <w:sz w:val="18"/>
            <w:szCs w:val="18"/>
            <w:u w:val="single"/>
            <w:lang w:eastAsia="ru-RU"/>
          </w:rPr>
          <w:t>.ru</w:t>
        </w:r>
      </w:hyperlink>
      <w:r w:rsidRPr="006D1F57">
        <w:rPr>
          <w:rFonts w:ascii="Times New Roman" w:eastAsia="Times New Roman" w:hAnsi="Times New Roman"/>
          <w:lang w:eastAsia="ru-RU"/>
        </w:rPr>
        <w:t xml:space="preserve">), размещенном на сайте </w:t>
      </w:r>
      <w:hyperlink r:id="rId20" w:history="1">
        <w:r w:rsidRPr="006D1F57">
          <w:rPr>
            <w:rFonts w:ascii="Times New Roman" w:eastAsia="Times New Roman" w:hAnsi="Times New Roman"/>
            <w:color w:val="0000FF"/>
            <w:u w:val="single"/>
            <w:lang w:eastAsia="ru-RU"/>
          </w:rPr>
          <w:t>https://r</w:t>
        </w:r>
        <w:r w:rsidRPr="006D1F57">
          <w:rPr>
            <w:rFonts w:ascii="Times New Roman" w:eastAsia="Times New Roman" w:hAnsi="Times New Roman"/>
            <w:color w:val="0000FF"/>
            <w:u w:val="single"/>
            <w:lang w:val="en-US" w:eastAsia="ru-RU"/>
          </w:rPr>
          <w:t>ts</w:t>
        </w:r>
        <w:r w:rsidRPr="006D1F57">
          <w:rPr>
            <w:rFonts w:ascii="Times New Roman" w:eastAsia="Times New Roman" w:hAnsi="Times New Roman"/>
            <w:color w:val="0000FF"/>
            <w:u w:val="single"/>
            <w:lang w:eastAsia="ru-RU"/>
          </w:rPr>
          <w:t>-</w:t>
        </w:r>
        <w:r w:rsidRPr="006D1F57">
          <w:rPr>
            <w:rFonts w:ascii="Times New Roman" w:eastAsia="Times New Roman" w:hAnsi="Times New Roman"/>
            <w:color w:val="0000FF"/>
            <w:u w:val="single"/>
            <w:lang w:val="en-US" w:eastAsia="ru-RU"/>
          </w:rPr>
          <w:t>tender</w:t>
        </w:r>
        <w:r w:rsidRPr="006D1F57">
          <w:rPr>
            <w:rFonts w:ascii="Times New Roman" w:eastAsia="Times New Roman" w:hAnsi="Times New Roman"/>
            <w:color w:val="0000FF"/>
            <w:u w:val="single"/>
            <w:lang w:eastAsia="ru-RU"/>
          </w:rPr>
          <w:t>.</w:t>
        </w:r>
        <w:proofErr w:type="spellStart"/>
        <w:r w:rsidRPr="006D1F57">
          <w:rPr>
            <w:rFonts w:ascii="Times New Roman" w:eastAsia="Times New Roman" w:hAnsi="Times New Roman"/>
            <w:color w:val="0000FF"/>
            <w:u w:val="single"/>
            <w:lang w:eastAsia="ru-RU"/>
          </w:rPr>
          <w:t>ru</w:t>
        </w:r>
        <w:proofErr w:type="spellEnd"/>
      </w:hyperlink>
      <w:r w:rsidRPr="006D1F57">
        <w:rPr>
          <w:rFonts w:ascii="Times New Roman" w:eastAsia="Times New Roman" w:hAnsi="Times New Roman"/>
          <w:lang w:eastAsia="ru-RU"/>
        </w:rPr>
        <w:t xml:space="preserve">, а также официальном сайте </w:t>
      </w:r>
      <w:proofErr w:type="spellStart"/>
      <w:r w:rsidRPr="006D1F57">
        <w:rPr>
          <w:rFonts w:ascii="Times New Roman" w:eastAsia="Times New Roman" w:hAnsi="Times New Roman"/>
          <w:lang w:val="en-US" w:eastAsia="ru-RU"/>
        </w:rPr>
        <w:t>torgi</w:t>
      </w:r>
      <w:proofErr w:type="spellEnd"/>
      <w:r w:rsidRPr="006D1F57">
        <w:rPr>
          <w:rFonts w:ascii="Times New Roman" w:eastAsia="Times New Roman" w:hAnsi="Times New Roman"/>
          <w:lang w:eastAsia="ru-RU"/>
        </w:rPr>
        <w:t>.</w:t>
      </w:r>
      <w:r w:rsidRPr="006D1F57">
        <w:rPr>
          <w:rFonts w:ascii="Times New Roman" w:eastAsia="Times New Roman" w:hAnsi="Times New Roman"/>
          <w:lang w:val="en-US" w:eastAsia="ru-RU"/>
        </w:rPr>
        <w:t>gov</w:t>
      </w:r>
      <w:r w:rsidRPr="006D1F57">
        <w:rPr>
          <w:rFonts w:ascii="Times New Roman" w:eastAsia="Times New Roman" w:hAnsi="Times New Roman"/>
          <w:lang w:eastAsia="ru-RU"/>
        </w:rPr>
        <w:t>.</w:t>
      </w:r>
      <w:proofErr w:type="spellStart"/>
      <w:r w:rsidRPr="006D1F57">
        <w:rPr>
          <w:rFonts w:ascii="Times New Roman" w:eastAsia="Times New Roman" w:hAnsi="Times New Roman"/>
          <w:lang w:val="en-US" w:eastAsia="ru-RU"/>
        </w:rPr>
        <w:t>ru</w:t>
      </w:r>
      <w:proofErr w:type="spellEnd"/>
      <w:r w:rsidRPr="006D1F57">
        <w:rPr>
          <w:rFonts w:ascii="Times New Roman" w:eastAsia="Times New Roman" w:hAnsi="Times New Roman"/>
          <w:lang w:eastAsia="ru-RU"/>
        </w:rPr>
        <w:t xml:space="preserve"> №_____ от _____________20__г.</w:t>
      </w:r>
      <w:r w:rsidRPr="006D1F57">
        <w:rPr>
          <w:rFonts w:ascii="Times New Roman" w:eastAsia="Times New Roman" w:hAnsi="Times New Roman"/>
          <w:sz w:val="18"/>
          <w:szCs w:val="18"/>
          <w:lang w:eastAsia="ru-RU"/>
        </w:rPr>
        <w:t xml:space="preserve"> </w:t>
      </w:r>
    </w:p>
    <w:p w14:paraId="30E97FBA"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sz w:val="18"/>
          <w:szCs w:val="18"/>
          <w:lang w:eastAsia="ru-RU"/>
        </w:rPr>
        <w:t xml:space="preserve">2. </w:t>
      </w:r>
      <w:r w:rsidRPr="006D1F57">
        <w:rPr>
          <w:rFonts w:ascii="Times New Roman" w:eastAsia="Times New Roman" w:hAnsi="Times New Roman"/>
          <w:lang w:eastAsia="ru-RU"/>
        </w:rPr>
        <w:t>В случае признания победителем торгов:</w:t>
      </w:r>
    </w:p>
    <w:p w14:paraId="08D5C662"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14:paraId="0C285FD7"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 xml:space="preserve"> - в </w:t>
      </w:r>
      <w:proofErr w:type="gramStart"/>
      <w:r w:rsidRPr="006D1F57">
        <w:rPr>
          <w:rFonts w:ascii="Times New Roman" w:eastAsia="Times New Roman" w:hAnsi="Times New Roman"/>
          <w:lang w:eastAsia="ru-RU"/>
        </w:rPr>
        <w:t>установленных  законодательством</w:t>
      </w:r>
      <w:proofErr w:type="gramEnd"/>
      <w:r w:rsidRPr="006D1F57">
        <w:rPr>
          <w:rFonts w:ascii="Times New Roman" w:eastAsia="Times New Roman" w:hAnsi="Times New Roman"/>
          <w:lang w:eastAsia="ru-RU"/>
        </w:rPr>
        <w:t xml:space="preserve"> случаях получить согласие антимонопольного органа.</w:t>
      </w:r>
    </w:p>
    <w:p w14:paraId="03F18477"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 xml:space="preserve">Мне известно, что: </w:t>
      </w:r>
    </w:p>
    <w:p w14:paraId="63737609"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 xml:space="preserve">1.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5F8428EF"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6C2347B7"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 xml:space="preserve">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14:paraId="20833117"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имущества).</w:t>
      </w:r>
    </w:p>
    <w:p w14:paraId="63FF11B3"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lastRenderedPageBreak/>
        <w:t xml:space="preserve">3.  Передача Имущества в собственность покупателя производится в срок не более 30 </w:t>
      </w:r>
      <w:proofErr w:type="gramStart"/>
      <w:r w:rsidRPr="006D1F57">
        <w:rPr>
          <w:rFonts w:ascii="Times New Roman" w:eastAsia="Times New Roman" w:hAnsi="Times New Roman"/>
          <w:lang w:eastAsia="ru-RU"/>
        </w:rPr>
        <w:t>дней  после</w:t>
      </w:r>
      <w:proofErr w:type="gramEnd"/>
      <w:r w:rsidRPr="006D1F57">
        <w:rPr>
          <w:rFonts w:ascii="Times New Roman" w:eastAsia="Times New Roman" w:hAnsi="Times New Roman"/>
          <w:lang w:eastAsia="ru-RU"/>
        </w:rPr>
        <w:t xml:space="preserve"> выполнения условий  Договора купли-продажи. </w:t>
      </w:r>
    </w:p>
    <w:p w14:paraId="4B56F1C5"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4. Настоящим подтверждаю, что ознакомился с информацией о приватизируемом Имуществе. Претензий по объему и качеству документации не имею.</w:t>
      </w:r>
    </w:p>
    <w:p w14:paraId="6185E210"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 xml:space="preserve">5. Вышеуказанный объект продажи осмотрен и претензий к Продавцу по поводу технического состояния объекта не имеется.    </w:t>
      </w:r>
    </w:p>
    <w:p w14:paraId="683E754C"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6.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3F26DD9E"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5110DDA6"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14:paraId="0F140EB0"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 xml:space="preserve">Я подтверждаю, что на дату подписания настоящей заявки ознакомлен с Регламентом </w:t>
      </w:r>
      <w:proofErr w:type="gramStart"/>
      <w:r w:rsidRPr="006D1F57">
        <w:rPr>
          <w:rFonts w:ascii="Times New Roman" w:eastAsia="Times New Roman" w:hAnsi="Times New Roman"/>
          <w:lang w:eastAsia="ru-RU"/>
        </w:rPr>
        <w:t>электронной площадки</w:t>
      </w:r>
      <w:proofErr w:type="gramEnd"/>
      <w:r w:rsidRPr="006D1F57">
        <w:rPr>
          <w:rFonts w:ascii="Times New Roman" w:eastAsia="Times New Roman" w:hAnsi="Times New Roman"/>
          <w:lang w:eastAsia="ru-RU"/>
        </w:rPr>
        <w:t xml:space="preserve"> в соответствии с которым осуществляются платежи по перечислению задатка для участия в торгах и устанавливается порядок возврата задатка. </w:t>
      </w:r>
    </w:p>
    <w:p w14:paraId="0F842033"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proofErr w:type="gramStart"/>
      <w:r w:rsidRPr="006D1F57">
        <w:rPr>
          <w:rFonts w:ascii="Times New Roman" w:eastAsia="Times New Roman" w:hAnsi="Times New Roman"/>
          <w:lang w:eastAsia="ru-RU"/>
        </w:rPr>
        <w:t>Я  подтверждаю</w:t>
      </w:r>
      <w:proofErr w:type="gramEnd"/>
      <w:r w:rsidRPr="006D1F57">
        <w:rPr>
          <w:rFonts w:ascii="Times New Roman" w:eastAsia="Times New Roman" w:hAnsi="Times New Roman"/>
          <w:lang w:eastAsia="ru-RU"/>
        </w:rPr>
        <w:t>,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14:paraId="5AD40916"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14:paraId="136D728D" w14:textId="77777777" w:rsidR="00A34CF9" w:rsidRPr="006D1F57" w:rsidRDefault="00A34CF9" w:rsidP="006D1F57">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 xml:space="preserve">Я согласен на обработку своих персональных данных и персональных данных доверителя (в </w:t>
      </w:r>
      <w:r w:rsidR="006D1F57">
        <w:rPr>
          <w:rFonts w:ascii="Times New Roman" w:eastAsia="Times New Roman" w:hAnsi="Times New Roman"/>
          <w:lang w:eastAsia="ru-RU"/>
        </w:rPr>
        <w:t xml:space="preserve">случае передоверия).           </w:t>
      </w:r>
    </w:p>
    <w:p w14:paraId="68D051BA" w14:textId="77777777" w:rsidR="00A34CF9" w:rsidRPr="006D1F57" w:rsidRDefault="00A34CF9" w:rsidP="00A34CF9">
      <w:pPr>
        <w:autoSpaceDE w:val="0"/>
        <w:autoSpaceDN w:val="0"/>
        <w:adjustRightInd w:val="0"/>
        <w:spacing w:after="0" w:line="240" w:lineRule="auto"/>
        <w:ind w:left="-567" w:right="-284"/>
        <w:jc w:val="right"/>
        <w:rPr>
          <w:rFonts w:ascii="Times New Roman" w:eastAsia="Times New Roman" w:hAnsi="Times New Roman"/>
          <w:bCs/>
          <w:sz w:val="24"/>
          <w:szCs w:val="24"/>
          <w:lang w:eastAsia="ru-RU"/>
        </w:rPr>
      </w:pPr>
      <w:r w:rsidRPr="006D1F57">
        <w:rPr>
          <w:rFonts w:ascii="Times New Roman" w:eastAsia="Times New Roman" w:hAnsi="Times New Roman"/>
          <w:sz w:val="24"/>
          <w:szCs w:val="24"/>
          <w:lang w:eastAsia="ru-RU"/>
        </w:rPr>
        <w:t>Приложение № 2</w:t>
      </w:r>
      <w:r w:rsidRPr="006D1F57">
        <w:rPr>
          <w:rFonts w:ascii="Times New Roman" w:eastAsia="Times New Roman" w:hAnsi="Times New Roman"/>
          <w:bCs/>
          <w:sz w:val="24"/>
          <w:szCs w:val="24"/>
          <w:lang w:eastAsia="ru-RU"/>
        </w:rPr>
        <w:t xml:space="preserve"> </w:t>
      </w:r>
    </w:p>
    <w:p w14:paraId="1ADC49DA" w14:textId="77777777" w:rsidR="00A34CF9" w:rsidRPr="006D1F57" w:rsidRDefault="00A34CF9" w:rsidP="00A34CF9">
      <w:pPr>
        <w:spacing w:after="0" w:line="240" w:lineRule="auto"/>
        <w:ind w:left="5812" w:firstLine="142"/>
        <w:jc w:val="right"/>
        <w:rPr>
          <w:rFonts w:ascii="Times New Roman" w:eastAsia="Times New Roman" w:hAnsi="Times New Roman"/>
          <w:bCs/>
          <w:i/>
          <w:sz w:val="24"/>
          <w:szCs w:val="24"/>
          <w:lang w:eastAsia="ru-RU"/>
        </w:rPr>
      </w:pPr>
    </w:p>
    <w:p w14:paraId="1009FEA6" w14:textId="77777777" w:rsidR="00A34CF9" w:rsidRPr="006D1F57" w:rsidRDefault="00A34CF9" w:rsidP="00A34CF9">
      <w:pPr>
        <w:spacing w:after="0" w:line="240" w:lineRule="auto"/>
        <w:jc w:val="center"/>
        <w:rPr>
          <w:rFonts w:ascii="Times New Roman" w:eastAsia="Times New Roman" w:hAnsi="Times New Roman"/>
          <w:sz w:val="24"/>
          <w:szCs w:val="24"/>
          <w:lang w:eastAsia="ru-RU"/>
        </w:rPr>
      </w:pPr>
    </w:p>
    <w:p w14:paraId="6A7AE099" w14:textId="77777777" w:rsidR="00A34CF9" w:rsidRPr="006D1F57" w:rsidRDefault="00A34CF9" w:rsidP="00A34CF9">
      <w:pPr>
        <w:spacing w:after="0" w:line="240" w:lineRule="auto"/>
        <w:jc w:val="center"/>
        <w:rPr>
          <w:rFonts w:ascii="Times New Roman" w:eastAsia="Times New Roman" w:hAnsi="Times New Roman"/>
          <w:sz w:val="24"/>
          <w:szCs w:val="24"/>
          <w:lang w:eastAsia="ru-RU"/>
        </w:rPr>
      </w:pPr>
      <w:r w:rsidRPr="006D1F57">
        <w:rPr>
          <w:rFonts w:ascii="Times New Roman" w:eastAsia="Times New Roman" w:hAnsi="Times New Roman"/>
          <w:sz w:val="24"/>
          <w:szCs w:val="24"/>
          <w:lang w:eastAsia="ru-RU"/>
        </w:rPr>
        <w:t>ЗАЯВКА НА УЧАСТИЕ В ТОРГАХ</w:t>
      </w:r>
    </w:p>
    <w:p w14:paraId="07073390" w14:textId="77777777" w:rsidR="00A34CF9" w:rsidRPr="006D1F57" w:rsidRDefault="00A34CF9" w:rsidP="00A34CF9">
      <w:pPr>
        <w:spacing w:after="0" w:line="240" w:lineRule="auto"/>
        <w:jc w:val="center"/>
        <w:rPr>
          <w:rFonts w:ascii="Times New Roman" w:eastAsia="Times New Roman" w:hAnsi="Times New Roman"/>
          <w:sz w:val="24"/>
          <w:szCs w:val="24"/>
          <w:lang w:eastAsia="ru-RU"/>
        </w:rPr>
      </w:pPr>
      <w:r w:rsidRPr="006D1F57">
        <w:rPr>
          <w:rFonts w:ascii="Times New Roman" w:eastAsia="Times New Roman" w:hAnsi="Times New Roman"/>
          <w:sz w:val="24"/>
          <w:szCs w:val="24"/>
          <w:lang w:eastAsia="ru-RU"/>
        </w:rPr>
        <w:t>(для юридических лиц)</w:t>
      </w:r>
    </w:p>
    <w:p w14:paraId="3A51D6F5" w14:textId="77777777" w:rsidR="00A34CF9" w:rsidRPr="006D1F57" w:rsidRDefault="00A34CF9" w:rsidP="00A34CF9">
      <w:pPr>
        <w:widowControl w:val="0"/>
        <w:spacing w:after="0" w:line="240" w:lineRule="auto"/>
        <w:ind w:left="-284"/>
        <w:jc w:val="center"/>
        <w:rPr>
          <w:rFonts w:ascii="Times New Roman" w:eastAsia="Times New Roman" w:hAnsi="Times New Roman"/>
          <w:i/>
          <w:lang w:eastAsia="ru-RU"/>
        </w:rPr>
      </w:pPr>
      <w:r w:rsidRPr="006D1F57">
        <w:rPr>
          <w:rFonts w:ascii="Times New Roman" w:eastAsia="Times New Roman" w:hAnsi="Times New Roman"/>
          <w:i/>
          <w:lang w:eastAsia="ru-RU"/>
        </w:rPr>
        <w:t xml:space="preserve">(все графы </w:t>
      </w:r>
      <w:proofErr w:type="gramStart"/>
      <w:r w:rsidRPr="006D1F57">
        <w:rPr>
          <w:rFonts w:ascii="Times New Roman" w:eastAsia="Times New Roman" w:hAnsi="Times New Roman"/>
          <w:i/>
          <w:lang w:eastAsia="ru-RU"/>
        </w:rPr>
        <w:t>заполняются  в</w:t>
      </w:r>
      <w:proofErr w:type="gramEnd"/>
      <w:r w:rsidRPr="006D1F57">
        <w:rPr>
          <w:rFonts w:ascii="Times New Roman" w:eastAsia="Times New Roman" w:hAnsi="Times New Roman"/>
          <w:i/>
          <w:lang w:eastAsia="ru-RU"/>
        </w:rPr>
        <w:t xml:space="preserve"> электронном виде)</w:t>
      </w:r>
    </w:p>
    <w:p w14:paraId="70B03EF5" w14:textId="77777777" w:rsidR="00A34CF9" w:rsidRPr="006D1F57" w:rsidRDefault="00A34CF9" w:rsidP="00A34CF9">
      <w:pPr>
        <w:spacing w:after="0" w:line="240" w:lineRule="auto"/>
        <w:rPr>
          <w:rFonts w:ascii="Times New Roman" w:eastAsia="Times New Roman" w:hAnsi="Times New Roman"/>
          <w:lang w:eastAsia="ru-RU"/>
        </w:rPr>
      </w:pPr>
      <w:r w:rsidRPr="006D1F57">
        <w:rPr>
          <w:rFonts w:ascii="Times New Roman" w:eastAsia="Times New Roman" w:hAnsi="Times New Roman"/>
          <w:lang w:eastAsia="ru-RU"/>
        </w:rPr>
        <w:t xml:space="preserve">Заявка подана: </w:t>
      </w:r>
    </w:p>
    <w:p w14:paraId="346C218F" w14:textId="77777777" w:rsidR="00A34CF9" w:rsidRPr="006D1F57" w:rsidRDefault="00A34CF9" w:rsidP="00A34CF9">
      <w:pPr>
        <w:spacing w:after="0" w:line="240" w:lineRule="auto"/>
        <w:rPr>
          <w:rFonts w:ascii="Times New Roman" w:eastAsia="Times New Roman" w:hAnsi="Times New Roman"/>
          <w:lang w:eastAsia="ru-RU"/>
        </w:rPr>
      </w:pPr>
    </w:p>
    <w:p w14:paraId="33503BA6" w14:textId="77777777" w:rsidR="00A34CF9" w:rsidRPr="006D1F57" w:rsidRDefault="00A34CF9" w:rsidP="00A34CF9">
      <w:pPr>
        <w:spacing w:after="0" w:line="240" w:lineRule="auto"/>
        <w:rPr>
          <w:rFonts w:ascii="Times New Roman" w:eastAsia="Times New Roman" w:hAnsi="Times New Roman"/>
          <w:sz w:val="24"/>
          <w:szCs w:val="24"/>
          <w:lang w:eastAsia="ru-RU"/>
        </w:rPr>
      </w:pPr>
      <w:r w:rsidRPr="006D1F57">
        <w:rPr>
          <w:rFonts w:ascii="Times New Roman" w:eastAsia="Times New Roman" w:hAnsi="Times New Roman"/>
          <w:sz w:val="24"/>
          <w:szCs w:val="24"/>
          <w:lang w:eastAsia="ru-RU"/>
        </w:rPr>
        <w:t>___________________________________________________________________________</w:t>
      </w:r>
    </w:p>
    <w:p w14:paraId="280D1AD6" w14:textId="77777777" w:rsidR="00A34CF9" w:rsidRPr="006D1F57" w:rsidRDefault="00A34CF9" w:rsidP="00A34CF9">
      <w:pPr>
        <w:spacing w:after="0" w:line="240" w:lineRule="auto"/>
        <w:jc w:val="center"/>
        <w:rPr>
          <w:rFonts w:ascii="Times New Roman" w:eastAsia="Times New Roman" w:hAnsi="Times New Roman"/>
          <w:sz w:val="20"/>
          <w:szCs w:val="20"/>
          <w:lang w:eastAsia="ru-RU"/>
        </w:rPr>
      </w:pPr>
      <w:r w:rsidRPr="006D1F57">
        <w:rPr>
          <w:rFonts w:ascii="Times New Roman" w:eastAsia="Times New Roman" w:hAnsi="Times New Roman"/>
          <w:sz w:val="20"/>
          <w:szCs w:val="20"/>
          <w:lang w:eastAsia="ru-RU"/>
        </w:rPr>
        <w:t>(полное наименование юридического лица, ИНН, подающего заявку)</w:t>
      </w:r>
    </w:p>
    <w:p w14:paraId="19CB3AD1" w14:textId="77777777" w:rsidR="00A34CF9" w:rsidRPr="006D1F57" w:rsidRDefault="00A34CF9" w:rsidP="00A34CF9">
      <w:pPr>
        <w:widowControl w:val="0"/>
        <w:spacing w:after="0" w:line="240" w:lineRule="auto"/>
        <w:jc w:val="center"/>
        <w:rPr>
          <w:rFonts w:ascii="Times New Roman" w:eastAsia="Times New Roman" w:hAnsi="Times New Roman"/>
          <w:lang w:eastAsia="ru-RU"/>
        </w:rPr>
      </w:pPr>
      <w:r w:rsidRPr="006D1F57">
        <w:rPr>
          <w:rFonts w:ascii="Times New Roman" w:eastAsia="Times New Roman" w:hAnsi="Times New Roman"/>
          <w:lang w:eastAsia="ru-RU"/>
        </w:rPr>
        <w:t xml:space="preserve">_________________________________________________, именуемый далее Претендент, в лице </w:t>
      </w:r>
    </w:p>
    <w:p w14:paraId="249C2ACF" w14:textId="77777777" w:rsidR="00A34CF9" w:rsidRPr="006D1F57" w:rsidRDefault="00A34CF9" w:rsidP="00A34CF9">
      <w:pPr>
        <w:widowControl w:val="0"/>
        <w:spacing w:after="0" w:line="240" w:lineRule="auto"/>
        <w:jc w:val="center"/>
        <w:rPr>
          <w:rFonts w:ascii="Times New Roman" w:eastAsia="Times New Roman" w:hAnsi="Times New Roman"/>
          <w:sz w:val="20"/>
          <w:szCs w:val="20"/>
          <w:lang w:eastAsia="ru-RU"/>
        </w:rPr>
      </w:pPr>
      <w:r w:rsidRPr="006D1F57">
        <w:rPr>
          <w:rFonts w:ascii="Times New Roman" w:eastAsia="Times New Roman" w:hAnsi="Times New Roman"/>
          <w:lang w:eastAsia="ru-RU"/>
        </w:rPr>
        <w:t>_________________________________________________________________________________,</w:t>
      </w:r>
      <w:r w:rsidRPr="006D1F57">
        <w:rPr>
          <w:rFonts w:ascii="Times New Roman" w:eastAsia="Times New Roman" w:hAnsi="Times New Roman"/>
          <w:sz w:val="20"/>
          <w:szCs w:val="20"/>
          <w:lang w:eastAsia="ru-RU"/>
        </w:rPr>
        <w:t xml:space="preserve"> </w:t>
      </w:r>
      <w:r w:rsidRPr="006D1F57">
        <w:rPr>
          <w:rFonts w:ascii="Times New Roman" w:eastAsia="Times New Roman" w:hAnsi="Times New Roman"/>
          <w:sz w:val="20"/>
          <w:szCs w:val="20"/>
          <w:lang w:eastAsia="ru-RU"/>
        </w:rPr>
        <w:tab/>
      </w:r>
      <w:r w:rsidRPr="006D1F57">
        <w:rPr>
          <w:rFonts w:ascii="Times New Roman" w:eastAsia="Times New Roman" w:hAnsi="Times New Roman"/>
          <w:sz w:val="20"/>
          <w:szCs w:val="20"/>
          <w:lang w:eastAsia="ru-RU"/>
        </w:rPr>
        <w:tab/>
        <w:t xml:space="preserve"> (Фамилия, имя, отчество, должность)</w:t>
      </w:r>
    </w:p>
    <w:p w14:paraId="16231A99" w14:textId="77777777" w:rsidR="00A34CF9" w:rsidRPr="006D1F57" w:rsidRDefault="00A34CF9" w:rsidP="00A34CF9">
      <w:pPr>
        <w:spacing w:after="0" w:line="240" w:lineRule="auto"/>
        <w:rPr>
          <w:rFonts w:ascii="Times New Roman" w:eastAsia="Times New Roman" w:hAnsi="Times New Roman"/>
          <w:lang w:eastAsia="ru-RU"/>
        </w:rPr>
      </w:pPr>
      <w:r w:rsidRPr="006D1F57">
        <w:rPr>
          <w:rFonts w:ascii="Times New Roman" w:eastAsia="Times New Roman" w:hAnsi="Times New Roman"/>
          <w:lang w:eastAsia="ru-RU"/>
        </w:rPr>
        <w:t>действующего на основании _________________________________________________________</w:t>
      </w:r>
    </w:p>
    <w:p w14:paraId="5BC0196D" w14:textId="77777777" w:rsidR="00A34CF9" w:rsidRPr="006D1F57" w:rsidRDefault="00A34CF9" w:rsidP="00A34CF9">
      <w:pPr>
        <w:spacing w:after="0" w:line="240" w:lineRule="auto"/>
        <w:rPr>
          <w:rFonts w:ascii="Times New Roman" w:eastAsia="Times New Roman" w:hAnsi="Times New Roman"/>
          <w:lang w:eastAsia="ru-RU"/>
        </w:rPr>
      </w:pPr>
      <w:r w:rsidRPr="006D1F57">
        <w:rPr>
          <w:rFonts w:ascii="Times New Roman" w:eastAsia="Times New Roman" w:hAnsi="Times New Roman"/>
          <w:lang w:eastAsia="ru-RU"/>
        </w:rPr>
        <w:t>__________________________________________________________________________________</w:t>
      </w:r>
    </w:p>
    <w:p w14:paraId="739C4D20" w14:textId="77777777" w:rsidR="00A34CF9" w:rsidRPr="006D1F57" w:rsidRDefault="00A34CF9" w:rsidP="00A34CF9">
      <w:pPr>
        <w:spacing w:after="0" w:line="240" w:lineRule="auto"/>
        <w:rPr>
          <w:rFonts w:ascii="Times New Roman" w:eastAsia="Times New Roman" w:hAnsi="Times New Roman"/>
          <w:lang w:eastAsia="ru-RU"/>
        </w:rPr>
      </w:pPr>
    </w:p>
    <w:p w14:paraId="4E47BF5B" w14:textId="77777777" w:rsidR="00A34CF9" w:rsidRPr="006D1F57" w:rsidRDefault="00A34CF9" w:rsidP="00A34CF9">
      <w:pPr>
        <w:spacing w:after="0" w:line="240" w:lineRule="auto"/>
        <w:rPr>
          <w:rFonts w:ascii="Times New Roman" w:eastAsia="Times New Roman" w:hAnsi="Times New Roman"/>
          <w:lang w:eastAsia="ru-RU"/>
        </w:rPr>
      </w:pPr>
      <w:r w:rsidRPr="006D1F57">
        <w:rPr>
          <w:rFonts w:ascii="Times New Roman" w:eastAsia="Times New Roman" w:hAnsi="Times New Roman"/>
          <w:lang w:eastAsia="ru-RU"/>
        </w:rPr>
        <w:t>адрес электронной почты Претендента ________________________________________________</w:t>
      </w:r>
    </w:p>
    <w:p w14:paraId="3184F421" w14:textId="77777777" w:rsidR="00A34CF9" w:rsidRPr="006D1F57" w:rsidRDefault="00A34CF9" w:rsidP="00A34CF9">
      <w:pPr>
        <w:spacing w:after="0" w:line="240" w:lineRule="auto"/>
        <w:rPr>
          <w:rFonts w:ascii="Times New Roman" w:eastAsia="Times New Roman" w:hAnsi="Times New Roman"/>
          <w:lang w:eastAsia="ru-RU"/>
        </w:rPr>
      </w:pPr>
    </w:p>
    <w:p w14:paraId="5496694F" w14:textId="77777777" w:rsidR="00A34CF9" w:rsidRPr="006D1F57" w:rsidRDefault="00A34CF9" w:rsidP="00A34CF9">
      <w:pPr>
        <w:spacing w:after="0" w:line="240" w:lineRule="auto"/>
        <w:rPr>
          <w:rFonts w:ascii="Times New Roman" w:eastAsia="Times New Roman" w:hAnsi="Times New Roman"/>
          <w:lang w:eastAsia="ru-RU"/>
        </w:rPr>
      </w:pPr>
      <w:r w:rsidRPr="006D1F57">
        <w:rPr>
          <w:rFonts w:ascii="Times New Roman" w:eastAsia="Times New Roman" w:hAnsi="Times New Roman"/>
          <w:lang w:eastAsia="ru-RU"/>
        </w:rPr>
        <w:t>банковские реквизиты Претендента ___________________________________________________</w:t>
      </w:r>
    </w:p>
    <w:p w14:paraId="2952D4F1" w14:textId="77777777" w:rsidR="00A34CF9" w:rsidRPr="006D1F57" w:rsidRDefault="00A34CF9" w:rsidP="00A34CF9">
      <w:pPr>
        <w:spacing w:after="0" w:line="240" w:lineRule="auto"/>
        <w:rPr>
          <w:rFonts w:ascii="Times New Roman" w:eastAsia="Times New Roman" w:hAnsi="Times New Roman"/>
          <w:lang w:eastAsia="ru-RU"/>
        </w:rPr>
      </w:pPr>
      <w:r w:rsidRPr="006D1F57">
        <w:rPr>
          <w:rFonts w:ascii="Times New Roman" w:eastAsia="Times New Roman" w:hAnsi="Times New Roman"/>
          <w:lang w:eastAsia="ru-RU"/>
        </w:rPr>
        <w:t>__________________________________________________________________________________</w:t>
      </w:r>
    </w:p>
    <w:p w14:paraId="69BFE1D6" w14:textId="77777777" w:rsidR="00A34CF9" w:rsidRPr="006D1F57" w:rsidRDefault="00A34CF9" w:rsidP="00A34CF9">
      <w:pPr>
        <w:spacing w:after="0" w:line="240" w:lineRule="auto"/>
        <w:rPr>
          <w:rFonts w:ascii="Times New Roman" w:eastAsia="Times New Roman" w:hAnsi="Times New Roman"/>
          <w:lang w:eastAsia="ru-RU"/>
        </w:rPr>
      </w:pPr>
      <w:r w:rsidRPr="006D1F57">
        <w:rPr>
          <w:rFonts w:ascii="Times New Roman" w:eastAsia="Times New Roman" w:hAnsi="Times New Roman"/>
          <w:lang w:eastAsia="ru-RU"/>
        </w:rPr>
        <w:t>__________________________________________________________________________________</w:t>
      </w:r>
    </w:p>
    <w:p w14:paraId="0147C91B" w14:textId="77777777" w:rsidR="00A34CF9" w:rsidRPr="006D1F57" w:rsidRDefault="00A34CF9" w:rsidP="00A34CF9">
      <w:pPr>
        <w:spacing w:after="0" w:line="240" w:lineRule="auto"/>
        <w:rPr>
          <w:rFonts w:ascii="Times New Roman" w:eastAsia="Times New Roman" w:hAnsi="Times New Roman"/>
          <w:lang w:eastAsia="ru-RU"/>
        </w:rPr>
      </w:pPr>
      <w:r w:rsidRPr="006D1F57">
        <w:rPr>
          <w:rFonts w:ascii="Times New Roman" w:eastAsia="Times New Roman" w:hAnsi="Times New Roman"/>
          <w:lang w:eastAsia="ru-RU"/>
        </w:rPr>
        <w:t>юридический адрес Претендента _____________________________________________________</w:t>
      </w:r>
    </w:p>
    <w:p w14:paraId="39FAB5AD" w14:textId="77777777" w:rsidR="00A34CF9" w:rsidRPr="006D1F57" w:rsidRDefault="00A34CF9" w:rsidP="00A34CF9">
      <w:pPr>
        <w:spacing w:after="0" w:line="240" w:lineRule="auto"/>
        <w:rPr>
          <w:rFonts w:ascii="Times New Roman" w:eastAsia="Times New Roman" w:hAnsi="Times New Roman"/>
          <w:lang w:eastAsia="ru-RU"/>
        </w:rPr>
      </w:pPr>
      <w:r w:rsidRPr="006D1F57">
        <w:rPr>
          <w:rFonts w:ascii="Times New Roman" w:eastAsia="Times New Roman" w:hAnsi="Times New Roman"/>
          <w:lang w:eastAsia="ru-RU"/>
        </w:rPr>
        <w:t>__________________________________________________________________________________</w:t>
      </w:r>
    </w:p>
    <w:p w14:paraId="62186F69" w14:textId="77777777" w:rsidR="00A34CF9" w:rsidRPr="006D1F57" w:rsidRDefault="00A34CF9" w:rsidP="00A34CF9">
      <w:pPr>
        <w:spacing w:after="0" w:line="240" w:lineRule="auto"/>
        <w:rPr>
          <w:rFonts w:ascii="Times New Roman" w:eastAsia="Times New Roman" w:hAnsi="Times New Roman"/>
          <w:lang w:eastAsia="ru-RU"/>
        </w:rPr>
      </w:pPr>
      <w:r w:rsidRPr="006D1F57">
        <w:rPr>
          <w:rFonts w:ascii="Times New Roman" w:eastAsia="Times New Roman" w:hAnsi="Times New Roman"/>
          <w:lang w:eastAsia="ru-RU"/>
        </w:rPr>
        <w:t>фактический адрес Претендента, _____________________________________________________</w:t>
      </w:r>
    </w:p>
    <w:p w14:paraId="5E76F1F9" w14:textId="77777777" w:rsidR="00A34CF9" w:rsidRPr="006D1F57" w:rsidRDefault="00A34CF9" w:rsidP="00A34CF9">
      <w:pPr>
        <w:spacing w:after="0" w:line="240" w:lineRule="auto"/>
        <w:rPr>
          <w:rFonts w:ascii="Times New Roman" w:eastAsia="Times New Roman" w:hAnsi="Times New Roman"/>
          <w:sz w:val="24"/>
          <w:szCs w:val="24"/>
          <w:lang w:eastAsia="ru-RU"/>
        </w:rPr>
      </w:pPr>
      <w:r w:rsidRPr="006D1F57">
        <w:rPr>
          <w:rFonts w:ascii="Times New Roman" w:eastAsia="Times New Roman" w:hAnsi="Times New Roman"/>
          <w:sz w:val="24"/>
          <w:szCs w:val="24"/>
          <w:lang w:eastAsia="ru-RU"/>
        </w:rPr>
        <w:t>___________________________________________________________________________</w:t>
      </w:r>
    </w:p>
    <w:p w14:paraId="142DCDB4" w14:textId="77777777" w:rsidR="00A34CF9" w:rsidRPr="006D1F57" w:rsidRDefault="00A34CF9" w:rsidP="00A34CF9">
      <w:pPr>
        <w:spacing w:after="0" w:line="240" w:lineRule="auto"/>
        <w:rPr>
          <w:rFonts w:ascii="Times New Roman" w:eastAsia="Times New Roman" w:hAnsi="Times New Roman"/>
          <w:sz w:val="24"/>
          <w:szCs w:val="24"/>
          <w:lang w:eastAsia="ru-RU"/>
        </w:rPr>
      </w:pPr>
      <w:r w:rsidRPr="006D1F57">
        <w:rPr>
          <w:rFonts w:ascii="Times New Roman" w:eastAsia="Times New Roman" w:hAnsi="Times New Roman"/>
          <w:sz w:val="24"/>
          <w:szCs w:val="24"/>
          <w:lang w:eastAsia="ru-RU"/>
        </w:rPr>
        <w:t xml:space="preserve"> контактный телефон Претендента _____________________________________________</w:t>
      </w:r>
    </w:p>
    <w:p w14:paraId="3C39299D" w14:textId="77777777" w:rsidR="00A34CF9" w:rsidRPr="006D1F57" w:rsidRDefault="00A34CF9" w:rsidP="00A34CF9">
      <w:pPr>
        <w:spacing w:after="0" w:line="240" w:lineRule="auto"/>
        <w:rPr>
          <w:rFonts w:ascii="Times New Roman" w:eastAsia="Times New Roman" w:hAnsi="Times New Roman"/>
          <w:sz w:val="24"/>
          <w:szCs w:val="24"/>
          <w:lang w:eastAsia="ru-RU"/>
        </w:rPr>
      </w:pPr>
    </w:p>
    <w:p w14:paraId="77FE40DA" w14:textId="77777777" w:rsidR="00A34CF9" w:rsidRPr="006D1F57" w:rsidRDefault="00A34CF9" w:rsidP="00A34CF9">
      <w:pPr>
        <w:spacing w:after="0" w:line="240" w:lineRule="auto"/>
        <w:jc w:val="center"/>
        <w:rPr>
          <w:rFonts w:ascii="Times New Roman" w:eastAsia="Times New Roman" w:hAnsi="Times New Roman"/>
          <w:sz w:val="24"/>
          <w:szCs w:val="24"/>
          <w:lang w:eastAsia="ru-RU"/>
        </w:rPr>
      </w:pPr>
      <w:r w:rsidRPr="006D1F57">
        <w:rPr>
          <w:rFonts w:ascii="Times New Roman" w:eastAsia="Times New Roman" w:hAnsi="Times New Roman"/>
          <w:lang w:eastAsia="ru-RU"/>
        </w:rPr>
        <w:t>принимая решение об участии в торгах по продаже</w:t>
      </w:r>
      <w:r w:rsidRPr="006D1F57">
        <w:rPr>
          <w:rFonts w:ascii="Times New Roman" w:eastAsia="Times New Roman" w:hAnsi="Times New Roman"/>
          <w:sz w:val="24"/>
          <w:szCs w:val="24"/>
          <w:lang w:eastAsia="ru-RU"/>
        </w:rPr>
        <w:t xml:space="preserve"> ___________________________________________________________________________</w:t>
      </w:r>
    </w:p>
    <w:p w14:paraId="700ADCB6" w14:textId="77777777" w:rsidR="00A34CF9" w:rsidRPr="006D1F57" w:rsidRDefault="00A34CF9" w:rsidP="00A34CF9">
      <w:pPr>
        <w:spacing w:after="0" w:line="240" w:lineRule="auto"/>
        <w:jc w:val="center"/>
        <w:rPr>
          <w:rFonts w:ascii="Times New Roman" w:eastAsia="Times New Roman" w:hAnsi="Times New Roman"/>
          <w:sz w:val="20"/>
          <w:szCs w:val="20"/>
          <w:lang w:eastAsia="ru-RU"/>
        </w:rPr>
      </w:pPr>
      <w:r w:rsidRPr="006D1F57">
        <w:rPr>
          <w:rFonts w:ascii="Times New Roman" w:eastAsia="Times New Roman" w:hAnsi="Times New Roman"/>
          <w:sz w:val="20"/>
          <w:szCs w:val="20"/>
          <w:lang w:eastAsia="ru-RU"/>
        </w:rPr>
        <w:t>(наименование имущества, его основные характеристики и местонахождение, код лота)</w:t>
      </w:r>
    </w:p>
    <w:p w14:paraId="6BC21326" w14:textId="77777777" w:rsidR="00A34CF9" w:rsidRPr="006D1F57" w:rsidRDefault="00A34CF9" w:rsidP="00A34CF9">
      <w:pPr>
        <w:spacing w:after="0" w:line="240" w:lineRule="auto"/>
        <w:jc w:val="both"/>
        <w:rPr>
          <w:rFonts w:ascii="Times New Roman" w:eastAsia="Times New Roman" w:hAnsi="Times New Roman"/>
          <w:sz w:val="24"/>
          <w:szCs w:val="24"/>
          <w:lang w:eastAsia="ru-RU"/>
        </w:rPr>
      </w:pPr>
      <w:r w:rsidRPr="006D1F57">
        <w:rPr>
          <w:rFonts w:ascii="Times New Roman" w:eastAsia="Times New Roman" w:hAnsi="Times New Roman"/>
          <w:sz w:val="24"/>
          <w:szCs w:val="24"/>
          <w:lang w:eastAsia="ru-RU"/>
        </w:rPr>
        <w:t>___________________________________________________________________________</w:t>
      </w:r>
    </w:p>
    <w:p w14:paraId="0F657B57" w14:textId="77777777" w:rsidR="00A34CF9" w:rsidRPr="006D1F57" w:rsidRDefault="00A34CF9" w:rsidP="00A34CF9">
      <w:pPr>
        <w:spacing w:after="0" w:line="240" w:lineRule="auto"/>
        <w:jc w:val="center"/>
        <w:rPr>
          <w:rFonts w:ascii="Times New Roman" w:eastAsia="Times New Roman" w:hAnsi="Times New Roman"/>
          <w:sz w:val="20"/>
          <w:szCs w:val="20"/>
          <w:lang w:eastAsia="ru-RU"/>
        </w:rPr>
      </w:pPr>
      <w:r w:rsidRPr="006D1F57">
        <w:rPr>
          <w:rFonts w:ascii="Times New Roman" w:eastAsia="Times New Roman" w:hAnsi="Times New Roman"/>
          <w:sz w:val="20"/>
          <w:szCs w:val="20"/>
          <w:lang w:eastAsia="ru-RU"/>
        </w:rPr>
        <w:t>(далее – Имущество)</w:t>
      </w:r>
    </w:p>
    <w:p w14:paraId="433966B0" w14:textId="77777777" w:rsidR="00A34CF9" w:rsidRPr="006D1F57" w:rsidRDefault="00A34CF9" w:rsidP="00A34CF9">
      <w:pPr>
        <w:spacing w:after="0" w:line="240" w:lineRule="auto"/>
        <w:jc w:val="both"/>
        <w:rPr>
          <w:rFonts w:ascii="Times New Roman" w:eastAsia="Times New Roman" w:hAnsi="Times New Roman"/>
          <w:lang w:eastAsia="ru-RU"/>
        </w:rPr>
      </w:pPr>
    </w:p>
    <w:p w14:paraId="0C253C9E"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lastRenderedPageBreak/>
        <w:t>обязуюсь:</w:t>
      </w:r>
    </w:p>
    <w:p w14:paraId="0B93223D" w14:textId="77777777" w:rsidR="00A34CF9" w:rsidRPr="006D1F57" w:rsidRDefault="00A34CF9" w:rsidP="00A34CF9">
      <w:pPr>
        <w:spacing w:after="0" w:line="240" w:lineRule="auto"/>
        <w:ind w:right="-1" w:firstLine="709"/>
        <w:jc w:val="both"/>
        <w:rPr>
          <w:rFonts w:ascii="Times New Roman" w:eastAsia="Times New Roman" w:hAnsi="Times New Roman"/>
          <w:sz w:val="18"/>
          <w:szCs w:val="18"/>
          <w:lang w:eastAsia="ru-RU"/>
        </w:rPr>
      </w:pPr>
      <w:r w:rsidRPr="006D1F57">
        <w:rPr>
          <w:rFonts w:ascii="Times New Roman" w:eastAsia="Times New Roman" w:hAnsi="Times New Roman"/>
          <w:lang w:eastAsia="ru-RU"/>
        </w:rPr>
        <w:t>1. Выполнять правила и условия проведения торгов, указанные в информационном сообщении, №_____________________ (</w:t>
      </w:r>
      <w:r w:rsidRPr="006D1F57">
        <w:rPr>
          <w:rFonts w:ascii="Times New Roman" w:eastAsia="Times New Roman" w:hAnsi="Times New Roman"/>
          <w:sz w:val="18"/>
          <w:szCs w:val="18"/>
          <w:lang w:eastAsia="ru-RU"/>
        </w:rPr>
        <w:t xml:space="preserve">указывается код лота с электронной торговой площадки   </w:t>
      </w:r>
      <w:hyperlink r:id="rId21" w:history="1">
        <w:r w:rsidRPr="006D1F57">
          <w:rPr>
            <w:rFonts w:ascii="Times New Roman" w:eastAsia="Times New Roman" w:hAnsi="Times New Roman"/>
            <w:color w:val="0000FF"/>
            <w:sz w:val="18"/>
            <w:szCs w:val="18"/>
            <w:u w:val="single"/>
            <w:lang w:eastAsia="ru-RU"/>
          </w:rPr>
          <w:t>https://r</w:t>
        </w:r>
        <w:r w:rsidRPr="006D1F57">
          <w:rPr>
            <w:rFonts w:ascii="Times New Roman" w:eastAsia="Times New Roman" w:hAnsi="Times New Roman"/>
            <w:color w:val="0000FF"/>
            <w:sz w:val="18"/>
            <w:szCs w:val="18"/>
            <w:u w:val="single"/>
            <w:lang w:val="en-US" w:eastAsia="ru-RU"/>
          </w:rPr>
          <w:t>ts</w:t>
        </w:r>
        <w:r w:rsidRPr="006D1F57">
          <w:rPr>
            <w:rFonts w:ascii="Times New Roman" w:eastAsia="Times New Roman" w:hAnsi="Times New Roman"/>
            <w:color w:val="0000FF"/>
            <w:sz w:val="18"/>
            <w:szCs w:val="18"/>
            <w:u w:val="single"/>
            <w:lang w:eastAsia="ru-RU"/>
          </w:rPr>
          <w:t>-</w:t>
        </w:r>
        <w:r w:rsidRPr="006D1F57">
          <w:rPr>
            <w:rFonts w:ascii="Times New Roman" w:eastAsia="Times New Roman" w:hAnsi="Times New Roman"/>
            <w:color w:val="0000FF"/>
            <w:sz w:val="18"/>
            <w:szCs w:val="18"/>
            <w:u w:val="single"/>
            <w:lang w:val="en-US" w:eastAsia="ru-RU"/>
          </w:rPr>
          <w:t>tender</w:t>
        </w:r>
        <w:r w:rsidRPr="006D1F57">
          <w:rPr>
            <w:rFonts w:ascii="Times New Roman" w:eastAsia="Times New Roman" w:hAnsi="Times New Roman"/>
            <w:color w:val="0000FF"/>
            <w:sz w:val="18"/>
            <w:szCs w:val="18"/>
            <w:u w:val="single"/>
            <w:lang w:eastAsia="ru-RU"/>
          </w:rPr>
          <w:t>.ru</w:t>
        </w:r>
      </w:hyperlink>
      <w:r w:rsidRPr="006D1F57">
        <w:rPr>
          <w:rFonts w:ascii="Times New Roman" w:eastAsia="Times New Roman" w:hAnsi="Times New Roman"/>
          <w:lang w:eastAsia="ru-RU"/>
        </w:rPr>
        <w:t xml:space="preserve">), размещенном на сайте </w:t>
      </w:r>
      <w:hyperlink r:id="rId22" w:history="1">
        <w:r w:rsidRPr="006D1F57">
          <w:rPr>
            <w:rFonts w:ascii="Times New Roman" w:eastAsia="Times New Roman" w:hAnsi="Times New Roman"/>
            <w:color w:val="0000FF"/>
            <w:u w:val="single"/>
            <w:lang w:eastAsia="ru-RU"/>
          </w:rPr>
          <w:t>https://r</w:t>
        </w:r>
        <w:r w:rsidRPr="006D1F57">
          <w:rPr>
            <w:rFonts w:ascii="Times New Roman" w:eastAsia="Times New Roman" w:hAnsi="Times New Roman"/>
            <w:color w:val="0000FF"/>
            <w:u w:val="single"/>
            <w:lang w:val="en-US" w:eastAsia="ru-RU"/>
          </w:rPr>
          <w:t>ts</w:t>
        </w:r>
        <w:r w:rsidRPr="006D1F57">
          <w:rPr>
            <w:rFonts w:ascii="Times New Roman" w:eastAsia="Times New Roman" w:hAnsi="Times New Roman"/>
            <w:color w:val="0000FF"/>
            <w:u w:val="single"/>
            <w:lang w:eastAsia="ru-RU"/>
          </w:rPr>
          <w:t>-</w:t>
        </w:r>
        <w:r w:rsidRPr="006D1F57">
          <w:rPr>
            <w:rFonts w:ascii="Times New Roman" w:eastAsia="Times New Roman" w:hAnsi="Times New Roman"/>
            <w:color w:val="0000FF"/>
            <w:u w:val="single"/>
            <w:lang w:val="en-US" w:eastAsia="ru-RU"/>
          </w:rPr>
          <w:t>tender</w:t>
        </w:r>
        <w:r w:rsidRPr="006D1F57">
          <w:rPr>
            <w:rFonts w:ascii="Times New Roman" w:eastAsia="Times New Roman" w:hAnsi="Times New Roman"/>
            <w:color w:val="0000FF"/>
            <w:u w:val="single"/>
            <w:lang w:eastAsia="ru-RU"/>
          </w:rPr>
          <w:t>.</w:t>
        </w:r>
        <w:proofErr w:type="spellStart"/>
        <w:r w:rsidRPr="006D1F57">
          <w:rPr>
            <w:rFonts w:ascii="Times New Roman" w:eastAsia="Times New Roman" w:hAnsi="Times New Roman"/>
            <w:color w:val="0000FF"/>
            <w:u w:val="single"/>
            <w:lang w:eastAsia="ru-RU"/>
          </w:rPr>
          <w:t>ru</w:t>
        </w:r>
        <w:proofErr w:type="spellEnd"/>
      </w:hyperlink>
      <w:r w:rsidRPr="006D1F57">
        <w:rPr>
          <w:rFonts w:ascii="Times New Roman" w:eastAsia="Times New Roman" w:hAnsi="Times New Roman"/>
          <w:lang w:eastAsia="ru-RU"/>
        </w:rPr>
        <w:t>, а также официальном сайте  №_____ от _____________20__г.</w:t>
      </w:r>
      <w:r w:rsidRPr="006D1F57">
        <w:rPr>
          <w:rFonts w:ascii="Times New Roman" w:eastAsia="Times New Roman" w:hAnsi="Times New Roman"/>
          <w:sz w:val="18"/>
          <w:szCs w:val="18"/>
          <w:lang w:eastAsia="ru-RU"/>
        </w:rPr>
        <w:t xml:space="preserve"> </w:t>
      </w:r>
    </w:p>
    <w:p w14:paraId="2695316A"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sz w:val="18"/>
          <w:szCs w:val="18"/>
          <w:lang w:eastAsia="ru-RU"/>
        </w:rPr>
        <w:t xml:space="preserve">2. </w:t>
      </w:r>
      <w:r w:rsidRPr="006D1F57">
        <w:rPr>
          <w:rFonts w:ascii="Times New Roman" w:eastAsia="Times New Roman" w:hAnsi="Times New Roman"/>
          <w:lang w:eastAsia="ru-RU"/>
        </w:rPr>
        <w:t>В случае признания победителем торгов:</w:t>
      </w:r>
    </w:p>
    <w:p w14:paraId="44956C46"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14:paraId="33679F2F"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 xml:space="preserve">- в </w:t>
      </w:r>
      <w:proofErr w:type="gramStart"/>
      <w:r w:rsidRPr="006D1F57">
        <w:rPr>
          <w:rFonts w:ascii="Times New Roman" w:eastAsia="Times New Roman" w:hAnsi="Times New Roman"/>
          <w:lang w:eastAsia="ru-RU"/>
        </w:rPr>
        <w:t>установленных  законодательством</w:t>
      </w:r>
      <w:proofErr w:type="gramEnd"/>
      <w:r w:rsidRPr="006D1F57">
        <w:rPr>
          <w:rFonts w:ascii="Times New Roman" w:eastAsia="Times New Roman" w:hAnsi="Times New Roman"/>
          <w:lang w:eastAsia="ru-RU"/>
        </w:rPr>
        <w:t xml:space="preserve"> случаях получить согласие антимонопольного органа.</w:t>
      </w:r>
    </w:p>
    <w:p w14:paraId="29529B2D"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 xml:space="preserve">Мне известно, что: </w:t>
      </w:r>
    </w:p>
    <w:p w14:paraId="6117E3AA"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 xml:space="preserve">1.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6C85D42F"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652A10B3"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 xml:space="preserve">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14:paraId="19CF8603"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14:paraId="4954D28B"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 xml:space="preserve">3.  Передача Имущества в собственность покупателя производится в срок не более 30 </w:t>
      </w:r>
      <w:proofErr w:type="gramStart"/>
      <w:r w:rsidRPr="006D1F57">
        <w:rPr>
          <w:rFonts w:ascii="Times New Roman" w:eastAsia="Times New Roman" w:hAnsi="Times New Roman"/>
          <w:lang w:eastAsia="ru-RU"/>
        </w:rPr>
        <w:t>дней  после</w:t>
      </w:r>
      <w:proofErr w:type="gramEnd"/>
      <w:r w:rsidRPr="006D1F57">
        <w:rPr>
          <w:rFonts w:ascii="Times New Roman" w:eastAsia="Times New Roman" w:hAnsi="Times New Roman"/>
          <w:lang w:eastAsia="ru-RU"/>
        </w:rPr>
        <w:t xml:space="preserve"> выполнения условий  Договора купли-продажи. </w:t>
      </w:r>
    </w:p>
    <w:p w14:paraId="561DF3D7"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4. Настоящим подтверждаю, что ознакомился с информацией о приватизируемом Имуществе. Претензий по объему и качеству документации не имею.</w:t>
      </w:r>
    </w:p>
    <w:p w14:paraId="562054AC"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 xml:space="preserve">5. Вышеуказанный объект продажи осмотрен и претензий к Продавцу по поводу технического состояния объекта не имеется.    </w:t>
      </w:r>
    </w:p>
    <w:p w14:paraId="315D34F5"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6.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5FC5791D"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35C42CC5"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14:paraId="41F6563C"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 xml:space="preserve">Мы подтверждаем, что на дату подписания настоящей заявки ознакомлены с Регламентом </w:t>
      </w:r>
      <w:proofErr w:type="gramStart"/>
      <w:r w:rsidRPr="006D1F57">
        <w:rPr>
          <w:rFonts w:ascii="Times New Roman" w:eastAsia="Times New Roman" w:hAnsi="Times New Roman"/>
          <w:lang w:eastAsia="ru-RU"/>
        </w:rPr>
        <w:t>электронной площадки</w:t>
      </w:r>
      <w:proofErr w:type="gramEnd"/>
      <w:r w:rsidRPr="006D1F57">
        <w:rPr>
          <w:rFonts w:ascii="Times New Roman" w:eastAsia="Times New Roman" w:hAnsi="Times New Roman"/>
          <w:lang w:eastAsia="ru-RU"/>
        </w:rPr>
        <w:t xml:space="preserve"> в соответствии с которым осуществляются платежи по перечислению задатка для участия в торгах и устанавливается порядок возврата задатка. </w:t>
      </w:r>
    </w:p>
    <w:p w14:paraId="22571F61"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Мы подтверждаем</w:t>
      </w:r>
      <w:r w:rsidRPr="006D1F57">
        <w:rPr>
          <w:rFonts w:ascii="Times New Roman" w:eastAsia="Times New Roman" w:hAnsi="Times New Roman"/>
          <w:bCs/>
          <w:lang w:eastAsia="ru-RU"/>
        </w:rPr>
        <w:t>,</w:t>
      </w:r>
      <w:r w:rsidRPr="006D1F57">
        <w:rPr>
          <w:rFonts w:ascii="Times New Roman" w:eastAsia="Times New Roman" w:hAnsi="Times New Roman"/>
          <w:lang w:eastAsia="ru-RU"/>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14:paraId="035B8F14"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14:paraId="6A8CA6A3" w14:textId="77777777" w:rsidR="00A34CF9" w:rsidRPr="006D1F57" w:rsidRDefault="00A34CF9" w:rsidP="00A34CF9">
      <w:pPr>
        <w:spacing w:after="0" w:line="240" w:lineRule="auto"/>
        <w:ind w:right="-1" w:firstLine="709"/>
        <w:jc w:val="both"/>
        <w:rPr>
          <w:rFonts w:ascii="Times New Roman" w:eastAsia="Times New Roman" w:hAnsi="Times New Roman"/>
          <w:lang w:eastAsia="ru-RU"/>
        </w:rPr>
      </w:pPr>
      <w:r w:rsidRPr="006D1F57">
        <w:rPr>
          <w:rFonts w:ascii="Times New Roman" w:eastAsia="Times New Roman" w:hAnsi="Times New Roman"/>
          <w:lang w:eastAsia="ru-RU"/>
        </w:rPr>
        <w:t xml:space="preserve">Мы согласны на обработку своих персональных данных и персональных данных доверителя (в случае передоверия).           </w:t>
      </w:r>
    </w:p>
    <w:p w14:paraId="30E1BA25" w14:textId="77777777" w:rsidR="00A34CF9" w:rsidRPr="00A34CF9" w:rsidRDefault="00A34CF9" w:rsidP="00A34CF9">
      <w:pPr>
        <w:spacing w:after="0" w:line="240" w:lineRule="auto"/>
        <w:ind w:left="5812" w:firstLine="142"/>
        <w:jc w:val="right"/>
        <w:rPr>
          <w:rFonts w:ascii="Times New Roman" w:eastAsia="Times New Roman" w:hAnsi="Times New Roman"/>
          <w:bCs/>
          <w:sz w:val="24"/>
          <w:szCs w:val="24"/>
          <w:lang w:eastAsia="ru-RU"/>
        </w:rPr>
      </w:pPr>
      <w:r w:rsidRPr="006D1F57">
        <w:rPr>
          <w:rFonts w:ascii="Times New Roman" w:eastAsia="Times New Roman" w:hAnsi="Times New Roman"/>
          <w:bCs/>
          <w:sz w:val="24"/>
          <w:szCs w:val="24"/>
          <w:lang w:eastAsia="ru-RU"/>
        </w:rPr>
        <w:br w:type="page"/>
      </w:r>
      <w:r w:rsidRPr="00A34CF9">
        <w:rPr>
          <w:rFonts w:ascii="Times New Roman" w:eastAsia="Times New Roman" w:hAnsi="Times New Roman"/>
          <w:bCs/>
          <w:sz w:val="24"/>
          <w:szCs w:val="24"/>
          <w:lang w:eastAsia="ru-RU"/>
        </w:rPr>
        <w:lastRenderedPageBreak/>
        <w:t xml:space="preserve">Приложение № 3 </w:t>
      </w:r>
      <w:r w:rsidRPr="00A34CF9">
        <w:rPr>
          <w:rFonts w:ascii="Times New Roman" w:eastAsia="Times New Roman" w:hAnsi="Times New Roman"/>
          <w:b/>
          <w:sz w:val="24"/>
          <w:szCs w:val="24"/>
          <w:lang w:eastAsia="ru-RU"/>
        </w:rPr>
        <w:t xml:space="preserve">      </w:t>
      </w:r>
    </w:p>
    <w:p w14:paraId="5EAEEBBD" w14:textId="77777777" w:rsidR="00A34CF9" w:rsidRPr="00A34CF9" w:rsidRDefault="0014595A" w:rsidP="00A34CF9">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(Проект) </w:t>
      </w:r>
      <w:r w:rsidR="00A34CF9" w:rsidRPr="00A34CF9">
        <w:rPr>
          <w:rFonts w:ascii="Times New Roman" w:eastAsia="Times New Roman" w:hAnsi="Times New Roman"/>
          <w:b/>
          <w:lang w:eastAsia="ru-RU"/>
        </w:rPr>
        <w:t>Договор купли-продажи №____</w:t>
      </w:r>
    </w:p>
    <w:p w14:paraId="7796AABE" w14:textId="77777777" w:rsidR="00A34CF9" w:rsidRPr="00A34CF9" w:rsidRDefault="00A34CF9" w:rsidP="00A34CF9">
      <w:pPr>
        <w:spacing w:after="0" w:line="240" w:lineRule="auto"/>
        <w:jc w:val="center"/>
        <w:rPr>
          <w:rFonts w:ascii="Times New Roman" w:eastAsia="Times New Roman" w:hAnsi="Times New Roman"/>
          <w:b/>
          <w:lang w:eastAsia="ru-RU"/>
        </w:rPr>
      </w:pPr>
    </w:p>
    <w:p w14:paraId="6A21293E" w14:textId="77777777" w:rsidR="0014595A" w:rsidRDefault="0014595A" w:rsidP="00A34CF9">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Иркутская область, Иркутский район, </w:t>
      </w:r>
    </w:p>
    <w:p w14:paraId="153810DC" w14:textId="77777777" w:rsidR="00A34CF9" w:rsidRPr="00A34CF9" w:rsidRDefault="0014595A" w:rsidP="00A34CF9">
      <w:pPr>
        <w:spacing w:after="0" w:line="240" w:lineRule="auto"/>
        <w:jc w:val="both"/>
        <w:rPr>
          <w:rFonts w:ascii="Times New Roman" w:eastAsia="Times New Roman" w:hAnsi="Times New Roman"/>
          <w:lang w:eastAsia="ru-RU"/>
        </w:rPr>
      </w:pPr>
      <w:proofErr w:type="spellStart"/>
      <w:r>
        <w:rPr>
          <w:rFonts w:ascii="Times New Roman" w:eastAsia="Times New Roman" w:hAnsi="Times New Roman"/>
          <w:lang w:eastAsia="ru-RU"/>
        </w:rPr>
        <w:t>р.п</w:t>
      </w:r>
      <w:proofErr w:type="spellEnd"/>
      <w:r>
        <w:rPr>
          <w:rFonts w:ascii="Times New Roman" w:eastAsia="Times New Roman" w:hAnsi="Times New Roman"/>
          <w:lang w:eastAsia="ru-RU"/>
        </w:rPr>
        <w:t xml:space="preserve">. Листвянка </w:t>
      </w:r>
      <w:r w:rsidR="00A34CF9" w:rsidRPr="00A34CF9">
        <w:rPr>
          <w:rFonts w:ascii="Times New Roman" w:eastAsia="Times New Roman" w:hAnsi="Times New Roman"/>
          <w:lang w:eastAsia="ru-RU"/>
        </w:rPr>
        <w:t xml:space="preserve">                                                                                                </w:t>
      </w:r>
      <w:proofErr w:type="gramStart"/>
      <w:r w:rsidR="00A34CF9" w:rsidRPr="00A34CF9">
        <w:rPr>
          <w:rFonts w:ascii="Times New Roman" w:eastAsia="Times New Roman" w:hAnsi="Times New Roman"/>
          <w:lang w:eastAsia="ru-RU"/>
        </w:rPr>
        <w:t xml:space="preserve">   «</w:t>
      </w:r>
      <w:proofErr w:type="gramEnd"/>
      <w:r w:rsidR="00A34CF9" w:rsidRPr="00A34CF9">
        <w:rPr>
          <w:rFonts w:ascii="Times New Roman" w:eastAsia="Times New Roman" w:hAnsi="Times New Roman"/>
          <w:lang w:eastAsia="ru-RU"/>
        </w:rPr>
        <w:t>____»_____________20_ г.</w:t>
      </w:r>
    </w:p>
    <w:p w14:paraId="22EB7987" w14:textId="77777777" w:rsidR="00A34CF9" w:rsidRPr="00A34CF9" w:rsidRDefault="00A34CF9" w:rsidP="00A34CF9">
      <w:pPr>
        <w:autoSpaceDE w:val="0"/>
        <w:autoSpaceDN w:val="0"/>
        <w:adjustRightInd w:val="0"/>
        <w:spacing w:after="0" w:line="240" w:lineRule="auto"/>
        <w:jc w:val="both"/>
        <w:outlineLvl w:val="1"/>
        <w:rPr>
          <w:rFonts w:ascii="Times New Roman" w:eastAsia="Times New Roman" w:hAnsi="Times New Roman"/>
          <w:lang w:eastAsia="ru-RU"/>
        </w:rPr>
      </w:pPr>
    </w:p>
    <w:p w14:paraId="3EA1ECF6" w14:textId="77777777" w:rsidR="00A34CF9" w:rsidRPr="00A34CF9" w:rsidRDefault="0014595A" w:rsidP="00A34CF9">
      <w:pPr>
        <w:autoSpaceDE w:val="0"/>
        <w:autoSpaceDN w:val="0"/>
        <w:adjustRightInd w:val="0"/>
        <w:spacing w:after="0" w:line="240" w:lineRule="auto"/>
        <w:ind w:firstLine="709"/>
        <w:jc w:val="both"/>
        <w:outlineLvl w:val="1"/>
        <w:rPr>
          <w:rFonts w:ascii="Times New Roman" w:eastAsia="Times New Roman" w:hAnsi="Times New Roman"/>
          <w:lang w:eastAsia="ru-RU"/>
        </w:rPr>
      </w:pPr>
      <w:r>
        <w:rPr>
          <w:rFonts w:ascii="Times New Roman" w:eastAsia="Times New Roman" w:hAnsi="Times New Roman"/>
          <w:lang w:eastAsia="ru-RU"/>
        </w:rPr>
        <w:t>Администрация Листвянского муниципального образования – Администрация городского поселения</w:t>
      </w:r>
      <w:r w:rsidR="00A34CF9" w:rsidRPr="00A34CF9">
        <w:rPr>
          <w:rFonts w:ascii="Times New Roman" w:eastAsia="Times New Roman" w:hAnsi="Times New Roman"/>
          <w:lang w:eastAsia="ru-RU"/>
        </w:rPr>
        <w:t xml:space="preserve">, именуемая в дальнейшем </w:t>
      </w:r>
      <w:r>
        <w:rPr>
          <w:rFonts w:ascii="Times New Roman" w:eastAsia="Times New Roman" w:hAnsi="Times New Roman"/>
          <w:lang w:eastAsia="ru-RU"/>
        </w:rPr>
        <w:t>«Продавец», в лице ________________________</w:t>
      </w:r>
      <w:r w:rsidR="00A34CF9" w:rsidRPr="00A34CF9">
        <w:rPr>
          <w:rFonts w:ascii="Times New Roman" w:eastAsia="Times New Roman" w:hAnsi="Times New Roman"/>
          <w:lang w:eastAsia="ru-RU"/>
        </w:rPr>
        <w:t>, действующего на основании Устава</w:t>
      </w:r>
      <w:r>
        <w:rPr>
          <w:rFonts w:ascii="Times New Roman" w:eastAsia="Times New Roman" w:hAnsi="Times New Roman"/>
          <w:lang w:eastAsia="ru-RU"/>
        </w:rPr>
        <w:t>____________________________</w:t>
      </w:r>
      <w:r w:rsidR="00A34CF9" w:rsidRPr="00A34CF9">
        <w:rPr>
          <w:rFonts w:ascii="Times New Roman" w:eastAsia="Times New Roman" w:hAnsi="Times New Roman"/>
          <w:lang w:eastAsia="ru-RU"/>
        </w:rPr>
        <w:t xml:space="preserve">, с одной стороны, </w:t>
      </w:r>
    </w:p>
    <w:p w14:paraId="650C66B1" w14:textId="77777777" w:rsidR="00A34CF9" w:rsidRPr="00A34CF9" w:rsidRDefault="00A34CF9" w:rsidP="00A34CF9">
      <w:pPr>
        <w:spacing w:after="0" w:line="240" w:lineRule="auto"/>
        <w:ind w:firstLine="709"/>
        <w:jc w:val="both"/>
        <w:rPr>
          <w:rFonts w:ascii="Times New Roman" w:eastAsia="Times New Roman" w:hAnsi="Times New Roman"/>
          <w:sz w:val="20"/>
          <w:szCs w:val="20"/>
          <w:lang w:eastAsia="ru-RU"/>
        </w:rPr>
      </w:pPr>
      <w:r w:rsidRPr="00A34CF9">
        <w:rPr>
          <w:rFonts w:ascii="Times New Roman" w:eastAsia="Times New Roman" w:hAnsi="Times New Roman"/>
          <w:lang w:eastAsia="ru-RU"/>
        </w:rPr>
        <w:t>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r w:rsidRPr="00A34CF9">
        <w:rPr>
          <w:rFonts w:ascii="Times New Roman" w:eastAsia="Times New Roman" w:hAnsi="Times New Roman"/>
          <w:sz w:val="24"/>
          <w:szCs w:val="24"/>
          <w:lang w:eastAsia="ru-RU"/>
        </w:rPr>
        <w:t xml:space="preserve"> </w:t>
      </w:r>
      <w:r w:rsidR="0014595A">
        <w:rPr>
          <w:rFonts w:ascii="Times New Roman" w:eastAsia="Times New Roman" w:hAnsi="Times New Roman"/>
          <w:lang w:eastAsia="ru-RU"/>
        </w:rPr>
        <w:t>решением Думы Листвянского муниципального образования №11</w:t>
      </w:r>
      <w:r w:rsidR="00C8518B">
        <w:rPr>
          <w:rFonts w:ascii="Times New Roman" w:eastAsia="Times New Roman" w:hAnsi="Times New Roman"/>
          <w:lang w:eastAsia="ru-RU"/>
        </w:rPr>
        <w:t>1</w:t>
      </w:r>
      <w:r w:rsidR="0014595A">
        <w:rPr>
          <w:rFonts w:ascii="Times New Roman" w:eastAsia="Times New Roman" w:hAnsi="Times New Roman"/>
          <w:lang w:eastAsia="ru-RU"/>
        </w:rPr>
        <w:t xml:space="preserve">-дгп от 16.10.2024г. «Об утверждении прогнозного плана приватизации муниципального имущества на 2024 год», </w:t>
      </w:r>
      <w:r w:rsidRPr="00A34CF9">
        <w:rPr>
          <w:rFonts w:ascii="Times New Roman" w:eastAsia="Times New Roman" w:hAnsi="Times New Roman"/>
          <w:lang w:eastAsia="ru-RU"/>
        </w:rPr>
        <w:t xml:space="preserve">положениями информационного сообщения о продаже, размещенного на официальных сайтах в сети Интернет по адресу  </w:t>
      </w:r>
      <w:hyperlink r:id="rId23" w:history="1">
        <w:r w:rsidRPr="00A34CF9">
          <w:rPr>
            <w:rFonts w:ascii="Times New Roman" w:eastAsia="Times New Roman" w:hAnsi="Times New Roman"/>
            <w:lang w:eastAsia="ru-RU"/>
          </w:rPr>
          <w:t>www.torgi.gov.ru</w:t>
        </w:r>
      </w:hyperlink>
      <w:r w:rsidRPr="00A34CF9">
        <w:rPr>
          <w:rFonts w:ascii="Times New Roman" w:eastAsia="Times New Roman" w:hAnsi="Times New Roman"/>
          <w:lang w:eastAsia="ru-RU"/>
        </w:rPr>
        <w:t xml:space="preserve">, на сайте организатора торгов </w:t>
      </w:r>
      <w:hyperlink r:id="rId24" w:history="1">
        <w:r w:rsidRPr="00A34CF9">
          <w:rPr>
            <w:rFonts w:ascii="Times New Roman" w:eastAsia="Times New Roman" w:hAnsi="Times New Roman"/>
            <w:color w:val="0000FF"/>
            <w:u w:val="single"/>
            <w:lang w:eastAsia="ru-RU"/>
          </w:rPr>
          <w:t>https://r</w:t>
        </w:r>
        <w:proofErr w:type="spellStart"/>
        <w:r w:rsidRPr="00A34CF9">
          <w:rPr>
            <w:rFonts w:ascii="Times New Roman" w:eastAsia="Times New Roman" w:hAnsi="Times New Roman"/>
            <w:color w:val="0000FF"/>
            <w:u w:val="single"/>
            <w:lang w:val="en-US" w:eastAsia="ru-RU"/>
          </w:rPr>
          <w:t>ts</w:t>
        </w:r>
        <w:proofErr w:type="spellEnd"/>
        <w:r w:rsidRPr="00A34CF9">
          <w:rPr>
            <w:rFonts w:ascii="Times New Roman" w:eastAsia="Times New Roman" w:hAnsi="Times New Roman"/>
            <w:color w:val="0000FF"/>
            <w:u w:val="single"/>
            <w:lang w:eastAsia="ru-RU"/>
          </w:rPr>
          <w:t>-</w:t>
        </w:r>
        <w:r w:rsidRPr="00A34CF9">
          <w:rPr>
            <w:rFonts w:ascii="Times New Roman" w:eastAsia="Times New Roman" w:hAnsi="Times New Roman"/>
            <w:color w:val="0000FF"/>
            <w:u w:val="single"/>
            <w:lang w:val="en-US" w:eastAsia="ru-RU"/>
          </w:rPr>
          <w:t>tender</w:t>
        </w:r>
        <w:r w:rsidRPr="00A34CF9">
          <w:rPr>
            <w:rFonts w:ascii="Times New Roman" w:eastAsia="Times New Roman" w:hAnsi="Times New Roman"/>
            <w:color w:val="0000FF"/>
            <w:u w:val="single"/>
            <w:lang w:eastAsia="ru-RU"/>
          </w:rPr>
          <w:t>.</w:t>
        </w:r>
        <w:proofErr w:type="spellStart"/>
        <w:r w:rsidRPr="00A34CF9">
          <w:rPr>
            <w:rFonts w:ascii="Times New Roman" w:eastAsia="Times New Roman" w:hAnsi="Times New Roman"/>
            <w:color w:val="0000FF"/>
            <w:u w:val="single"/>
            <w:lang w:eastAsia="ru-RU"/>
          </w:rPr>
          <w:t>ru</w:t>
        </w:r>
        <w:proofErr w:type="spellEnd"/>
      </w:hyperlink>
      <w:r w:rsidR="0014595A">
        <w:rPr>
          <w:rFonts w:ascii="Times New Roman" w:eastAsia="Times New Roman" w:hAnsi="Times New Roman"/>
          <w:lang w:eastAsia="ru-RU"/>
        </w:rPr>
        <w:t xml:space="preserve">, на </w:t>
      </w:r>
      <w:r w:rsidRPr="00A34CF9">
        <w:rPr>
          <w:rFonts w:ascii="Times New Roman" w:eastAsia="Times New Roman" w:hAnsi="Times New Roman"/>
          <w:lang w:eastAsia="ru-RU"/>
        </w:rPr>
        <w:t>основании Протокола № _____ об итогах аукциона от  «______»______________20___ г., далее по тексту - «Аукцион») заключили настоящ</w:t>
      </w:r>
      <w:r w:rsidR="0014595A">
        <w:rPr>
          <w:rFonts w:ascii="Times New Roman" w:eastAsia="Times New Roman" w:hAnsi="Times New Roman"/>
          <w:lang w:eastAsia="ru-RU"/>
        </w:rPr>
        <w:t>ий Договор (далее по тексту – «д</w:t>
      </w:r>
      <w:r w:rsidRPr="00A34CF9">
        <w:rPr>
          <w:rFonts w:ascii="Times New Roman" w:eastAsia="Times New Roman" w:hAnsi="Times New Roman"/>
          <w:lang w:eastAsia="ru-RU"/>
        </w:rPr>
        <w:t>оговор») о нижеследующем.</w:t>
      </w:r>
    </w:p>
    <w:p w14:paraId="27CC7F86" w14:textId="77777777" w:rsidR="00A34CF9" w:rsidRPr="00A34CF9" w:rsidRDefault="00A34CF9" w:rsidP="00A34CF9">
      <w:pPr>
        <w:spacing w:after="0" w:line="240" w:lineRule="auto"/>
        <w:rPr>
          <w:rFonts w:ascii="Times New Roman" w:eastAsia="Times New Roman" w:hAnsi="Times New Roman"/>
          <w:lang w:eastAsia="ru-RU"/>
        </w:rPr>
      </w:pPr>
    </w:p>
    <w:p w14:paraId="6B450EBE" w14:textId="77777777" w:rsidR="00A34CF9" w:rsidRPr="00A34CF9" w:rsidRDefault="0014595A" w:rsidP="0014595A">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 Предмет договора</w:t>
      </w:r>
    </w:p>
    <w:p w14:paraId="535391C6" w14:textId="77777777" w:rsidR="00A34CF9" w:rsidRPr="00A34CF9" w:rsidRDefault="00A34CF9" w:rsidP="00A34CF9">
      <w:pPr>
        <w:spacing w:after="0" w:line="240" w:lineRule="auto"/>
        <w:ind w:firstLine="709"/>
        <w:jc w:val="both"/>
        <w:rPr>
          <w:rFonts w:ascii="Times New Roman" w:eastAsia="Times New Roman" w:hAnsi="Times New Roman"/>
          <w:lang w:eastAsia="ar-SA"/>
        </w:rPr>
      </w:pPr>
      <w:r w:rsidRPr="00A34CF9">
        <w:rPr>
          <w:rFonts w:ascii="Times New Roman" w:eastAsia="Times New Roman" w:hAnsi="Times New Roman"/>
          <w:lang w:eastAsia="ar-SA"/>
        </w:rPr>
        <w:t xml:space="preserve">1.1. </w:t>
      </w:r>
      <w:r w:rsidR="0014595A">
        <w:rPr>
          <w:rFonts w:ascii="Times New Roman" w:eastAsia="Times New Roman" w:hAnsi="Times New Roman"/>
          <w:color w:val="000000" w:themeColor="text1"/>
          <w:shd w:val="clear" w:color="auto" w:fill="FFFFFF"/>
          <w:lang w:eastAsia="ru-RU"/>
        </w:rPr>
        <w:t>Продавец передает</w:t>
      </w:r>
      <w:r w:rsidRPr="00A34CF9">
        <w:rPr>
          <w:rFonts w:ascii="Times New Roman" w:eastAsia="Times New Roman" w:hAnsi="Times New Roman"/>
          <w:color w:val="000000" w:themeColor="text1"/>
          <w:shd w:val="clear" w:color="auto" w:fill="FFFFFF"/>
          <w:lang w:eastAsia="ru-RU"/>
        </w:rPr>
        <w:t xml:space="preserve"> в собственность По</w:t>
      </w:r>
      <w:r w:rsidR="0014595A">
        <w:rPr>
          <w:rFonts w:ascii="Times New Roman" w:eastAsia="Times New Roman" w:hAnsi="Times New Roman"/>
          <w:color w:val="000000" w:themeColor="text1"/>
          <w:shd w:val="clear" w:color="auto" w:fill="FFFFFF"/>
          <w:lang w:eastAsia="ru-RU"/>
        </w:rPr>
        <w:t>купателя, а Покупатель принимает</w:t>
      </w:r>
      <w:r w:rsidRPr="00A34CF9">
        <w:rPr>
          <w:rFonts w:ascii="Times New Roman" w:eastAsia="Times New Roman" w:hAnsi="Times New Roman"/>
          <w:color w:val="000000" w:themeColor="text1"/>
          <w:shd w:val="clear" w:color="auto" w:fill="FFFFFF"/>
          <w:lang w:eastAsia="ru-RU"/>
        </w:rPr>
        <w:t xml:space="preserve"> и </w:t>
      </w:r>
      <w:r w:rsidR="0014595A">
        <w:rPr>
          <w:rFonts w:ascii="Times New Roman" w:eastAsia="Times New Roman" w:hAnsi="Times New Roman"/>
          <w:color w:val="000000" w:themeColor="text1"/>
          <w:shd w:val="clear" w:color="auto" w:fill="FFFFFF"/>
          <w:lang w:eastAsia="ru-RU"/>
        </w:rPr>
        <w:t xml:space="preserve">обязуется </w:t>
      </w:r>
      <w:r w:rsidRPr="00A34CF9">
        <w:rPr>
          <w:rFonts w:ascii="Times New Roman" w:eastAsia="Times New Roman" w:hAnsi="Times New Roman"/>
          <w:color w:val="000000" w:themeColor="text1"/>
          <w:shd w:val="clear" w:color="auto" w:fill="FFFFFF"/>
          <w:lang w:eastAsia="ru-RU"/>
        </w:rPr>
        <w:t>оплатить недвижимое имущество</w:t>
      </w:r>
      <w:r w:rsidRPr="00A34CF9">
        <w:rPr>
          <w:rFonts w:ascii="Times New Roman" w:eastAsia="Times New Roman" w:hAnsi="Times New Roman"/>
          <w:color w:val="000000" w:themeColor="text1"/>
          <w:lang w:eastAsia="ru-RU"/>
        </w:rPr>
        <w:t xml:space="preserve"> </w:t>
      </w:r>
      <w:r w:rsidRPr="00A34CF9">
        <w:rPr>
          <w:rFonts w:ascii="Times New Roman" w:eastAsia="Times New Roman" w:hAnsi="Times New Roman"/>
          <w:lang w:eastAsia="ar-SA"/>
        </w:rPr>
        <w:t>(далее - Имущество)</w:t>
      </w:r>
      <w:r w:rsidR="0014595A">
        <w:rPr>
          <w:rFonts w:ascii="Times New Roman" w:eastAsia="Times New Roman" w:hAnsi="Times New Roman"/>
          <w:lang w:eastAsia="ar-SA"/>
        </w:rPr>
        <w:t>, указанное в п.1.2 настоящего д</w:t>
      </w:r>
      <w:r w:rsidRPr="00A34CF9">
        <w:rPr>
          <w:rFonts w:ascii="Times New Roman" w:eastAsia="Times New Roman" w:hAnsi="Times New Roman"/>
          <w:lang w:eastAsia="ar-SA"/>
        </w:rPr>
        <w:t>оговора.</w:t>
      </w:r>
    </w:p>
    <w:p w14:paraId="480C316B" w14:textId="77777777" w:rsidR="00A34CF9" w:rsidRPr="00A34CF9" w:rsidRDefault="00A34CF9" w:rsidP="005856B8">
      <w:pPr>
        <w:spacing w:after="0" w:line="240" w:lineRule="auto"/>
        <w:ind w:firstLine="709"/>
        <w:jc w:val="both"/>
        <w:rPr>
          <w:rFonts w:ascii="Times New Roman" w:eastAsia="Times New Roman" w:hAnsi="Times New Roman"/>
          <w:lang w:eastAsia="ar-SA"/>
        </w:rPr>
      </w:pPr>
      <w:r w:rsidRPr="00A34CF9">
        <w:rPr>
          <w:rFonts w:ascii="Times New Roman" w:eastAsia="Times New Roman" w:hAnsi="Times New Roman"/>
          <w:lang w:eastAsia="ar-SA"/>
        </w:rPr>
        <w:t xml:space="preserve">1.2. Сведения об Имуществе, являющемся предметом купли-продажи: </w:t>
      </w:r>
      <w:r w:rsidR="00A24B99">
        <w:rPr>
          <w:rFonts w:ascii="Times New Roman" w:eastAsia="Times New Roman" w:hAnsi="Times New Roman"/>
          <w:lang w:eastAsia="ar-SA"/>
        </w:rPr>
        <w:t xml:space="preserve">помещение, назначение: нежилое, общей площадью 153,8 кв.м., с кадастровым номером 38:06:030111:1327, расположенное по адресу: Российская Федерация, Иркутская область, Иркутский район, </w:t>
      </w:r>
      <w:proofErr w:type="spellStart"/>
      <w:r w:rsidR="00A24B99">
        <w:rPr>
          <w:rFonts w:ascii="Times New Roman" w:eastAsia="Times New Roman" w:hAnsi="Times New Roman"/>
          <w:lang w:eastAsia="ar-SA"/>
        </w:rPr>
        <w:t>р.п</w:t>
      </w:r>
      <w:proofErr w:type="spellEnd"/>
      <w:r w:rsidR="00A24B99">
        <w:rPr>
          <w:rFonts w:ascii="Times New Roman" w:eastAsia="Times New Roman" w:hAnsi="Times New Roman"/>
          <w:lang w:eastAsia="ar-SA"/>
        </w:rPr>
        <w:t>. Листвянка, ул. Академическая, д. 1-в, 3-н</w:t>
      </w:r>
      <w:r w:rsidR="005856B8">
        <w:rPr>
          <w:rFonts w:ascii="Times New Roman" w:eastAsia="Times New Roman" w:hAnsi="Times New Roman"/>
          <w:lang w:eastAsia="ar-SA"/>
        </w:rPr>
        <w:t xml:space="preserve">омер на поэтажном плане 1 этажа; фундамент – бутовый ленточный, стены – кирпичные, перекрытия – железобетонные, крыша – шифер, полы – бетонные, внутренняя отделка – штукатурка, побелка, прочие устройства – отмостка бетонная. </w:t>
      </w:r>
    </w:p>
    <w:p w14:paraId="16D0C392" w14:textId="77777777" w:rsidR="00A34CF9" w:rsidRDefault="00A34CF9" w:rsidP="00A34CF9">
      <w:pPr>
        <w:tabs>
          <w:tab w:val="left" w:pos="660"/>
        </w:tabs>
        <w:spacing w:after="0" w:line="240" w:lineRule="auto"/>
        <w:ind w:firstLine="708"/>
        <w:jc w:val="both"/>
        <w:rPr>
          <w:rFonts w:ascii="Times New Roman" w:eastAsia="Times New Roman" w:hAnsi="Times New Roman"/>
          <w:color w:val="000000" w:themeColor="text1"/>
          <w:shd w:val="clear" w:color="auto" w:fill="FFFFFF"/>
          <w:lang w:eastAsia="ru-RU"/>
        </w:rPr>
      </w:pPr>
      <w:r w:rsidRPr="00A34CF9">
        <w:rPr>
          <w:rFonts w:ascii="Times New Roman" w:eastAsia="Times New Roman" w:hAnsi="Times New Roman"/>
          <w:lang w:eastAsia="ru-RU"/>
        </w:rPr>
        <w:t xml:space="preserve">1.3. </w:t>
      </w:r>
      <w:r w:rsidR="0096619D">
        <w:rPr>
          <w:rFonts w:ascii="Times New Roman" w:eastAsia="Times New Roman" w:hAnsi="Times New Roman"/>
          <w:color w:val="000000" w:themeColor="text1"/>
          <w:shd w:val="clear" w:color="auto" w:fill="FFFFFF"/>
          <w:lang w:eastAsia="ru-RU"/>
        </w:rPr>
        <w:t>Имущество</w:t>
      </w:r>
      <w:r w:rsidRPr="00A34CF9">
        <w:rPr>
          <w:rFonts w:ascii="Times New Roman" w:eastAsia="Times New Roman" w:hAnsi="Times New Roman"/>
          <w:color w:val="000000" w:themeColor="text1"/>
          <w:shd w:val="clear" w:color="auto" w:fill="FFFFFF"/>
          <w:lang w:eastAsia="ru-RU"/>
        </w:rPr>
        <w:t xml:space="preserve"> находится в собстве</w:t>
      </w:r>
      <w:r w:rsidR="0014595A">
        <w:rPr>
          <w:rFonts w:ascii="Times New Roman" w:eastAsia="Times New Roman" w:hAnsi="Times New Roman"/>
          <w:color w:val="000000" w:themeColor="text1"/>
          <w:shd w:val="clear" w:color="auto" w:fill="FFFFFF"/>
          <w:lang w:eastAsia="ru-RU"/>
        </w:rPr>
        <w:t>нности Листвянского муниципального образо</w:t>
      </w:r>
      <w:r w:rsidR="00C8518B">
        <w:rPr>
          <w:rFonts w:ascii="Times New Roman" w:eastAsia="Times New Roman" w:hAnsi="Times New Roman"/>
          <w:color w:val="000000" w:themeColor="text1"/>
          <w:shd w:val="clear" w:color="auto" w:fill="FFFFFF"/>
          <w:lang w:eastAsia="ru-RU"/>
        </w:rPr>
        <w:t>ван</w:t>
      </w:r>
      <w:r w:rsidR="0014595A">
        <w:rPr>
          <w:rFonts w:ascii="Times New Roman" w:eastAsia="Times New Roman" w:hAnsi="Times New Roman"/>
          <w:color w:val="000000" w:themeColor="text1"/>
          <w:shd w:val="clear" w:color="auto" w:fill="FFFFFF"/>
          <w:lang w:eastAsia="ru-RU"/>
        </w:rPr>
        <w:t>и</w:t>
      </w:r>
      <w:r w:rsidR="00C8518B">
        <w:rPr>
          <w:rFonts w:ascii="Times New Roman" w:eastAsia="Times New Roman" w:hAnsi="Times New Roman"/>
          <w:color w:val="000000" w:themeColor="text1"/>
          <w:shd w:val="clear" w:color="auto" w:fill="FFFFFF"/>
          <w:lang w:eastAsia="ru-RU"/>
        </w:rPr>
        <w:t>я</w:t>
      </w:r>
      <w:r w:rsidRPr="00A34CF9">
        <w:rPr>
          <w:rFonts w:ascii="Times New Roman" w:eastAsia="Times New Roman" w:hAnsi="Times New Roman"/>
          <w:color w:val="000000" w:themeColor="text1"/>
          <w:shd w:val="clear" w:color="auto" w:fill="FFFFFF"/>
          <w:lang w:eastAsia="ru-RU"/>
        </w:rPr>
        <w:t>, что подтверждается записью в Едином государственном реестре прав на недвижимое имущество и сделок с ним.</w:t>
      </w:r>
      <w:r w:rsidRPr="00A34CF9">
        <w:rPr>
          <w:rFonts w:ascii="Times New Roman" w:eastAsia="Times New Roman" w:hAnsi="Times New Roman"/>
          <w:color w:val="000000" w:themeColor="text1"/>
          <w:lang w:eastAsia="ru-RU"/>
        </w:rPr>
        <w:br/>
        <w:t xml:space="preserve">              1.4.</w:t>
      </w:r>
      <w:r w:rsidRPr="00A34CF9">
        <w:rPr>
          <w:rFonts w:ascii="Helvetica" w:eastAsia="Times New Roman" w:hAnsi="Helvetica"/>
          <w:color w:val="555555"/>
          <w:sz w:val="21"/>
          <w:szCs w:val="21"/>
          <w:shd w:val="clear" w:color="auto" w:fill="FFFFFF"/>
          <w:lang w:eastAsia="ru-RU"/>
        </w:rPr>
        <w:t xml:space="preserve"> </w:t>
      </w:r>
      <w:r w:rsidRPr="00A34CF9">
        <w:rPr>
          <w:rFonts w:ascii="Times New Roman" w:eastAsia="Times New Roman" w:hAnsi="Times New Roman"/>
          <w:color w:val="000000" w:themeColor="text1"/>
          <w:shd w:val="clear" w:color="auto" w:fill="FFFFFF"/>
          <w:lang w:eastAsia="ru-RU"/>
        </w:rPr>
        <w:t>Продавец гарантирует, что на мом</w:t>
      </w:r>
      <w:r w:rsidR="0096619D">
        <w:rPr>
          <w:rFonts w:ascii="Times New Roman" w:eastAsia="Times New Roman" w:hAnsi="Times New Roman"/>
          <w:color w:val="000000" w:themeColor="text1"/>
          <w:shd w:val="clear" w:color="auto" w:fill="FFFFFF"/>
          <w:lang w:eastAsia="ru-RU"/>
        </w:rPr>
        <w:t>ент заключения Договора - Имущество</w:t>
      </w:r>
      <w:r w:rsidRPr="00A34CF9">
        <w:rPr>
          <w:rFonts w:ascii="Times New Roman" w:eastAsia="Times New Roman" w:hAnsi="Times New Roman"/>
          <w:color w:val="000000" w:themeColor="text1"/>
          <w:shd w:val="clear" w:color="auto" w:fill="FFFFFF"/>
          <w:lang w:eastAsia="ru-RU"/>
        </w:rPr>
        <w:t xml:space="preserve"> в споре или под арестом не сос</w:t>
      </w:r>
      <w:r w:rsidR="0014595A">
        <w:rPr>
          <w:rFonts w:ascii="Times New Roman" w:eastAsia="Times New Roman" w:hAnsi="Times New Roman"/>
          <w:color w:val="000000" w:themeColor="text1"/>
          <w:shd w:val="clear" w:color="auto" w:fill="FFFFFF"/>
          <w:lang w:eastAsia="ru-RU"/>
        </w:rPr>
        <w:t>тоит, не являе</w:t>
      </w:r>
      <w:r w:rsidRPr="00A34CF9">
        <w:rPr>
          <w:rFonts w:ascii="Times New Roman" w:eastAsia="Times New Roman" w:hAnsi="Times New Roman"/>
          <w:color w:val="000000" w:themeColor="text1"/>
          <w:shd w:val="clear" w:color="auto" w:fill="FFFFFF"/>
          <w:lang w:eastAsia="ru-RU"/>
        </w:rPr>
        <w:t xml:space="preserve">тся </w:t>
      </w:r>
      <w:r w:rsidR="00C8518B">
        <w:rPr>
          <w:rFonts w:ascii="Times New Roman" w:eastAsia="Times New Roman" w:hAnsi="Times New Roman"/>
          <w:color w:val="000000" w:themeColor="text1"/>
          <w:shd w:val="clear" w:color="auto" w:fill="FFFFFF"/>
          <w:lang w:eastAsia="ru-RU"/>
        </w:rPr>
        <w:t>предметом залога и не обременен</w:t>
      </w:r>
      <w:r w:rsidRPr="00A34CF9">
        <w:rPr>
          <w:rFonts w:ascii="Times New Roman" w:eastAsia="Times New Roman" w:hAnsi="Times New Roman"/>
          <w:color w:val="000000" w:themeColor="text1"/>
          <w:shd w:val="clear" w:color="auto" w:fill="FFFFFF"/>
          <w:lang w:eastAsia="ru-RU"/>
        </w:rPr>
        <w:t xml:space="preserve"> другими правами третьих лиц.</w:t>
      </w:r>
    </w:p>
    <w:p w14:paraId="61EB6884" w14:textId="77777777" w:rsidR="00C8518B" w:rsidRPr="007E6A90" w:rsidRDefault="0096619D" w:rsidP="007E6A90">
      <w:pPr>
        <w:tabs>
          <w:tab w:val="left" w:pos="660"/>
        </w:tabs>
        <w:spacing w:after="0" w:line="240" w:lineRule="auto"/>
        <w:ind w:firstLine="708"/>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shd w:val="clear" w:color="auto" w:fill="FFFFFF"/>
          <w:lang w:eastAsia="ru-RU"/>
        </w:rPr>
        <w:t>1.5. Имущество расположено в граница</w:t>
      </w:r>
      <w:r w:rsidR="005856B8">
        <w:rPr>
          <w:rFonts w:ascii="Times New Roman" w:eastAsia="Times New Roman" w:hAnsi="Times New Roman"/>
          <w:color w:val="000000" w:themeColor="text1"/>
          <w:shd w:val="clear" w:color="auto" w:fill="FFFFFF"/>
          <w:lang w:eastAsia="ru-RU"/>
        </w:rPr>
        <w:t>х населенного пункта рабочий поселок Листвянка Иркутского</w:t>
      </w:r>
      <w:r w:rsidR="007E6A90">
        <w:rPr>
          <w:rFonts w:ascii="Times New Roman" w:eastAsia="Times New Roman" w:hAnsi="Times New Roman"/>
          <w:color w:val="000000" w:themeColor="text1"/>
          <w:shd w:val="clear" w:color="auto" w:fill="FFFFFF"/>
          <w:lang w:eastAsia="ru-RU"/>
        </w:rPr>
        <w:t>, Центральной экологической зоне Байкальской природной территории, Прибайкальском национальном парке.</w:t>
      </w:r>
    </w:p>
    <w:p w14:paraId="1F157DCD" w14:textId="77777777" w:rsidR="00A34CF9" w:rsidRPr="00C8518B" w:rsidRDefault="00C8518B" w:rsidP="00C8518B">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2. Обязательства сторон</w:t>
      </w:r>
    </w:p>
    <w:p w14:paraId="1687DFE4" w14:textId="77777777" w:rsidR="00A34CF9" w:rsidRPr="00A34CF9" w:rsidRDefault="00A34CF9" w:rsidP="00A34CF9">
      <w:pPr>
        <w:spacing w:after="0" w:line="240" w:lineRule="auto"/>
        <w:ind w:firstLine="709"/>
        <w:jc w:val="both"/>
        <w:rPr>
          <w:rFonts w:ascii="Times New Roman" w:eastAsia="Times New Roman" w:hAnsi="Times New Roman"/>
          <w:lang w:eastAsia="ar-SA"/>
        </w:rPr>
      </w:pPr>
      <w:r w:rsidRPr="00A34CF9">
        <w:rPr>
          <w:rFonts w:ascii="Times New Roman" w:eastAsia="Times New Roman" w:hAnsi="Times New Roman"/>
          <w:lang w:eastAsia="ar-SA"/>
        </w:rPr>
        <w:t>2.1. Стороны по настоящему Договору обязуются:</w:t>
      </w:r>
    </w:p>
    <w:p w14:paraId="75A4ED11" w14:textId="77777777" w:rsidR="00A34CF9" w:rsidRPr="00A34CF9" w:rsidRDefault="00A34CF9" w:rsidP="00A34CF9">
      <w:pPr>
        <w:spacing w:after="0" w:line="240" w:lineRule="auto"/>
        <w:ind w:firstLine="709"/>
        <w:jc w:val="both"/>
        <w:rPr>
          <w:rFonts w:ascii="Times New Roman" w:eastAsia="Times New Roman" w:hAnsi="Times New Roman"/>
          <w:lang w:eastAsia="ar-SA"/>
        </w:rPr>
      </w:pPr>
      <w:r w:rsidRPr="00A34CF9">
        <w:rPr>
          <w:rFonts w:ascii="Times New Roman" w:eastAsia="Times New Roman" w:hAnsi="Times New Roman"/>
          <w:lang w:eastAsia="ar-SA"/>
        </w:rPr>
        <w:t>Покупатель:</w:t>
      </w:r>
    </w:p>
    <w:p w14:paraId="53278AB4" w14:textId="77777777" w:rsidR="00A34CF9" w:rsidRPr="00A34CF9" w:rsidRDefault="00A34CF9" w:rsidP="00A34CF9">
      <w:pPr>
        <w:spacing w:after="0" w:line="240" w:lineRule="auto"/>
        <w:ind w:firstLine="709"/>
        <w:jc w:val="both"/>
        <w:rPr>
          <w:rFonts w:ascii="Times New Roman" w:eastAsia="Times New Roman" w:hAnsi="Times New Roman"/>
          <w:lang w:eastAsia="ar-SA"/>
        </w:rPr>
      </w:pPr>
      <w:r w:rsidRPr="00A34CF9">
        <w:rPr>
          <w:rFonts w:ascii="Times New Roman" w:eastAsia="Times New Roman" w:hAnsi="Times New Roman"/>
          <w:lang w:eastAsia="ar-SA"/>
        </w:rPr>
        <w:t xml:space="preserve">- произвести оплату </w:t>
      </w:r>
      <w:proofErr w:type="gramStart"/>
      <w:r w:rsidRPr="00A34CF9">
        <w:rPr>
          <w:rFonts w:ascii="Times New Roman" w:eastAsia="Times New Roman" w:hAnsi="Times New Roman"/>
          <w:lang w:eastAsia="ar-SA"/>
        </w:rPr>
        <w:t>за Имущество</w:t>
      </w:r>
      <w:proofErr w:type="gramEnd"/>
      <w:r w:rsidRPr="00A34CF9">
        <w:rPr>
          <w:rFonts w:ascii="Times New Roman" w:eastAsia="Times New Roman" w:hAnsi="Times New Roman"/>
          <w:lang w:eastAsia="ar-SA"/>
        </w:rPr>
        <w:t xml:space="preserve"> по цене и в порядке, установленном в разделе 3 настоящего</w:t>
      </w:r>
      <w:r w:rsidR="00C8518B">
        <w:rPr>
          <w:rFonts w:ascii="Times New Roman" w:eastAsia="Times New Roman" w:hAnsi="Times New Roman"/>
          <w:lang w:eastAsia="ar-SA"/>
        </w:rPr>
        <w:t xml:space="preserve"> д</w:t>
      </w:r>
      <w:r w:rsidRPr="00A34CF9">
        <w:rPr>
          <w:rFonts w:ascii="Times New Roman" w:eastAsia="Times New Roman" w:hAnsi="Times New Roman"/>
          <w:lang w:eastAsia="ar-SA"/>
        </w:rPr>
        <w:t>оговора;</w:t>
      </w:r>
    </w:p>
    <w:p w14:paraId="2F00FA07" w14:textId="77777777" w:rsidR="00A34CF9" w:rsidRPr="00A34CF9" w:rsidRDefault="00A34CF9" w:rsidP="00A34CF9">
      <w:pPr>
        <w:spacing w:after="0" w:line="240" w:lineRule="auto"/>
        <w:ind w:firstLine="709"/>
        <w:jc w:val="both"/>
        <w:rPr>
          <w:rFonts w:ascii="Times New Roman" w:eastAsia="Times New Roman" w:hAnsi="Times New Roman"/>
          <w:lang w:eastAsia="ar-SA"/>
        </w:rPr>
      </w:pPr>
      <w:r w:rsidRPr="00A34CF9">
        <w:rPr>
          <w:rFonts w:ascii="Times New Roman" w:eastAsia="Times New Roman" w:hAnsi="Times New Roman"/>
          <w:lang w:eastAsia="ar-SA"/>
        </w:rPr>
        <w:t>- принять указанное Имущество в собственность по акту приема-передачи, являющемуся неотъемлемой частью настоящего Договора, не позднее 30 календарных дней со дня полной оплаты стоимости Имущества;</w:t>
      </w:r>
    </w:p>
    <w:p w14:paraId="5384A1D4" w14:textId="77777777" w:rsidR="00A34CF9" w:rsidRPr="00A34CF9" w:rsidRDefault="00A34CF9" w:rsidP="00A34CF9">
      <w:pPr>
        <w:spacing w:after="0" w:line="240" w:lineRule="auto"/>
        <w:ind w:firstLine="709"/>
        <w:jc w:val="both"/>
        <w:rPr>
          <w:rFonts w:asciiTheme="minorHAnsi" w:eastAsia="Times New Roman" w:hAnsiTheme="minorHAnsi"/>
          <w:lang w:eastAsia="ar-SA"/>
        </w:rPr>
      </w:pPr>
      <w:r w:rsidRPr="00A34CF9">
        <w:rPr>
          <w:rFonts w:ascii="Times New Roman" w:eastAsia="Times New Roman" w:hAnsi="Times New Roman"/>
          <w:lang w:eastAsia="ar-SA"/>
        </w:rPr>
        <w:t xml:space="preserve">- </w:t>
      </w:r>
      <w:r w:rsidR="00C8518B">
        <w:rPr>
          <w:rFonts w:ascii="Times New Roman" w:eastAsia="Times New Roman" w:hAnsi="Times New Roman"/>
          <w:color w:val="000000" w:themeColor="text1"/>
          <w:shd w:val="clear" w:color="auto" w:fill="FFFFFF"/>
          <w:lang w:eastAsia="ru-RU"/>
        </w:rPr>
        <w:t>п</w:t>
      </w:r>
      <w:r w:rsidRPr="00A34CF9">
        <w:rPr>
          <w:rFonts w:ascii="Times New Roman" w:eastAsia="Times New Roman" w:hAnsi="Times New Roman"/>
          <w:color w:val="000000" w:themeColor="text1"/>
          <w:shd w:val="clear" w:color="auto" w:fill="FFFFFF"/>
          <w:lang w:eastAsia="ru-RU"/>
        </w:rPr>
        <w:t>редставить документы и осуществить все действия, необходимые для государственной регистрации перехо</w:t>
      </w:r>
      <w:r w:rsidR="007E6A90">
        <w:rPr>
          <w:rFonts w:ascii="Times New Roman" w:eastAsia="Times New Roman" w:hAnsi="Times New Roman"/>
          <w:color w:val="000000" w:themeColor="text1"/>
          <w:shd w:val="clear" w:color="auto" w:fill="FFFFFF"/>
          <w:lang w:eastAsia="ru-RU"/>
        </w:rPr>
        <w:t>да права собственности на Имущество</w:t>
      </w:r>
      <w:r w:rsidRPr="00A34CF9">
        <w:rPr>
          <w:rFonts w:ascii="Times New Roman" w:eastAsia="Times New Roman" w:hAnsi="Times New Roman"/>
          <w:color w:val="000000" w:themeColor="text1"/>
          <w:shd w:val="clear" w:color="auto" w:fill="FFFFFF"/>
          <w:lang w:eastAsia="ru-RU"/>
        </w:rPr>
        <w:t xml:space="preserve"> в Едином государственном реестре прав на недвижимое имущество и сделок с ним.</w:t>
      </w:r>
    </w:p>
    <w:p w14:paraId="22412034" w14:textId="77777777" w:rsidR="00A34CF9" w:rsidRPr="00A34CF9" w:rsidRDefault="00A34CF9" w:rsidP="00A34CF9">
      <w:pPr>
        <w:spacing w:after="0" w:line="240" w:lineRule="auto"/>
        <w:ind w:firstLine="709"/>
        <w:jc w:val="both"/>
        <w:rPr>
          <w:rFonts w:ascii="Times New Roman" w:eastAsia="Times New Roman" w:hAnsi="Times New Roman"/>
          <w:lang w:eastAsia="ar-SA"/>
        </w:rPr>
      </w:pPr>
      <w:r w:rsidRPr="00A34CF9">
        <w:rPr>
          <w:rFonts w:ascii="Times New Roman" w:eastAsia="Times New Roman" w:hAnsi="Times New Roman"/>
          <w:lang w:eastAsia="ar-SA"/>
        </w:rPr>
        <w:t>Продавец:</w:t>
      </w:r>
    </w:p>
    <w:p w14:paraId="377D2ABB" w14:textId="77777777" w:rsidR="007E6A90" w:rsidRDefault="00A34CF9" w:rsidP="007E6A90">
      <w:pPr>
        <w:spacing w:after="0" w:line="240" w:lineRule="auto"/>
        <w:ind w:firstLine="709"/>
        <w:jc w:val="both"/>
        <w:rPr>
          <w:rFonts w:ascii="Times New Roman" w:eastAsia="Times New Roman" w:hAnsi="Times New Roman"/>
          <w:color w:val="000000" w:themeColor="text1"/>
          <w:shd w:val="clear" w:color="auto" w:fill="FFFFFF"/>
          <w:lang w:eastAsia="ru-RU"/>
        </w:rPr>
      </w:pPr>
      <w:r w:rsidRPr="00A34CF9">
        <w:rPr>
          <w:rFonts w:ascii="Times New Roman" w:eastAsia="Times New Roman" w:hAnsi="Times New Roman"/>
          <w:color w:val="000000" w:themeColor="text1"/>
          <w:lang w:eastAsia="ar-SA"/>
        </w:rPr>
        <w:t xml:space="preserve">- </w:t>
      </w:r>
      <w:r w:rsidRPr="00A34CF9">
        <w:rPr>
          <w:rFonts w:ascii="Times New Roman" w:eastAsia="Times New Roman" w:hAnsi="Times New Roman"/>
          <w:color w:val="000000" w:themeColor="text1"/>
          <w:shd w:val="clear" w:color="auto" w:fill="FFFFFF"/>
          <w:lang w:eastAsia="ru-RU"/>
        </w:rPr>
        <w:t>Подготови</w:t>
      </w:r>
      <w:r w:rsidR="007E6A90">
        <w:rPr>
          <w:rFonts w:ascii="Times New Roman" w:eastAsia="Times New Roman" w:hAnsi="Times New Roman"/>
          <w:color w:val="000000" w:themeColor="text1"/>
          <w:shd w:val="clear" w:color="auto" w:fill="FFFFFF"/>
          <w:lang w:eastAsia="ru-RU"/>
        </w:rPr>
        <w:t>ть Имущество</w:t>
      </w:r>
      <w:r w:rsidRPr="00A34CF9">
        <w:rPr>
          <w:rFonts w:ascii="Times New Roman" w:eastAsia="Times New Roman" w:hAnsi="Times New Roman"/>
          <w:color w:val="000000" w:themeColor="text1"/>
          <w:shd w:val="clear" w:color="auto" w:fill="FFFFFF"/>
          <w:lang w:eastAsia="ru-RU"/>
        </w:rPr>
        <w:t xml:space="preserve"> к передаче, включая сост</w:t>
      </w:r>
      <w:r w:rsidR="00C8518B">
        <w:rPr>
          <w:rFonts w:ascii="Times New Roman" w:eastAsia="Times New Roman" w:hAnsi="Times New Roman"/>
          <w:color w:val="000000" w:themeColor="text1"/>
          <w:shd w:val="clear" w:color="auto" w:fill="FFFFFF"/>
          <w:lang w:eastAsia="ru-RU"/>
        </w:rPr>
        <w:t xml:space="preserve">авление </w:t>
      </w:r>
      <w:r w:rsidR="007E6A90">
        <w:rPr>
          <w:rFonts w:ascii="Times New Roman" w:eastAsia="Times New Roman" w:hAnsi="Times New Roman"/>
          <w:color w:val="000000" w:themeColor="text1"/>
          <w:shd w:val="clear" w:color="auto" w:fill="FFFFFF"/>
          <w:lang w:eastAsia="ru-RU"/>
        </w:rPr>
        <w:t>акта о приеме-передаче</w:t>
      </w:r>
      <w:r w:rsidRPr="00A34CF9">
        <w:rPr>
          <w:rFonts w:ascii="Times New Roman" w:eastAsia="Times New Roman" w:hAnsi="Times New Roman"/>
          <w:color w:val="000000" w:themeColor="text1"/>
          <w:shd w:val="clear" w:color="auto" w:fill="FFFFFF"/>
          <w:lang w:eastAsia="ru-RU"/>
        </w:rPr>
        <w:t xml:space="preserve"> (далее - акт приема-передачи), являющего</w:t>
      </w:r>
      <w:r w:rsidR="007E6A90">
        <w:rPr>
          <w:rFonts w:ascii="Times New Roman" w:eastAsia="Times New Roman" w:hAnsi="Times New Roman"/>
          <w:color w:val="000000" w:themeColor="text1"/>
          <w:shd w:val="clear" w:color="auto" w:fill="FFFFFF"/>
          <w:lang w:eastAsia="ru-RU"/>
        </w:rPr>
        <w:t>ся неотъемлемой частью Договора;</w:t>
      </w:r>
    </w:p>
    <w:p w14:paraId="57DD187B" w14:textId="77777777" w:rsidR="00A34CF9" w:rsidRPr="007E6A90" w:rsidRDefault="007E6A90" w:rsidP="007E6A90">
      <w:pPr>
        <w:spacing w:after="0" w:line="240" w:lineRule="auto"/>
        <w:jc w:val="both"/>
        <w:rPr>
          <w:rFonts w:ascii="Times New Roman" w:eastAsia="Times New Roman" w:hAnsi="Times New Roman"/>
          <w:color w:val="000000" w:themeColor="text1"/>
          <w:shd w:val="clear" w:color="auto" w:fill="FFFFFF"/>
          <w:lang w:eastAsia="ru-RU"/>
        </w:rPr>
      </w:pPr>
      <w:r>
        <w:rPr>
          <w:rFonts w:ascii="Times New Roman" w:eastAsia="Times New Roman" w:hAnsi="Times New Roman"/>
          <w:lang w:eastAsia="ar-SA"/>
        </w:rPr>
        <w:t xml:space="preserve">            </w:t>
      </w:r>
      <w:r w:rsidR="00A34CF9" w:rsidRPr="00A34CF9">
        <w:rPr>
          <w:rFonts w:ascii="Times New Roman" w:eastAsia="Times New Roman" w:hAnsi="Times New Roman"/>
          <w:lang w:eastAsia="ar-SA"/>
        </w:rPr>
        <w:t xml:space="preserve"> -  осуществить действия по передаче Имущества в собственность Покупателю в порядке, установленном разделом 4 настоящего Договора.</w:t>
      </w:r>
    </w:p>
    <w:p w14:paraId="58010AA3" w14:textId="77777777" w:rsidR="00A34CF9" w:rsidRPr="00A34CF9" w:rsidRDefault="00A34CF9" w:rsidP="00FB4F35">
      <w:pPr>
        <w:spacing w:after="0" w:line="240" w:lineRule="auto"/>
        <w:jc w:val="center"/>
        <w:rPr>
          <w:rFonts w:ascii="Times New Roman" w:eastAsia="Times New Roman" w:hAnsi="Times New Roman"/>
          <w:b/>
          <w:lang w:eastAsia="ru-RU"/>
        </w:rPr>
      </w:pPr>
      <w:r w:rsidRPr="00A34CF9">
        <w:rPr>
          <w:rFonts w:ascii="Times New Roman" w:eastAsia="Times New Roman" w:hAnsi="Times New Roman"/>
          <w:b/>
          <w:lang w:eastAsia="ru-RU"/>
        </w:rPr>
        <w:t>3.</w:t>
      </w:r>
      <w:r w:rsidRPr="00A34CF9">
        <w:rPr>
          <w:rFonts w:ascii="Times New Roman" w:eastAsia="Times New Roman" w:hAnsi="Times New Roman"/>
          <w:lang w:eastAsia="ru-RU"/>
        </w:rPr>
        <w:t xml:space="preserve"> </w:t>
      </w:r>
      <w:r w:rsidR="00FB4F35">
        <w:rPr>
          <w:rFonts w:ascii="Times New Roman" w:eastAsia="Times New Roman" w:hAnsi="Times New Roman"/>
          <w:b/>
          <w:lang w:eastAsia="ru-RU"/>
        </w:rPr>
        <w:t>Оплата Имущества</w:t>
      </w:r>
    </w:p>
    <w:p w14:paraId="3B01F4E5" w14:textId="77777777" w:rsidR="00A34CF9" w:rsidRPr="00A34CF9" w:rsidRDefault="00A34CF9" w:rsidP="00A34CF9">
      <w:pPr>
        <w:spacing w:after="0" w:line="240" w:lineRule="auto"/>
        <w:ind w:firstLine="709"/>
        <w:jc w:val="both"/>
        <w:rPr>
          <w:rFonts w:ascii="Times New Roman" w:eastAsia="Times New Roman" w:hAnsi="Times New Roman"/>
          <w:b/>
          <w:lang w:eastAsia="ru-RU"/>
        </w:rPr>
      </w:pPr>
      <w:r w:rsidRPr="00A34CF9">
        <w:rPr>
          <w:rFonts w:ascii="Times New Roman" w:eastAsia="Times New Roman" w:hAnsi="Times New Roman"/>
          <w:b/>
          <w:lang w:eastAsia="ru-RU"/>
        </w:rPr>
        <w:t xml:space="preserve">Для покупателя </w:t>
      </w:r>
      <w:proofErr w:type="gramStart"/>
      <w:r w:rsidRPr="00A34CF9">
        <w:rPr>
          <w:rFonts w:ascii="Times New Roman" w:eastAsia="Times New Roman" w:hAnsi="Times New Roman"/>
          <w:b/>
          <w:lang w:eastAsia="ru-RU"/>
        </w:rPr>
        <w:t>-  физического</w:t>
      </w:r>
      <w:proofErr w:type="gramEnd"/>
      <w:r w:rsidRPr="00A34CF9">
        <w:rPr>
          <w:rFonts w:ascii="Times New Roman" w:eastAsia="Times New Roman" w:hAnsi="Times New Roman"/>
          <w:b/>
          <w:lang w:eastAsia="ru-RU"/>
        </w:rPr>
        <w:t xml:space="preserve"> лица</w:t>
      </w:r>
    </w:p>
    <w:p w14:paraId="551CBB53" w14:textId="77777777" w:rsidR="00A34CF9" w:rsidRPr="00A34CF9" w:rsidRDefault="00A34CF9" w:rsidP="00A34CF9">
      <w:pPr>
        <w:spacing w:after="0" w:line="240" w:lineRule="auto"/>
        <w:ind w:firstLine="709"/>
        <w:jc w:val="both"/>
        <w:rPr>
          <w:rFonts w:ascii="Times New Roman" w:eastAsia="Times New Roman" w:hAnsi="Times New Roman"/>
          <w:lang w:eastAsia="ru-RU"/>
        </w:rPr>
      </w:pPr>
      <w:r w:rsidRPr="00A34CF9">
        <w:rPr>
          <w:rFonts w:ascii="Times New Roman" w:eastAsia="Times New Roman" w:hAnsi="Times New Roman"/>
          <w:lang w:eastAsia="ru-RU"/>
        </w:rPr>
        <w:t xml:space="preserve">3.1. Установленная по итогам Аукциона цена продажи Имущества, указанного в разделе 1 настоящего Договора, составляет __________________ рублей. </w:t>
      </w:r>
    </w:p>
    <w:p w14:paraId="4A4B3997" w14:textId="77777777" w:rsidR="00A34CF9" w:rsidRPr="00A34CF9" w:rsidRDefault="00A34CF9" w:rsidP="00A34CF9">
      <w:pPr>
        <w:spacing w:after="0" w:line="240" w:lineRule="auto"/>
        <w:ind w:firstLine="709"/>
        <w:jc w:val="both"/>
        <w:rPr>
          <w:rFonts w:ascii="Times New Roman" w:eastAsia="Times New Roman" w:hAnsi="Times New Roman"/>
          <w:lang w:eastAsia="ru-RU"/>
        </w:rPr>
      </w:pPr>
      <w:r w:rsidRPr="00A34CF9">
        <w:rPr>
          <w:rFonts w:ascii="Times New Roman" w:eastAsia="Times New Roman" w:hAnsi="Times New Roman"/>
          <w:lang w:eastAsia="ru-RU"/>
        </w:rPr>
        <w:t xml:space="preserve">3.2. Задаток в сумме_____________________________________ рублей, внесенный Покупателем, засчитывается в счет оплаты Имущества. </w:t>
      </w:r>
    </w:p>
    <w:p w14:paraId="42ED38E9" w14:textId="77777777" w:rsidR="00FB4F35" w:rsidRPr="00FB4F35" w:rsidRDefault="00C8518B" w:rsidP="00FB4F35">
      <w:pPr>
        <w:spacing w:after="0" w:line="276" w:lineRule="auto"/>
        <w:jc w:val="both"/>
        <w:rPr>
          <w:rFonts w:ascii="Times New Roman" w:eastAsia="Times New Roman" w:hAnsi="Times New Roman"/>
          <w:bCs/>
          <w:color w:val="000000"/>
        </w:rPr>
      </w:pPr>
      <w:r>
        <w:rPr>
          <w:rFonts w:ascii="Times New Roman" w:eastAsia="Times New Roman" w:hAnsi="Times New Roman"/>
          <w:lang w:eastAsia="ru-RU"/>
        </w:rPr>
        <w:lastRenderedPageBreak/>
        <w:t xml:space="preserve">             </w:t>
      </w:r>
      <w:r w:rsidR="00A34CF9" w:rsidRPr="00A34CF9">
        <w:rPr>
          <w:rFonts w:ascii="Times New Roman" w:eastAsia="Times New Roman" w:hAnsi="Times New Roman"/>
          <w:lang w:eastAsia="ru-RU"/>
        </w:rPr>
        <w:t>3.3.  Покупатель в течение 15 (пятнадцати) рабочих дней с даты заключения наст</w:t>
      </w:r>
      <w:r w:rsidR="00FB4F35">
        <w:rPr>
          <w:rFonts w:ascii="Times New Roman" w:eastAsia="Times New Roman" w:hAnsi="Times New Roman"/>
          <w:lang w:eastAsia="ru-RU"/>
        </w:rPr>
        <w:t>оящего Договора, но не позднее «___»</w:t>
      </w:r>
      <w:r w:rsidR="00A34CF9" w:rsidRPr="00A34CF9">
        <w:rPr>
          <w:rFonts w:ascii="Times New Roman" w:eastAsia="Times New Roman" w:hAnsi="Times New Roman"/>
          <w:lang w:eastAsia="ru-RU"/>
        </w:rPr>
        <w:t xml:space="preserve">__________20__ г., обязан перечислить за </w:t>
      </w:r>
      <w:r w:rsidR="00A34CF9" w:rsidRPr="00FB4F35">
        <w:rPr>
          <w:rFonts w:ascii="Times New Roman" w:eastAsia="Times New Roman" w:hAnsi="Times New Roman"/>
          <w:lang w:eastAsia="ru-RU"/>
        </w:rPr>
        <w:t>вычетом суммы задатка,  указанного в пункте 3.2, денежные средства в счет  оплаты стоимости Имущества в размере __________(__________________________) рублей по реквизитам</w:t>
      </w:r>
      <w:r w:rsidR="00FB4F35" w:rsidRPr="00FB4F35">
        <w:rPr>
          <w:rFonts w:ascii="Times New Roman" w:eastAsia="Times New Roman" w:hAnsi="Times New Roman"/>
          <w:lang w:eastAsia="ru-RU"/>
        </w:rPr>
        <w:t xml:space="preserve">: Получатель: Администрация Листвянского муниципального образования – Администрация городского поселения (ИНН 3827020697, КПП 382701001, ОГРН 1053827058889)  </w:t>
      </w:r>
      <w:r w:rsidR="00FB4F35" w:rsidRPr="00FB4F35">
        <w:rPr>
          <w:rFonts w:ascii="Times New Roman" w:eastAsia="Times New Roman" w:hAnsi="Times New Roman"/>
          <w:bCs/>
          <w:color w:val="000000"/>
        </w:rPr>
        <w:t>Банк: ОТДЕЛЕНИЕ ИРКУТСК//УФК по Иркутской области г. Иркутск</w:t>
      </w:r>
    </w:p>
    <w:p w14:paraId="21AD216E" w14:textId="77777777" w:rsidR="00A34CF9" w:rsidRPr="00FB4F35" w:rsidRDefault="00FB4F35" w:rsidP="00FB4F35">
      <w:pPr>
        <w:spacing w:after="0" w:line="276" w:lineRule="auto"/>
        <w:jc w:val="both"/>
        <w:rPr>
          <w:rFonts w:ascii="Times New Roman" w:eastAsia="Times New Roman" w:hAnsi="Times New Roman"/>
          <w:bCs/>
          <w:color w:val="000000"/>
        </w:rPr>
      </w:pPr>
      <w:r w:rsidRPr="00FB4F35">
        <w:rPr>
          <w:rFonts w:ascii="Times New Roman" w:eastAsia="Times New Roman" w:hAnsi="Times New Roman"/>
          <w:bCs/>
          <w:color w:val="000000"/>
        </w:rPr>
        <w:t>БИК 012520101 номер казначейского счета 03100643000000013400 номер единого казначейского счета 40102810145370000026 л/с 04343007850 КБК 71611402053130000410</w:t>
      </w:r>
      <w:r w:rsidRPr="00FB4F35">
        <w:rPr>
          <w:rFonts w:ascii="Times New Roman" w:eastAsia="Times New Roman" w:hAnsi="Times New Roman"/>
          <w:lang w:eastAsia="ru-RU"/>
        </w:rPr>
        <w:t xml:space="preserve">, назначение платежа: </w:t>
      </w:r>
      <w:r w:rsidR="00C8518B" w:rsidRPr="00FB4F35">
        <w:rPr>
          <w:rFonts w:ascii="Times New Roman" w:eastAsia="Times New Roman" w:hAnsi="Times New Roman"/>
          <w:lang w:eastAsia="ru-RU"/>
        </w:rPr>
        <w:t>«</w:t>
      </w:r>
      <w:r w:rsidR="00A34CF9" w:rsidRPr="00FB4F35">
        <w:rPr>
          <w:rFonts w:ascii="Times New Roman" w:eastAsia="Times New Roman" w:hAnsi="Times New Roman"/>
          <w:lang w:eastAsia="ru-RU"/>
        </w:rPr>
        <w:t>Средства от продажи движимого имущества _____________, согласно договору купли-продажи № _____ от  "___"__________20   года.</w:t>
      </w:r>
      <w:r w:rsidR="00C8518B" w:rsidRPr="00FB4F35">
        <w:rPr>
          <w:rFonts w:ascii="Times New Roman" w:eastAsia="Times New Roman" w:hAnsi="Times New Roman"/>
          <w:lang w:eastAsia="ru-RU"/>
        </w:rPr>
        <w:t>»</w:t>
      </w:r>
    </w:p>
    <w:p w14:paraId="09E84A30" w14:textId="77777777" w:rsidR="00A34CF9" w:rsidRPr="00FB4F35" w:rsidRDefault="00A34CF9" w:rsidP="00A34CF9">
      <w:pPr>
        <w:spacing w:after="0" w:line="240" w:lineRule="auto"/>
        <w:ind w:firstLine="709"/>
        <w:jc w:val="both"/>
        <w:rPr>
          <w:rFonts w:ascii="Times New Roman" w:eastAsia="Times New Roman" w:hAnsi="Times New Roman"/>
          <w:lang w:eastAsia="ru-RU"/>
        </w:rPr>
      </w:pPr>
      <w:r w:rsidRPr="00FB4F35">
        <w:rPr>
          <w:rFonts w:ascii="Times New Roman" w:eastAsia="Times New Roman" w:hAnsi="Times New Roman"/>
          <w:lang w:eastAsia="ru-RU"/>
        </w:rPr>
        <w:t xml:space="preserve">3.4. Надлежащим выполнением обязательства Покупателя по оплате </w:t>
      </w:r>
      <w:proofErr w:type="gramStart"/>
      <w:r w:rsidRPr="00FB4F35">
        <w:rPr>
          <w:rFonts w:ascii="Times New Roman" w:eastAsia="Times New Roman" w:hAnsi="Times New Roman"/>
          <w:lang w:eastAsia="ru-RU"/>
        </w:rPr>
        <w:t>за Имущество</w:t>
      </w:r>
      <w:proofErr w:type="gramEnd"/>
      <w:r w:rsidRPr="00FB4F35">
        <w:rPr>
          <w:rFonts w:ascii="Times New Roman" w:eastAsia="Times New Roman" w:hAnsi="Times New Roman"/>
          <w:lang w:eastAsia="ru-RU"/>
        </w:rPr>
        <w:t xml:space="preserve"> является выполнение п.3.3. настоящего Договора.</w:t>
      </w:r>
    </w:p>
    <w:p w14:paraId="2F72C305" w14:textId="77777777" w:rsidR="00A34CF9" w:rsidRPr="00A34CF9" w:rsidRDefault="00A34CF9" w:rsidP="00A34CF9">
      <w:pPr>
        <w:spacing w:after="0" w:line="240" w:lineRule="auto"/>
        <w:ind w:firstLine="709"/>
        <w:jc w:val="both"/>
        <w:rPr>
          <w:rFonts w:ascii="Times New Roman" w:eastAsia="Times New Roman" w:hAnsi="Times New Roman"/>
          <w:lang w:eastAsia="ru-RU"/>
        </w:rPr>
      </w:pPr>
      <w:r w:rsidRPr="00FB4F35">
        <w:rPr>
          <w:rFonts w:ascii="Times New Roman" w:eastAsia="Times New Roman" w:hAnsi="Times New Roman"/>
          <w:lang w:eastAsia="ru-RU"/>
        </w:rPr>
        <w:t>3.5. Моментом надлежащего исполнения обязательства Покупателя по оплате стоимости</w:t>
      </w:r>
      <w:r w:rsidRPr="00A34CF9">
        <w:rPr>
          <w:rFonts w:ascii="Times New Roman" w:eastAsia="Times New Roman" w:hAnsi="Times New Roman"/>
          <w:lang w:eastAsia="ru-RU"/>
        </w:rPr>
        <w:t xml:space="preserve"> Имущества является дата поступления денежных средств на счета, ука</w:t>
      </w:r>
      <w:r w:rsidR="00C8518B">
        <w:rPr>
          <w:rFonts w:ascii="Times New Roman" w:eastAsia="Times New Roman" w:hAnsi="Times New Roman"/>
          <w:lang w:eastAsia="ru-RU"/>
        </w:rPr>
        <w:t xml:space="preserve">занные в пункте 3.3 настоящего Договора. </w:t>
      </w:r>
    </w:p>
    <w:p w14:paraId="60B05767" w14:textId="77777777" w:rsidR="00A34CF9" w:rsidRPr="00A34CF9" w:rsidRDefault="00A34CF9" w:rsidP="00A34CF9">
      <w:pPr>
        <w:spacing w:after="0" w:line="240" w:lineRule="auto"/>
        <w:ind w:firstLine="709"/>
        <w:jc w:val="both"/>
        <w:rPr>
          <w:rFonts w:ascii="Times New Roman" w:eastAsia="Times New Roman" w:hAnsi="Times New Roman"/>
          <w:b/>
          <w:lang w:eastAsia="ru-RU"/>
        </w:rPr>
      </w:pPr>
      <w:r w:rsidRPr="00A34CF9">
        <w:rPr>
          <w:rFonts w:ascii="Times New Roman" w:eastAsia="Times New Roman" w:hAnsi="Times New Roman"/>
          <w:b/>
          <w:lang w:eastAsia="ru-RU"/>
        </w:rPr>
        <w:t>Для покупателя - юридического лица, индивидуального предпринимателя</w:t>
      </w:r>
    </w:p>
    <w:p w14:paraId="6815FA49" w14:textId="77777777" w:rsidR="00A34CF9" w:rsidRPr="00A34CF9" w:rsidRDefault="00A34CF9" w:rsidP="00A34CF9">
      <w:pPr>
        <w:spacing w:after="0" w:line="240" w:lineRule="auto"/>
        <w:ind w:firstLine="709"/>
        <w:jc w:val="both"/>
        <w:rPr>
          <w:rFonts w:ascii="Times New Roman" w:eastAsia="Times New Roman" w:hAnsi="Times New Roman"/>
          <w:lang w:eastAsia="ru-RU"/>
        </w:rPr>
      </w:pPr>
      <w:r w:rsidRPr="00A34CF9">
        <w:rPr>
          <w:rFonts w:ascii="Times New Roman" w:eastAsia="Times New Roman" w:hAnsi="Times New Roman"/>
          <w:lang w:eastAsia="ru-RU"/>
        </w:rPr>
        <w:t>3.1. Установленная по итогам Аукциона цена продажи Имущества, указанного в разделе 1 настоящего Договора, составляет ___________ (_____________________</w:t>
      </w:r>
      <w:proofErr w:type="gramStart"/>
      <w:r w:rsidRPr="00A34CF9">
        <w:rPr>
          <w:rFonts w:ascii="Times New Roman" w:eastAsia="Times New Roman" w:hAnsi="Times New Roman"/>
          <w:lang w:eastAsia="ru-RU"/>
        </w:rPr>
        <w:t>_)  рублей</w:t>
      </w:r>
      <w:proofErr w:type="gramEnd"/>
      <w:r w:rsidRPr="00A34CF9">
        <w:rPr>
          <w:rFonts w:ascii="Times New Roman" w:eastAsia="Times New Roman" w:hAnsi="Times New Roman"/>
          <w:lang w:eastAsia="ru-RU"/>
        </w:rPr>
        <w:t xml:space="preserve"> </w:t>
      </w:r>
      <w:r w:rsidRPr="00A34CF9">
        <w:rPr>
          <w:rFonts w:ascii="Times New Roman" w:eastAsia="Times New Roman" w:hAnsi="Times New Roman"/>
          <w:b/>
          <w:lang w:eastAsia="ru-RU"/>
        </w:rPr>
        <w:t>без НДС</w:t>
      </w:r>
      <w:r w:rsidRPr="00A34CF9">
        <w:rPr>
          <w:rFonts w:ascii="Times New Roman" w:eastAsia="Times New Roman" w:hAnsi="Times New Roman"/>
          <w:lang w:eastAsia="ru-RU"/>
        </w:rPr>
        <w:t xml:space="preserve">. НДС уплачивается отдельно в соответствии с налоговым законодательством.  </w:t>
      </w:r>
    </w:p>
    <w:p w14:paraId="2E2FA3A1" w14:textId="77777777" w:rsidR="00A34CF9" w:rsidRPr="00FB4F35" w:rsidRDefault="00A34CF9" w:rsidP="00A34CF9">
      <w:pPr>
        <w:spacing w:after="0" w:line="240" w:lineRule="auto"/>
        <w:ind w:firstLine="709"/>
        <w:jc w:val="both"/>
        <w:rPr>
          <w:rFonts w:ascii="Times New Roman" w:eastAsia="Times New Roman" w:hAnsi="Times New Roman"/>
          <w:lang w:eastAsia="ru-RU"/>
        </w:rPr>
      </w:pPr>
      <w:r w:rsidRPr="00A34CF9">
        <w:rPr>
          <w:rFonts w:ascii="Times New Roman" w:eastAsia="Times New Roman" w:hAnsi="Times New Roman"/>
          <w:lang w:eastAsia="ru-RU"/>
        </w:rPr>
        <w:t>3.2. Задаток в сумме ___________ (_____________________</w:t>
      </w:r>
      <w:proofErr w:type="gramStart"/>
      <w:r w:rsidRPr="00A34CF9">
        <w:rPr>
          <w:rFonts w:ascii="Times New Roman" w:eastAsia="Times New Roman" w:hAnsi="Times New Roman"/>
          <w:lang w:eastAsia="ru-RU"/>
        </w:rPr>
        <w:t>_)  рублей</w:t>
      </w:r>
      <w:proofErr w:type="gramEnd"/>
      <w:r w:rsidRPr="00A34CF9">
        <w:rPr>
          <w:rFonts w:ascii="Times New Roman" w:eastAsia="Times New Roman" w:hAnsi="Times New Roman"/>
          <w:lang w:eastAsia="ru-RU"/>
        </w:rPr>
        <w:t xml:space="preserve">, внесенный Покупателем, </w:t>
      </w:r>
      <w:r w:rsidRPr="00FB4F35">
        <w:rPr>
          <w:rFonts w:ascii="Times New Roman" w:eastAsia="Times New Roman" w:hAnsi="Times New Roman"/>
          <w:lang w:eastAsia="ru-RU"/>
        </w:rPr>
        <w:t>засчитывается в счет оплаты стоимости Имущества.</w:t>
      </w:r>
    </w:p>
    <w:p w14:paraId="74A51A8C" w14:textId="77777777" w:rsidR="00FB4F35" w:rsidRPr="00FB4F35" w:rsidRDefault="00FB4F35" w:rsidP="00FB4F35">
      <w:pPr>
        <w:spacing w:after="0" w:line="276" w:lineRule="auto"/>
        <w:jc w:val="both"/>
        <w:rPr>
          <w:rFonts w:ascii="Times New Roman" w:eastAsia="Times New Roman" w:hAnsi="Times New Roman"/>
          <w:bCs/>
          <w:color w:val="000000"/>
        </w:rPr>
      </w:pPr>
      <w:r w:rsidRPr="00FB4F35">
        <w:rPr>
          <w:rFonts w:ascii="Times New Roman" w:eastAsia="Times New Roman" w:hAnsi="Times New Roman"/>
          <w:lang w:eastAsia="ru-RU"/>
        </w:rPr>
        <w:t xml:space="preserve">            </w:t>
      </w:r>
      <w:r w:rsidR="00A34CF9" w:rsidRPr="00FB4F35">
        <w:rPr>
          <w:rFonts w:ascii="Times New Roman" w:eastAsia="Times New Roman" w:hAnsi="Times New Roman"/>
          <w:lang w:eastAsia="ru-RU"/>
        </w:rPr>
        <w:t>3.3. Покупатель в течение 15 (пятнадцати) рабочих дней с даты заключения наст</w:t>
      </w:r>
      <w:r w:rsidRPr="00FB4F35">
        <w:rPr>
          <w:rFonts w:ascii="Times New Roman" w:eastAsia="Times New Roman" w:hAnsi="Times New Roman"/>
          <w:lang w:eastAsia="ru-RU"/>
        </w:rPr>
        <w:t>оящего Договора, но не позднее «___»</w:t>
      </w:r>
      <w:r w:rsidR="00A34CF9" w:rsidRPr="00FB4F35">
        <w:rPr>
          <w:rFonts w:ascii="Times New Roman" w:eastAsia="Times New Roman" w:hAnsi="Times New Roman"/>
          <w:lang w:eastAsia="ru-RU"/>
        </w:rPr>
        <w:t xml:space="preserve">__________20__ г., обязан перечислить за вычетом суммы задатка,  указанного в пункте 3.2, по реквизитам </w:t>
      </w:r>
      <w:r w:rsidRPr="00FB4F35">
        <w:rPr>
          <w:rFonts w:ascii="Times New Roman" w:eastAsia="Times New Roman" w:hAnsi="Times New Roman"/>
          <w:lang w:eastAsia="ru-RU"/>
        </w:rPr>
        <w:t xml:space="preserve">Получатель: Администрация Листвянского муниципального образования – Администрация городского поселения (ИНН 3827020697, КПП 382701001, ОГРН 1053827058889)  </w:t>
      </w:r>
      <w:r w:rsidRPr="00FB4F35">
        <w:rPr>
          <w:rFonts w:ascii="Times New Roman" w:eastAsia="Times New Roman" w:hAnsi="Times New Roman"/>
          <w:bCs/>
          <w:color w:val="000000"/>
        </w:rPr>
        <w:t>Банк: ОТДЕЛЕНИЕ ИРКУТСК//УФК по Иркутской области г. Иркутск БИК 012520101 номер казначейского счета 03100643000000013400 номер единого казначейского счета 40102810145370000026 л/с 04343007850 КБК 71611402053130000410</w:t>
      </w:r>
      <w:r w:rsidRPr="00FB4F35">
        <w:rPr>
          <w:rFonts w:ascii="Times New Roman" w:eastAsia="Times New Roman" w:hAnsi="Times New Roman"/>
          <w:lang w:eastAsia="ru-RU"/>
        </w:rPr>
        <w:t>, назначение платежа: «Средства от продажи движимого имущества _____________, согласно договору купли-продажи № _____ от  "___"__________20   года.»</w:t>
      </w:r>
    </w:p>
    <w:p w14:paraId="7CF85C80" w14:textId="77777777" w:rsidR="00A34CF9" w:rsidRPr="00A34CF9" w:rsidRDefault="00A34CF9" w:rsidP="00A34CF9">
      <w:pPr>
        <w:spacing w:after="0" w:line="240" w:lineRule="auto"/>
        <w:ind w:firstLine="709"/>
        <w:jc w:val="both"/>
        <w:rPr>
          <w:rFonts w:ascii="Times New Roman" w:eastAsia="Times New Roman" w:hAnsi="Times New Roman"/>
          <w:lang w:eastAsia="ru-RU"/>
        </w:rPr>
      </w:pPr>
      <w:r w:rsidRPr="00FB4F35">
        <w:rPr>
          <w:rFonts w:ascii="Times New Roman" w:eastAsia="Times New Roman" w:hAnsi="Times New Roman"/>
          <w:lang w:eastAsia="ru-RU"/>
        </w:rPr>
        <w:t>В соответствии с Налоговым кодексом Российской Федерации</w:t>
      </w:r>
      <w:r w:rsidRPr="00A34CF9">
        <w:rPr>
          <w:rFonts w:ascii="Times New Roman" w:eastAsia="Times New Roman" w:hAnsi="Times New Roman"/>
          <w:lang w:eastAsia="ru-RU"/>
        </w:rPr>
        <w:t xml:space="preserve"> Покупатель самостоятельно исчисляет налог на добавленную стоимость и уплачивает его в федеральный бюджет.</w:t>
      </w:r>
    </w:p>
    <w:p w14:paraId="5F018D10" w14:textId="77777777" w:rsidR="00A34CF9" w:rsidRPr="00A34CF9" w:rsidRDefault="00A34CF9" w:rsidP="00A34CF9">
      <w:pPr>
        <w:spacing w:after="0" w:line="240" w:lineRule="auto"/>
        <w:ind w:firstLine="709"/>
        <w:jc w:val="both"/>
        <w:rPr>
          <w:rFonts w:ascii="Times New Roman" w:eastAsia="Times New Roman" w:hAnsi="Times New Roman"/>
          <w:lang w:eastAsia="ru-RU"/>
        </w:rPr>
      </w:pPr>
      <w:r w:rsidRPr="00A34CF9">
        <w:rPr>
          <w:rFonts w:ascii="Times New Roman" w:eastAsia="Times New Roman" w:hAnsi="Times New Roman"/>
          <w:lang w:eastAsia="ru-RU"/>
        </w:rPr>
        <w:t xml:space="preserve">3.4. Надлежащим выполнением обязательства Покупателя по оплате </w:t>
      </w:r>
      <w:proofErr w:type="gramStart"/>
      <w:r w:rsidRPr="00A34CF9">
        <w:rPr>
          <w:rFonts w:ascii="Times New Roman" w:eastAsia="Times New Roman" w:hAnsi="Times New Roman"/>
          <w:lang w:eastAsia="ru-RU"/>
        </w:rPr>
        <w:t>за Имущество</w:t>
      </w:r>
      <w:proofErr w:type="gramEnd"/>
      <w:r w:rsidRPr="00A34CF9">
        <w:rPr>
          <w:rFonts w:ascii="Times New Roman" w:eastAsia="Times New Roman" w:hAnsi="Times New Roman"/>
          <w:lang w:eastAsia="ru-RU"/>
        </w:rPr>
        <w:t xml:space="preserve"> является выполнение пункта 3.3. настоящего Договора.</w:t>
      </w:r>
    </w:p>
    <w:p w14:paraId="598D94AC" w14:textId="77777777" w:rsidR="00A34CF9" w:rsidRPr="00A34CF9" w:rsidRDefault="00A34CF9" w:rsidP="00A34CF9">
      <w:pPr>
        <w:spacing w:after="0" w:line="240" w:lineRule="auto"/>
        <w:ind w:firstLine="709"/>
        <w:jc w:val="both"/>
        <w:rPr>
          <w:rFonts w:ascii="Times New Roman" w:eastAsia="Times New Roman" w:hAnsi="Times New Roman"/>
          <w:lang w:eastAsia="ru-RU"/>
        </w:rPr>
      </w:pPr>
      <w:r w:rsidRPr="00A34CF9">
        <w:rPr>
          <w:rFonts w:ascii="Times New Roman" w:eastAsia="Times New Roman" w:hAnsi="Times New Roman"/>
          <w:lang w:eastAsia="ru-RU"/>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14:paraId="278D7FF9" w14:textId="77777777" w:rsidR="00A34CF9" w:rsidRPr="00A34CF9" w:rsidRDefault="00A34CF9" w:rsidP="00A34CF9">
      <w:pPr>
        <w:spacing w:after="0" w:line="240" w:lineRule="auto"/>
        <w:jc w:val="both"/>
        <w:rPr>
          <w:rFonts w:ascii="Times New Roman" w:eastAsia="Times New Roman" w:hAnsi="Times New Roman"/>
          <w:lang w:eastAsia="ru-RU"/>
        </w:rPr>
      </w:pPr>
    </w:p>
    <w:p w14:paraId="7A73461A" w14:textId="77777777" w:rsidR="00A34CF9" w:rsidRPr="00A34CF9" w:rsidRDefault="00A34CF9" w:rsidP="007203B0">
      <w:pPr>
        <w:spacing w:after="0" w:line="240" w:lineRule="auto"/>
        <w:jc w:val="center"/>
        <w:rPr>
          <w:rFonts w:ascii="Times New Roman" w:eastAsia="Times New Roman" w:hAnsi="Times New Roman"/>
          <w:lang w:eastAsia="ru-RU"/>
        </w:rPr>
      </w:pPr>
      <w:r w:rsidRPr="00A34CF9">
        <w:rPr>
          <w:rFonts w:ascii="Times New Roman" w:eastAsia="Times New Roman" w:hAnsi="Times New Roman"/>
          <w:b/>
          <w:lang w:eastAsia="ru-RU"/>
        </w:rPr>
        <w:t>4. Передача имущества</w:t>
      </w:r>
    </w:p>
    <w:p w14:paraId="33553AB3" w14:textId="77777777" w:rsidR="00A34CF9" w:rsidRPr="00A34CF9" w:rsidRDefault="00A34CF9" w:rsidP="00A34CF9">
      <w:pPr>
        <w:spacing w:after="0" w:line="240" w:lineRule="auto"/>
        <w:ind w:firstLine="709"/>
        <w:jc w:val="both"/>
        <w:rPr>
          <w:rFonts w:ascii="Times New Roman" w:eastAsia="Times New Roman" w:hAnsi="Times New Roman"/>
          <w:lang w:eastAsia="ar-SA"/>
        </w:rPr>
      </w:pPr>
      <w:r w:rsidRPr="00A34CF9">
        <w:rPr>
          <w:rFonts w:ascii="Times New Roman" w:eastAsia="Times New Roman" w:hAnsi="Times New Roman"/>
          <w:color w:val="000000"/>
          <w:lang w:eastAsia="ar-SA"/>
        </w:rPr>
        <w:t>4</w:t>
      </w:r>
      <w:r w:rsidRPr="00A34CF9">
        <w:rPr>
          <w:rFonts w:ascii="Times New Roman" w:eastAsia="Times New Roman" w:hAnsi="Times New Roman"/>
          <w:lang w:eastAsia="ar-SA"/>
        </w:rPr>
        <w:t xml:space="preserve">.1. Передача Имущества от Продавца к Покупателю осуществляется по акту приема-передачи. Акт приема-передачи подписывается сторонами не позднее 30 дней после полной оплаты Покупателем стоимости имущества в сроки, указанные в договоре купли-продажи. </w:t>
      </w:r>
    </w:p>
    <w:p w14:paraId="67B9A40A" w14:textId="77777777" w:rsidR="00A34CF9" w:rsidRPr="00A34CF9" w:rsidRDefault="00A34CF9" w:rsidP="00A34CF9">
      <w:pPr>
        <w:spacing w:after="0" w:line="240" w:lineRule="auto"/>
        <w:ind w:firstLine="709"/>
        <w:jc w:val="both"/>
        <w:rPr>
          <w:rFonts w:ascii="Times New Roman" w:eastAsia="Times New Roman" w:hAnsi="Times New Roman"/>
          <w:lang w:eastAsia="ar-SA"/>
        </w:rPr>
      </w:pPr>
      <w:r w:rsidRPr="00A34CF9">
        <w:rPr>
          <w:rFonts w:ascii="Times New Roman" w:eastAsia="Times New Roman" w:hAnsi="Times New Roman"/>
          <w:lang w:eastAsia="ar-SA"/>
        </w:rPr>
        <w:t xml:space="preserve">Факт оплаты подтверждается выпиской из лицевого счета </w:t>
      </w:r>
      <w:r w:rsidR="007203B0">
        <w:rPr>
          <w:rFonts w:ascii="Times New Roman" w:eastAsia="Times New Roman" w:hAnsi="Times New Roman"/>
          <w:lang w:eastAsia="ar-SA"/>
        </w:rPr>
        <w:t>Продавца.</w:t>
      </w:r>
    </w:p>
    <w:p w14:paraId="57D70A9E" w14:textId="77777777" w:rsidR="00A34CF9" w:rsidRPr="00A34CF9" w:rsidRDefault="00A34CF9" w:rsidP="00A34CF9">
      <w:pPr>
        <w:spacing w:after="0" w:line="240" w:lineRule="auto"/>
        <w:ind w:firstLine="709"/>
        <w:jc w:val="both"/>
        <w:rPr>
          <w:rFonts w:ascii="Times New Roman" w:eastAsia="Times New Roman" w:hAnsi="Times New Roman"/>
          <w:lang w:eastAsia="ar-SA"/>
        </w:rPr>
      </w:pPr>
      <w:r w:rsidRPr="00A34CF9">
        <w:rPr>
          <w:rFonts w:ascii="Times New Roman" w:eastAsia="Times New Roman" w:hAnsi="Times New Roman"/>
          <w:lang w:eastAsia="ar-SA"/>
        </w:rPr>
        <w:t>4.2. Имущество считается переданным Покупателю с даты подписания акта приема-передачи Имущества.</w:t>
      </w:r>
    </w:p>
    <w:p w14:paraId="6FBF3A52" w14:textId="77777777" w:rsidR="00A34CF9" w:rsidRPr="00A34CF9" w:rsidRDefault="00A34CF9" w:rsidP="00A34CF9">
      <w:pPr>
        <w:spacing w:after="0" w:line="240" w:lineRule="auto"/>
        <w:ind w:firstLine="709"/>
        <w:jc w:val="both"/>
        <w:rPr>
          <w:rFonts w:ascii="Times New Roman" w:eastAsia="Times New Roman" w:hAnsi="Times New Roman"/>
          <w:lang w:eastAsia="ar-SA"/>
        </w:rPr>
      </w:pPr>
      <w:r w:rsidRPr="00A34CF9">
        <w:rPr>
          <w:rFonts w:ascii="Times New Roman" w:eastAsia="Times New Roman" w:hAnsi="Times New Roman"/>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14:paraId="162D3D59" w14:textId="77777777" w:rsidR="00A34CF9" w:rsidRPr="00A34CF9" w:rsidRDefault="00A34CF9" w:rsidP="00A34CF9">
      <w:pPr>
        <w:spacing w:after="0" w:line="240" w:lineRule="auto"/>
        <w:rPr>
          <w:rFonts w:ascii="Times New Roman" w:eastAsia="Times New Roman" w:hAnsi="Times New Roman"/>
          <w:lang w:eastAsia="ar-SA"/>
        </w:rPr>
      </w:pPr>
    </w:p>
    <w:p w14:paraId="609745D7" w14:textId="77777777" w:rsidR="00A34CF9" w:rsidRPr="007203B0" w:rsidRDefault="007203B0" w:rsidP="007203B0">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5. Ответственность Сторон</w:t>
      </w:r>
    </w:p>
    <w:p w14:paraId="265F2006" w14:textId="77777777" w:rsidR="00A34CF9" w:rsidRPr="00A34CF9" w:rsidRDefault="00A34CF9" w:rsidP="00A34CF9">
      <w:pPr>
        <w:spacing w:after="0" w:line="240" w:lineRule="auto"/>
        <w:ind w:firstLine="709"/>
        <w:jc w:val="both"/>
        <w:rPr>
          <w:rFonts w:ascii="Times New Roman" w:eastAsia="Times New Roman" w:hAnsi="Times New Roman"/>
          <w:lang w:eastAsia="ar-SA"/>
        </w:rPr>
      </w:pPr>
      <w:r w:rsidRPr="00A34CF9">
        <w:rPr>
          <w:rFonts w:ascii="Times New Roman" w:eastAsia="Times New Roman" w:hAnsi="Times New Roman"/>
          <w:lang w:eastAsia="ar-SA"/>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14:paraId="2A5C54A2" w14:textId="77777777" w:rsidR="00A34CF9" w:rsidRPr="00A34CF9" w:rsidRDefault="00A34CF9" w:rsidP="00A34CF9">
      <w:pPr>
        <w:spacing w:after="0" w:line="240" w:lineRule="auto"/>
        <w:ind w:firstLine="709"/>
        <w:jc w:val="both"/>
        <w:rPr>
          <w:rFonts w:ascii="Times New Roman" w:eastAsia="Times New Roman" w:hAnsi="Times New Roman"/>
          <w:lang w:eastAsia="ru-RU"/>
        </w:rPr>
      </w:pPr>
      <w:r w:rsidRPr="00A34CF9">
        <w:rPr>
          <w:rFonts w:ascii="Times New Roman" w:eastAsia="Times New Roman" w:hAnsi="Times New Roman"/>
          <w:lang w:eastAsia="ar-SA"/>
        </w:rPr>
        <w:t xml:space="preserve">5.2. </w:t>
      </w:r>
      <w:r w:rsidRPr="00A34CF9">
        <w:rPr>
          <w:rFonts w:ascii="Times New Roman" w:eastAsia="Times New Roman" w:hAnsi="Times New Roman"/>
          <w:lang w:eastAsia="ru-RU"/>
        </w:rPr>
        <w:t>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w:t>
      </w:r>
    </w:p>
    <w:p w14:paraId="33278526" w14:textId="77777777" w:rsidR="00A34CF9" w:rsidRPr="00DA187E" w:rsidRDefault="00A34CF9" w:rsidP="00DA187E">
      <w:pPr>
        <w:spacing w:after="0" w:line="240" w:lineRule="auto"/>
        <w:ind w:firstLine="709"/>
        <w:jc w:val="both"/>
        <w:rPr>
          <w:rFonts w:ascii="Times New Roman" w:eastAsia="Times New Roman" w:hAnsi="Times New Roman"/>
          <w:lang w:eastAsia="ru-RU"/>
        </w:rPr>
      </w:pPr>
      <w:r w:rsidRPr="00A34CF9">
        <w:rPr>
          <w:rFonts w:ascii="Times New Roman" w:eastAsia="Times New Roman" w:hAnsi="Times New Roman"/>
          <w:lang w:eastAsia="ru-RU"/>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w:t>
      </w:r>
      <w:r w:rsidRPr="00A34CF9">
        <w:rPr>
          <w:rFonts w:ascii="Times New Roman" w:eastAsia="Times New Roman" w:hAnsi="Times New Roman"/>
          <w:lang w:eastAsia="ru-RU"/>
        </w:rPr>
        <w:lastRenderedPageBreak/>
        <w:t>ящего Договора не требуется, договор считается расторгнутым с момента отказа Покупателя от исполнения обязательств по оплате Имущества.</w:t>
      </w:r>
      <w:r w:rsidR="00DA187E">
        <w:rPr>
          <w:rFonts w:ascii="Times New Roman" w:eastAsia="Times New Roman" w:hAnsi="Times New Roman"/>
          <w:lang w:eastAsia="ru-RU"/>
        </w:rPr>
        <w:t xml:space="preserve"> </w:t>
      </w:r>
      <w:r w:rsidRPr="00DA187E">
        <w:rPr>
          <w:rFonts w:ascii="Times New Roman" w:eastAsia="Times New Roman" w:hAnsi="Times New Roman"/>
          <w:sz w:val="24"/>
          <w:lang w:eastAsia="ru-RU"/>
        </w:rPr>
        <w:t xml:space="preserve">При расторжении договора имущество остается в собственности </w:t>
      </w:r>
      <w:r w:rsidR="00DA187E" w:rsidRPr="00DA187E">
        <w:rPr>
          <w:rFonts w:ascii="Times New Roman" w:eastAsia="Times New Roman" w:hAnsi="Times New Roman"/>
          <w:sz w:val="24"/>
          <w:lang w:eastAsia="ru-RU"/>
        </w:rPr>
        <w:t>Листвянского муниципального образования.</w:t>
      </w:r>
    </w:p>
    <w:p w14:paraId="0E2BC26C" w14:textId="77777777" w:rsidR="00A34CF9" w:rsidRPr="00A34CF9" w:rsidRDefault="00A34CF9" w:rsidP="007203B0">
      <w:pPr>
        <w:spacing w:after="0" w:line="240" w:lineRule="auto"/>
        <w:ind w:firstLine="709"/>
        <w:jc w:val="both"/>
        <w:rPr>
          <w:rFonts w:ascii="Times New Roman" w:eastAsia="Times New Roman" w:hAnsi="Times New Roman"/>
          <w:lang w:eastAsia="ar-SA"/>
        </w:rPr>
      </w:pPr>
      <w:r w:rsidRPr="00DA187E">
        <w:rPr>
          <w:rFonts w:ascii="Times New Roman" w:eastAsia="Times New Roman" w:hAnsi="Times New Roman"/>
          <w:lang w:eastAsia="ru-RU"/>
        </w:rPr>
        <w:t>5.3</w:t>
      </w:r>
      <w:r w:rsidRPr="00DA187E">
        <w:rPr>
          <w:rFonts w:ascii="Times New Roman" w:eastAsia="Times New Roman" w:hAnsi="Times New Roman"/>
          <w:lang w:eastAsia="ar-SA"/>
        </w:rPr>
        <w:t>. В случае неисполнения Покупателем обязанности по оплате стоимости имущества в соответствии с договором купли-продаж</w:t>
      </w:r>
      <w:r w:rsidR="007203B0" w:rsidRPr="00DA187E">
        <w:rPr>
          <w:rFonts w:ascii="Times New Roman" w:eastAsia="Times New Roman" w:hAnsi="Times New Roman"/>
          <w:lang w:eastAsia="ar-SA"/>
        </w:rPr>
        <w:t>и, задаток ему не возвращается. В</w:t>
      </w:r>
      <w:r w:rsidRPr="00A34CF9">
        <w:rPr>
          <w:rFonts w:ascii="Times New Roman" w:eastAsia="Times New Roman" w:hAnsi="Times New Roman"/>
          <w:lang w:eastAsia="ar-SA"/>
        </w:rPr>
        <w:t xml:space="preserve"> случае отказа Покупателя от исполнения обязанности по оплате стоимости Имущества, предусмотренной пунктом 3.3 Договора, Покупатель обязан уплатить штраф Продавцу в размере внесенного для участия в аукционе задатка, а именно ___________________ рублей. </w:t>
      </w:r>
    </w:p>
    <w:p w14:paraId="3FCE64E1" w14:textId="77777777" w:rsidR="00A34CF9" w:rsidRPr="00A34CF9" w:rsidRDefault="00A34CF9" w:rsidP="00A34CF9">
      <w:pPr>
        <w:spacing w:after="0" w:line="240" w:lineRule="auto"/>
        <w:rPr>
          <w:rFonts w:ascii="Times New Roman" w:eastAsia="Times New Roman" w:hAnsi="Times New Roman"/>
          <w:b/>
          <w:lang w:eastAsia="ru-RU"/>
        </w:rPr>
      </w:pPr>
    </w:p>
    <w:p w14:paraId="6C00D5B1" w14:textId="77777777" w:rsidR="00A34CF9" w:rsidRPr="00A34CF9" w:rsidRDefault="00A34CF9" w:rsidP="00A34CF9">
      <w:pPr>
        <w:spacing w:after="0" w:line="240" w:lineRule="auto"/>
        <w:jc w:val="center"/>
        <w:rPr>
          <w:rFonts w:ascii="Times New Roman" w:eastAsia="Times New Roman" w:hAnsi="Times New Roman"/>
          <w:color w:val="000000" w:themeColor="text1"/>
          <w:shd w:val="clear" w:color="auto" w:fill="FFFFFF"/>
          <w:lang w:eastAsia="ru-RU"/>
        </w:rPr>
      </w:pPr>
      <w:r w:rsidRPr="00A34CF9">
        <w:rPr>
          <w:rFonts w:ascii="Times New Roman" w:eastAsia="Times New Roman" w:hAnsi="Times New Roman"/>
          <w:color w:val="000000" w:themeColor="text1"/>
          <w:shd w:val="clear" w:color="auto" w:fill="FFFFFF"/>
          <w:lang w:eastAsia="ru-RU"/>
        </w:rPr>
        <w:t>6. РАЗРЕШЕНИЕ СПОРОВ</w:t>
      </w:r>
    </w:p>
    <w:p w14:paraId="7712CBDA" w14:textId="77777777" w:rsidR="00A34CF9" w:rsidRPr="00A34CF9" w:rsidRDefault="007203B0" w:rsidP="00A34CF9">
      <w:pPr>
        <w:spacing w:after="0" w:line="240" w:lineRule="auto"/>
        <w:jc w:val="both"/>
        <w:rPr>
          <w:rFonts w:ascii="Times New Roman" w:eastAsia="Times New Roman" w:hAnsi="Times New Roman"/>
          <w:color w:val="000000" w:themeColor="text1"/>
          <w:shd w:val="clear" w:color="auto" w:fill="FFFFFF"/>
          <w:lang w:eastAsia="ru-RU"/>
        </w:rPr>
      </w:pPr>
      <w:r>
        <w:rPr>
          <w:rFonts w:ascii="Times New Roman" w:eastAsia="Times New Roman" w:hAnsi="Times New Roman"/>
          <w:color w:val="000000" w:themeColor="text1"/>
          <w:shd w:val="clear" w:color="auto" w:fill="FFFFFF"/>
          <w:lang w:eastAsia="ru-RU"/>
        </w:rPr>
        <w:t xml:space="preserve">           </w:t>
      </w:r>
      <w:r w:rsidR="00A34CF9" w:rsidRPr="00A34CF9">
        <w:rPr>
          <w:rFonts w:ascii="Times New Roman" w:eastAsia="Times New Roman" w:hAnsi="Times New Roman"/>
          <w:color w:val="000000" w:themeColor="text1"/>
          <w:shd w:val="clear" w:color="auto" w:fill="FFFFFF"/>
          <w:lang w:eastAsia="ru-RU"/>
        </w:rPr>
        <w:t xml:space="preserve">6.1. Все споры, связанные с заключением, толкованием, исполнением и расторжением Договора, </w:t>
      </w:r>
      <w:r>
        <w:rPr>
          <w:rFonts w:ascii="Times New Roman" w:eastAsia="Times New Roman" w:hAnsi="Times New Roman"/>
          <w:color w:val="000000" w:themeColor="text1"/>
          <w:shd w:val="clear" w:color="auto" w:fill="FFFFFF"/>
          <w:lang w:eastAsia="ru-RU"/>
        </w:rPr>
        <w:t xml:space="preserve">разрешаются </w:t>
      </w:r>
      <w:r w:rsidR="00A34CF9" w:rsidRPr="00A34CF9">
        <w:rPr>
          <w:rFonts w:ascii="Times New Roman" w:eastAsia="Times New Roman" w:hAnsi="Times New Roman"/>
          <w:color w:val="000000" w:themeColor="text1"/>
          <w:shd w:val="clear" w:color="auto" w:fill="FFFFFF"/>
          <w:lang w:eastAsia="ru-RU"/>
        </w:rPr>
        <w:t xml:space="preserve">Сторонами путем переговоров. </w:t>
      </w:r>
    </w:p>
    <w:p w14:paraId="27236142" w14:textId="77777777" w:rsidR="00A34CF9" w:rsidRPr="00A34CF9" w:rsidRDefault="007203B0" w:rsidP="00A34CF9">
      <w:pPr>
        <w:spacing w:after="0" w:line="240" w:lineRule="auto"/>
        <w:jc w:val="both"/>
        <w:rPr>
          <w:rFonts w:ascii="Times New Roman" w:eastAsia="Times New Roman" w:hAnsi="Times New Roman"/>
          <w:color w:val="000000" w:themeColor="text1"/>
          <w:shd w:val="clear" w:color="auto" w:fill="FFFFFF"/>
          <w:lang w:eastAsia="ru-RU"/>
        </w:rPr>
      </w:pPr>
      <w:r>
        <w:rPr>
          <w:rFonts w:ascii="Times New Roman" w:eastAsia="Times New Roman" w:hAnsi="Times New Roman"/>
          <w:color w:val="000000" w:themeColor="text1"/>
          <w:shd w:val="clear" w:color="auto" w:fill="FFFFFF"/>
          <w:lang w:eastAsia="ru-RU"/>
        </w:rPr>
        <w:t xml:space="preserve">          </w:t>
      </w:r>
      <w:r w:rsidR="00A34CF9" w:rsidRPr="00A34CF9">
        <w:rPr>
          <w:rFonts w:ascii="Times New Roman" w:eastAsia="Times New Roman" w:hAnsi="Times New Roman"/>
          <w:color w:val="000000" w:themeColor="text1"/>
          <w:shd w:val="clear" w:color="auto" w:fill="FFFFFF"/>
          <w:lang w:eastAsia="ru-RU"/>
        </w:rPr>
        <w:t xml:space="preserve">6.2. В случае </w:t>
      </w:r>
      <w:proofErr w:type="gramStart"/>
      <w:r w:rsidR="00A34CF9" w:rsidRPr="00A34CF9">
        <w:rPr>
          <w:rFonts w:ascii="Times New Roman" w:eastAsia="Times New Roman" w:hAnsi="Times New Roman"/>
          <w:color w:val="000000" w:themeColor="text1"/>
          <w:shd w:val="clear" w:color="auto" w:fill="FFFFFF"/>
          <w:lang w:eastAsia="ru-RU"/>
        </w:rPr>
        <w:t>не достижения</w:t>
      </w:r>
      <w:proofErr w:type="gramEnd"/>
      <w:r w:rsidR="00A34CF9" w:rsidRPr="00A34CF9">
        <w:rPr>
          <w:rFonts w:ascii="Times New Roman" w:eastAsia="Times New Roman" w:hAnsi="Times New Roman"/>
          <w:color w:val="000000" w:themeColor="text1"/>
          <w:shd w:val="clear" w:color="auto" w:fill="FFFFFF"/>
          <w:lang w:eastAsia="ru-RU"/>
        </w:rPr>
        <w:t xml:space="preserve"> соглашения в ходе переговоров заинтересованная Сторона направляет претензию в письменной форме, подписанную уполномоченным лицом. </w:t>
      </w:r>
    </w:p>
    <w:p w14:paraId="1356EC95" w14:textId="77777777" w:rsidR="00A34CF9" w:rsidRPr="00A34CF9" w:rsidRDefault="007203B0" w:rsidP="00A34CF9">
      <w:pPr>
        <w:spacing w:after="0" w:line="240" w:lineRule="auto"/>
        <w:jc w:val="both"/>
        <w:rPr>
          <w:rFonts w:ascii="Times New Roman" w:eastAsia="Times New Roman" w:hAnsi="Times New Roman"/>
          <w:color w:val="000000" w:themeColor="text1"/>
          <w:shd w:val="clear" w:color="auto" w:fill="FFFFFF"/>
          <w:lang w:eastAsia="ru-RU"/>
        </w:rPr>
      </w:pPr>
      <w:r>
        <w:rPr>
          <w:rFonts w:ascii="Times New Roman" w:eastAsia="Times New Roman" w:hAnsi="Times New Roman"/>
          <w:color w:val="000000" w:themeColor="text1"/>
          <w:shd w:val="clear" w:color="auto" w:fill="FFFFFF"/>
          <w:lang w:eastAsia="ru-RU"/>
        </w:rPr>
        <w:t xml:space="preserve">          </w:t>
      </w:r>
      <w:r w:rsidR="00A34CF9" w:rsidRPr="00A34CF9">
        <w:rPr>
          <w:rFonts w:ascii="Times New Roman" w:eastAsia="Times New Roman" w:hAnsi="Times New Roman"/>
          <w:color w:val="000000" w:themeColor="text1"/>
          <w:shd w:val="clear" w:color="auto" w:fill="FFFFFF"/>
          <w:lang w:eastAsia="ru-RU"/>
        </w:rPr>
        <w:t xml:space="preserve">6.3. К претензии должны прилагаться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 </w:t>
      </w:r>
    </w:p>
    <w:p w14:paraId="08BECE2C" w14:textId="77777777" w:rsidR="00A34CF9" w:rsidRPr="00A34CF9" w:rsidRDefault="007203B0" w:rsidP="00A34CF9">
      <w:pPr>
        <w:spacing w:after="0" w:line="240" w:lineRule="auto"/>
        <w:jc w:val="both"/>
        <w:rPr>
          <w:rFonts w:ascii="Times New Roman" w:eastAsia="Times New Roman" w:hAnsi="Times New Roman"/>
          <w:color w:val="000000" w:themeColor="text1"/>
          <w:shd w:val="clear" w:color="auto" w:fill="FFFFFF"/>
          <w:lang w:eastAsia="ru-RU"/>
        </w:rPr>
      </w:pPr>
      <w:r>
        <w:rPr>
          <w:rFonts w:ascii="Times New Roman" w:eastAsia="Times New Roman" w:hAnsi="Times New Roman"/>
          <w:color w:val="000000" w:themeColor="text1"/>
          <w:shd w:val="clear" w:color="auto" w:fill="FFFFFF"/>
          <w:lang w:eastAsia="ru-RU"/>
        </w:rPr>
        <w:t xml:space="preserve">         </w:t>
      </w:r>
      <w:r w:rsidR="00A34CF9" w:rsidRPr="00A34CF9">
        <w:rPr>
          <w:rFonts w:ascii="Times New Roman" w:eastAsia="Times New Roman" w:hAnsi="Times New Roman"/>
          <w:color w:val="000000" w:themeColor="text1"/>
          <w:shd w:val="clear" w:color="auto" w:fill="FFFFFF"/>
          <w:lang w:eastAsia="ru-RU"/>
        </w:rPr>
        <w:t>6.4. Сторона, которой направлена претензия, обязана рассмотреть полученную претензию и о результатах уведомить в письменной форме заинте</w:t>
      </w:r>
      <w:r>
        <w:rPr>
          <w:rFonts w:ascii="Times New Roman" w:eastAsia="Times New Roman" w:hAnsi="Times New Roman"/>
          <w:color w:val="000000" w:themeColor="text1"/>
          <w:shd w:val="clear" w:color="auto" w:fill="FFFFFF"/>
          <w:lang w:eastAsia="ru-RU"/>
        </w:rPr>
        <w:t>ресованную Сторону в течение 10 (десяти</w:t>
      </w:r>
      <w:r w:rsidR="00A34CF9" w:rsidRPr="00A34CF9">
        <w:rPr>
          <w:rFonts w:ascii="Times New Roman" w:eastAsia="Times New Roman" w:hAnsi="Times New Roman"/>
          <w:color w:val="000000" w:themeColor="text1"/>
          <w:shd w:val="clear" w:color="auto" w:fill="FFFFFF"/>
          <w:lang w:eastAsia="ru-RU"/>
        </w:rPr>
        <w:t xml:space="preserve">) рабочих дней со дня получения претензии. </w:t>
      </w:r>
    </w:p>
    <w:p w14:paraId="1AF830C0" w14:textId="77777777" w:rsidR="007203B0" w:rsidRDefault="007203B0" w:rsidP="00A34CF9">
      <w:pPr>
        <w:spacing w:after="0" w:line="240" w:lineRule="auto"/>
        <w:jc w:val="both"/>
        <w:rPr>
          <w:rFonts w:ascii="Times New Roman" w:eastAsia="Times New Roman" w:hAnsi="Times New Roman"/>
          <w:color w:val="000000" w:themeColor="text1"/>
          <w:shd w:val="clear" w:color="auto" w:fill="FFFFFF"/>
          <w:lang w:eastAsia="ru-RU"/>
        </w:rPr>
      </w:pPr>
      <w:r>
        <w:rPr>
          <w:rFonts w:ascii="Times New Roman" w:eastAsia="Times New Roman" w:hAnsi="Times New Roman"/>
          <w:color w:val="000000" w:themeColor="text1"/>
          <w:shd w:val="clear" w:color="auto" w:fill="FFFFFF"/>
          <w:lang w:eastAsia="ru-RU"/>
        </w:rPr>
        <w:t xml:space="preserve">        </w:t>
      </w:r>
      <w:r w:rsidR="00A34CF9" w:rsidRPr="00A34CF9">
        <w:rPr>
          <w:rFonts w:ascii="Times New Roman" w:eastAsia="Times New Roman" w:hAnsi="Times New Roman"/>
          <w:color w:val="000000" w:themeColor="text1"/>
          <w:shd w:val="clear" w:color="auto" w:fill="FFFFFF"/>
          <w:lang w:eastAsia="ru-RU"/>
        </w:rPr>
        <w:t xml:space="preserve">6.5. В случае </w:t>
      </w:r>
      <w:proofErr w:type="gramStart"/>
      <w:r w:rsidR="00A34CF9" w:rsidRPr="00A34CF9">
        <w:rPr>
          <w:rFonts w:ascii="Times New Roman" w:eastAsia="Times New Roman" w:hAnsi="Times New Roman"/>
          <w:color w:val="000000" w:themeColor="text1"/>
          <w:shd w:val="clear" w:color="auto" w:fill="FFFFFF"/>
          <w:lang w:eastAsia="ru-RU"/>
        </w:rPr>
        <w:t>не урегулирования</w:t>
      </w:r>
      <w:proofErr w:type="gramEnd"/>
      <w:r w:rsidR="00A34CF9" w:rsidRPr="00A34CF9">
        <w:rPr>
          <w:rFonts w:ascii="Times New Roman" w:eastAsia="Times New Roman" w:hAnsi="Times New Roman"/>
          <w:color w:val="000000" w:themeColor="text1"/>
          <w:shd w:val="clear" w:color="auto" w:fill="FFFFFF"/>
          <w:lang w:eastAsia="ru-RU"/>
        </w:rPr>
        <w:t xml:space="preserve"> разногласий в претензионном порядке, а также в случае неполучения ответа на претензию в течение срока, указанного в п. 6.4 Договора, спор передается в арбитражный суд по месту нахождения ответчика в соответствии с законодательством РФ.</w:t>
      </w:r>
    </w:p>
    <w:p w14:paraId="3E72E328" w14:textId="77777777" w:rsidR="00A34CF9" w:rsidRPr="00A34CF9" w:rsidRDefault="00A34CF9" w:rsidP="00A34CF9">
      <w:pPr>
        <w:spacing w:after="0" w:line="240" w:lineRule="auto"/>
        <w:jc w:val="both"/>
        <w:rPr>
          <w:rFonts w:ascii="Times New Roman" w:eastAsia="Times New Roman" w:hAnsi="Times New Roman"/>
          <w:b/>
          <w:lang w:eastAsia="ru-RU"/>
        </w:rPr>
      </w:pPr>
    </w:p>
    <w:p w14:paraId="58815237" w14:textId="77777777" w:rsidR="00A34CF9" w:rsidRPr="007203B0" w:rsidRDefault="007203B0" w:rsidP="007203B0">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6. Заключительные положения</w:t>
      </w:r>
    </w:p>
    <w:p w14:paraId="743BFC44" w14:textId="77777777" w:rsidR="00A34CF9" w:rsidRPr="00A34CF9" w:rsidRDefault="00A34CF9" w:rsidP="00A34CF9">
      <w:pPr>
        <w:spacing w:after="0" w:line="240" w:lineRule="auto"/>
        <w:ind w:firstLine="709"/>
        <w:jc w:val="both"/>
        <w:rPr>
          <w:rFonts w:asciiTheme="minorHAnsi" w:eastAsia="Times New Roman" w:hAnsiTheme="minorHAnsi"/>
          <w:lang w:eastAsia="ru-RU"/>
        </w:rPr>
      </w:pPr>
      <w:r w:rsidRPr="00A34CF9">
        <w:rPr>
          <w:rFonts w:ascii="Times New Roman" w:eastAsia="Times New Roman" w:hAnsi="Times New Roman"/>
          <w:lang w:eastAsia="ru-RU"/>
        </w:rPr>
        <w:t xml:space="preserve">6.1. </w:t>
      </w:r>
      <w:r w:rsidRPr="00A34CF9">
        <w:rPr>
          <w:rFonts w:ascii="Times New Roman" w:eastAsia="Times New Roman" w:hAnsi="Times New Roman"/>
          <w:color w:val="000000" w:themeColor="text1"/>
          <w:shd w:val="clear" w:color="auto" w:fill="FFFFFF"/>
          <w:lang w:eastAsia="ru-RU"/>
        </w:rPr>
        <w:t>Договор составлен в трех экземплярах</w:t>
      </w:r>
      <w:r w:rsidR="007203B0">
        <w:rPr>
          <w:rFonts w:ascii="Times New Roman" w:eastAsia="Times New Roman" w:hAnsi="Times New Roman"/>
          <w:color w:val="000000" w:themeColor="text1"/>
          <w:shd w:val="clear" w:color="auto" w:fill="FFFFFF"/>
          <w:lang w:eastAsia="ru-RU"/>
        </w:rPr>
        <w:t>, имеющих равную юридическую силу</w:t>
      </w:r>
      <w:r w:rsidRPr="00A34CF9">
        <w:rPr>
          <w:rFonts w:ascii="Times New Roman" w:eastAsia="Times New Roman" w:hAnsi="Times New Roman"/>
          <w:color w:val="000000" w:themeColor="text1"/>
          <w:shd w:val="clear" w:color="auto" w:fill="FFFFFF"/>
          <w:lang w:eastAsia="ru-RU"/>
        </w:rPr>
        <w:t>, один из которых находится у Продавца, второй - у Покупателя, третий передается в орган, осуществляющий государственную регистрацию прав на недвижимое имущество и сделок с ним.</w:t>
      </w:r>
    </w:p>
    <w:p w14:paraId="3C49B94F" w14:textId="77777777" w:rsidR="00A34CF9" w:rsidRPr="00A34CF9" w:rsidRDefault="00A34CF9" w:rsidP="00A34CF9">
      <w:pPr>
        <w:spacing w:after="0" w:line="240" w:lineRule="auto"/>
        <w:ind w:firstLine="709"/>
        <w:jc w:val="both"/>
        <w:rPr>
          <w:rFonts w:ascii="Times New Roman" w:eastAsia="Times New Roman" w:hAnsi="Times New Roman"/>
          <w:lang w:eastAsia="ru-RU"/>
        </w:rPr>
      </w:pPr>
      <w:r w:rsidRPr="00A34CF9">
        <w:rPr>
          <w:rFonts w:ascii="Times New Roman" w:eastAsia="Times New Roman" w:hAnsi="Times New Roman"/>
          <w:lang w:eastAsia="ru-RU"/>
        </w:rPr>
        <w:t>6.2.</w:t>
      </w:r>
      <w:r w:rsidR="007203B0">
        <w:rPr>
          <w:rFonts w:ascii="Times New Roman" w:eastAsia="Times New Roman" w:hAnsi="Times New Roman"/>
          <w:lang w:eastAsia="ru-RU"/>
        </w:rPr>
        <w:t xml:space="preserve"> </w:t>
      </w:r>
      <w:r w:rsidRPr="00A34CF9">
        <w:rPr>
          <w:rFonts w:ascii="Times New Roman" w:eastAsia="Times New Roman" w:hAnsi="Times New Roman"/>
          <w:lang w:eastAsia="ru-RU"/>
        </w:rPr>
        <w:t>Настоящий Договор вступает в силу с момента его подписания и прекращает свое действие:</w:t>
      </w:r>
    </w:p>
    <w:p w14:paraId="7356E83C" w14:textId="77777777" w:rsidR="00A34CF9" w:rsidRPr="00A34CF9" w:rsidRDefault="00A34CF9" w:rsidP="00A34CF9">
      <w:pPr>
        <w:spacing w:after="0" w:line="240" w:lineRule="auto"/>
        <w:ind w:firstLine="709"/>
        <w:jc w:val="both"/>
        <w:rPr>
          <w:rFonts w:ascii="Times New Roman" w:eastAsia="Times New Roman" w:hAnsi="Times New Roman"/>
          <w:lang w:eastAsia="ar-SA"/>
        </w:rPr>
      </w:pPr>
      <w:r w:rsidRPr="00A34CF9">
        <w:rPr>
          <w:rFonts w:ascii="Times New Roman" w:eastAsia="Times New Roman" w:hAnsi="Times New Roman"/>
          <w:lang w:eastAsia="ru-RU"/>
        </w:rPr>
        <w:t xml:space="preserve">- </w:t>
      </w:r>
      <w:r w:rsidRPr="00A34CF9">
        <w:rPr>
          <w:rFonts w:ascii="Times New Roman" w:eastAsia="Times New Roman" w:hAnsi="Times New Roman"/>
          <w:lang w:eastAsia="ar-SA"/>
        </w:rPr>
        <w:t>надлежащим исполнением Сторонами своих обязательств по настоящему Договору;</w:t>
      </w:r>
    </w:p>
    <w:p w14:paraId="68182C26" w14:textId="77777777" w:rsidR="00A34CF9" w:rsidRPr="00A34CF9" w:rsidRDefault="00A34CF9" w:rsidP="00A34CF9">
      <w:pPr>
        <w:spacing w:after="0" w:line="240" w:lineRule="auto"/>
        <w:ind w:firstLine="709"/>
        <w:jc w:val="both"/>
        <w:rPr>
          <w:rFonts w:ascii="Times New Roman" w:eastAsia="Times New Roman" w:hAnsi="Times New Roman"/>
          <w:lang w:eastAsia="ar-SA"/>
        </w:rPr>
      </w:pPr>
      <w:r w:rsidRPr="00A34CF9">
        <w:rPr>
          <w:rFonts w:ascii="Times New Roman" w:eastAsia="Times New Roman" w:hAnsi="Times New Roman"/>
          <w:lang w:eastAsia="ar-SA"/>
        </w:rPr>
        <w:t>- в предусмотренных настоящим Договором случаях;</w:t>
      </w:r>
    </w:p>
    <w:p w14:paraId="02628C4B" w14:textId="77777777" w:rsidR="00A34CF9" w:rsidRPr="00A34CF9" w:rsidRDefault="00A34CF9" w:rsidP="00A34CF9">
      <w:pPr>
        <w:spacing w:after="0" w:line="240" w:lineRule="auto"/>
        <w:ind w:firstLine="709"/>
        <w:jc w:val="both"/>
        <w:rPr>
          <w:rFonts w:ascii="Times New Roman" w:eastAsia="Times New Roman" w:hAnsi="Times New Roman"/>
          <w:lang w:eastAsia="ar-SA"/>
        </w:rPr>
      </w:pPr>
      <w:r w:rsidRPr="00A34CF9">
        <w:rPr>
          <w:rFonts w:ascii="Times New Roman" w:eastAsia="Times New Roman" w:hAnsi="Times New Roman"/>
          <w:lang w:eastAsia="ar-SA"/>
        </w:rPr>
        <w:t xml:space="preserve">- по иным основаниям, предусмотренным действующим законодательством Российской Федерации. </w:t>
      </w:r>
    </w:p>
    <w:p w14:paraId="19ACCE99" w14:textId="77777777" w:rsidR="00A34CF9" w:rsidRPr="00A34CF9" w:rsidRDefault="00A34CF9" w:rsidP="00A34CF9">
      <w:pPr>
        <w:spacing w:after="0" w:line="240" w:lineRule="auto"/>
        <w:ind w:firstLine="709"/>
        <w:jc w:val="both"/>
        <w:rPr>
          <w:rFonts w:ascii="Times New Roman" w:eastAsia="Times New Roman" w:hAnsi="Times New Roman"/>
          <w:lang w:eastAsia="ru-RU"/>
        </w:rPr>
      </w:pPr>
      <w:r w:rsidRPr="00A34CF9">
        <w:rPr>
          <w:rFonts w:ascii="Times New Roman" w:eastAsia="Times New Roman" w:hAnsi="Times New Roman"/>
          <w:lang w:eastAsia="ru-RU"/>
        </w:rPr>
        <w:t>6.3. Во всем остальном, что не предусмотрено настоящим Договором, Стороны руководствуются действующим законодательством Российской Федерации.</w:t>
      </w:r>
    </w:p>
    <w:p w14:paraId="157E83A7" w14:textId="77777777" w:rsidR="00A34CF9" w:rsidRDefault="00A34CF9" w:rsidP="00A34CF9">
      <w:pPr>
        <w:spacing w:after="0" w:line="240" w:lineRule="auto"/>
        <w:ind w:firstLine="709"/>
        <w:jc w:val="both"/>
        <w:rPr>
          <w:rFonts w:ascii="Times New Roman" w:eastAsia="Times New Roman" w:hAnsi="Times New Roman"/>
          <w:lang w:eastAsia="ru-RU"/>
        </w:rPr>
      </w:pPr>
      <w:r w:rsidRPr="00A34CF9">
        <w:rPr>
          <w:rFonts w:ascii="Times New Roman" w:eastAsia="Times New Roman" w:hAnsi="Times New Roman"/>
          <w:lang w:eastAsia="ru-RU"/>
        </w:rPr>
        <w:t>6.4. Споры, возникающие между Сторонами в ходе исполнения настоящего Договора, рассматриваются в соответствии с действующим законодательством.</w:t>
      </w:r>
    </w:p>
    <w:p w14:paraId="318D4D66" w14:textId="77777777" w:rsidR="00FB4F35" w:rsidRPr="00A34CF9" w:rsidRDefault="00FB4F35" w:rsidP="00A34CF9">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6.5. Акт приема-передачи (приложение №1 к Договору) является его неотъемлемой частью.</w:t>
      </w:r>
    </w:p>
    <w:p w14:paraId="14DF1095" w14:textId="77777777" w:rsidR="00A34CF9" w:rsidRPr="00A34CF9" w:rsidRDefault="00A34CF9" w:rsidP="00A34CF9">
      <w:pPr>
        <w:spacing w:after="0" w:line="240" w:lineRule="auto"/>
        <w:jc w:val="both"/>
        <w:rPr>
          <w:rFonts w:ascii="Times New Roman" w:eastAsia="Times New Roman" w:hAnsi="Times New Roman"/>
          <w:lang w:eastAsia="ru-RU"/>
        </w:rPr>
      </w:pPr>
    </w:p>
    <w:p w14:paraId="4C8BE564" w14:textId="77777777" w:rsidR="00A34CF9" w:rsidRPr="00A34CF9" w:rsidRDefault="00A34CF9" w:rsidP="00DA187E">
      <w:pPr>
        <w:spacing w:after="0" w:line="240" w:lineRule="auto"/>
        <w:jc w:val="center"/>
        <w:rPr>
          <w:rFonts w:ascii="Times New Roman" w:eastAsia="Times New Roman" w:hAnsi="Times New Roman"/>
          <w:b/>
          <w:lang w:eastAsia="ru-RU"/>
        </w:rPr>
      </w:pPr>
      <w:r w:rsidRPr="00A34CF9">
        <w:rPr>
          <w:rFonts w:ascii="Times New Roman" w:eastAsia="Times New Roman" w:hAnsi="Times New Roman"/>
          <w:b/>
          <w:lang w:eastAsia="ru-RU"/>
        </w:rPr>
        <w:t>ЮРИДИЧЕСКИЕ АДРЕСА, БАНКОВ</w:t>
      </w:r>
      <w:r w:rsidR="00DA187E">
        <w:rPr>
          <w:rFonts w:ascii="Times New Roman" w:eastAsia="Times New Roman" w:hAnsi="Times New Roman"/>
          <w:b/>
          <w:lang w:eastAsia="ru-RU"/>
        </w:rPr>
        <w:t>СКИЕ РЕКВИЗИТЫ И ПОДПИСИ СТОРОН</w:t>
      </w:r>
    </w:p>
    <w:tbl>
      <w:tblPr>
        <w:tblW w:w="10095" w:type="dxa"/>
        <w:tblLayout w:type="fixed"/>
        <w:tblLook w:val="04A0" w:firstRow="1" w:lastRow="0" w:firstColumn="1" w:lastColumn="0" w:noHBand="0" w:noVBand="1"/>
      </w:tblPr>
      <w:tblGrid>
        <w:gridCol w:w="4784"/>
        <w:gridCol w:w="884"/>
        <w:gridCol w:w="4427"/>
      </w:tblGrid>
      <w:tr w:rsidR="00A34CF9" w:rsidRPr="00DA187E" w14:paraId="236DCAC3" w14:textId="77777777" w:rsidTr="00A34CF9">
        <w:tc>
          <w:tcPr>
            <w:tcW w:w="4786" w:type="dxa"/>
          </w:tcPr>
          <w:p w14:paraId="2DEC0F30" w14:textId="77777777" w:rsidR="00A34CF9" w:rsidRPr="00DA187E" w:rsidRDefault="00A34CF9" w:rsidP="00A34CF9">
            <w:pPr>
              <w:spacing w:after="0" w:line="276" w:lineRule="auto"/>
              <w:jc w:val="both"/>
              <w:rPr>
                <w:rFonts w:ascii="Times New Roman" w:eastAsia="Times New Roman" w:hAnsi="Times New Roman"/>
                <w:b/>
              </w:rPr>
            </w:pPr>
            <w:r w:rsidRPr="00DA187E">
              <w:rPr>
                <w:rFonts w:ascii="Times New Roman" w:eastAsia="Times New Roman" w:hAnsi="Times New Roman"/>
                <w:b/>
              </w:rPr>
              <w:t>ПРОДАВЕЦ:</w:t>
            </w:r>
          </w:p>
          <w:p w14:paraId="540F6074" w14:textId="77777777" w:rsidR="00A34CF9" w:rsidRDefault="00DA187E" w:rsidP="00A34CF9">
            <w:pPr>
              <w:spacing w:after="0" w:line="276" w:lineRule="auto"/>
              <w:jc w:val="both"/>
              <w:rPr>
                <w:rFonts w:ascii="Times New Roman" w:eastAsia="Times New Roman" w:hAnsi="Times New Roman"/>
                <w:bCs/>
                <w:color w:val="000000"/>
              </w:rPr>
            </w:pPr>
            <w:r w:rsidRPr="00DA187E">
              <w:rPr>
                <w:rFonts w:ascii="Times New Roman" w:eastAsia="Times New Roman" w:hAnsi="Times New Roman"/>
                <w:bCs/>
                <w:color w:val="000000"/>
              </w:rPr>
              <w:t xml:space="preserve">Администрация Листвянского муниципального </w:t>
            </w:r>
            <w:r>
              <w:rPr>
                <w:rFonts w:ascii="Times New Roman" w:eastAsia="Times New Roman" w:hAnsi="Times New Roman"/>
                <w:bCs/>
                <w:color w:val="000000"/>
              </w:rPr>
              <w:t>образования – Администрация городского поселения</w:t>
            </w:r>
          </w:p>
          <w:p w14:paraId="6CF42EEF" w14:textId="77777777" w:rsidR="00DA187E" w:rsidRDefault="00DA187E" w:rsidP="00A34CF9">
            <w:pPr>
              <w:spacing w:after="0" w:line="276" w:lineRule="auto"/>
              <w:jc w:val="both"/>
              <w:rPr>
                <w:rFonts w:ascii="Times New Roman" w:eastAsia="Times New Roman" w:hAnsi="Times New Roman"/>
                <w:bCs/>
                <w:color w:val="000000"/>
              </w:rPr>
            </w:pPr>
            <w:r>
              <w:rPr>
                <w:rFonts w:ascii="Times New Roman" w:eastAsia="Times New Roman" w:hAnsi="Times New Roman"/>
                <w:bCs/>
                <w:color w:val="000000"/>
              </w:rPr>
              <w:t xml:space="preserve">Юридический адрес: 664520, РФ, Иркутская область, Иркутский район, </w:t>
            </w:r>
            <w:proofErr w:type="spellStart"/>
            <w:r>
              <w:rPr>
                <w:rFonts w:ascii="Times New Roman" w:eastAsia="Times New Roman" w:hAnsi="Times New Roman"/>
                <w:bCs/>
                <w:color w:val="000000"/>
              </w:rPr>
              <w:t>р.п</w:t>
            </w:r>
            <w:proofErr w:type="spellEnd"/>
            <w:r>
              <w:rPr>
                <w:rFonts w:ascii="Times New Roman" w:eastAsia="Times New Roman" w:hAnsi="Times New Roman"/>
                <w:bCs/>
                <w:color w:val="000000"/>
              </w:rPr>
              <w:t>. Листвянка, ул. Горького, 89</w:t>
            </w:r>
          </w:p>
          <w:p w14:paraId="6EB97D22" w14:textId="77777777" w:rsidR="00DA187E" w:rsidRDefault="00DA187E" w:rsidP="00A34CF9">
            <w:pPr>
              <w:spacing w:after="0" w:line="276" w:lineRule="auto"/>
              <w:jc w:val="both"/>
              <w:rPr>
                <w:rFonts w:ascii="Times New Roman" w:eastAsia="Times New Roman" w:hAnsi="Times New Roman"/>
                <w:bCs/>
                <w:color w:val="000000"/>
              </w:rPr>
            </w:pPr>
            <w:r>
              <w:rPr>
                <w:rFonts w:ascii="Times New Roman" w:eastAsia="Times New Roman" w:hAnsi="Times New Roman"/>
                <w:bCs/>
                <w:color w:val="000000"/>
              </w:rPr>
              <w:t xml:space="preserve">Адрес фактического нахождения: 664520, РФ, Иркутская область, Иркутский район, </w:t>
            </w:r>
            <w:proofErr w:type="spellStart"/>
            <w:r>
              <w:rPr>
                <w:rFonts w:ascii="Times New Roman" w:eastAsia="Times New Roman" w:hAnsi="Times New Roman"/>
                <w:bCs/>
                <w:color w:val="000000"/>
              </w:rPr>
              <w:t>р.п</w:t>
            </w:r>
            <w:proofErr w:type="spellEnd"/>
            <w:r>
              <w:rPr>
                <w:rFonts w:ascii="Times New Roman" w:eastAsia="Times New Roman" w:hAnsi="Times New Roman"/>
                <w:bCs/>
                <w:color w:val="000000"/>
              </w:rPr>
              <w:t>. Листвянка, ул. Октябрьская, 2</w:t>
            </w:r>
          </w:p>
          <w:p w14:paraId="5D027A5C" w14:textId="77777777" w:rsidR="00DA187E" w:rsidRDefault="00DA187E" w:rsidP="00A34CF9">
            <w:pPr>
              <w:spacing w:after="0" w:line="276" w:lineRule="auto"/>
              <w:jc w:val="both"/>
              <w:rPr>
                <w:rFonts w:ascii="Times New Roman" w:eastAsia="Times New Roman" w:hAnsi="Times New Roman"/>
                <w:bCs/>
                <w:color w:val="000000"/>
              </w:rPr>
            </w:pPr>
            <w:r>
              <w:rPr>
                <w:rFonts w:ascii="Times New Roman" w:eastAsia="Times New Roman" w:hAnsi="Times New Roman"/>
                <w:bCs/>
                <w:color w:val="000000"/>
              </w:rPr>
              <w:t>ИНН 3827020697 КПП 382701001</w:t>
            </w:r>
          </w:p>
          <w:p w14:paraId="431D02C0" w14:textId="77777777" w:rsidR="00DA187E" w:rsidRDefault="00DA187E" w:rsidP="00A34CF9">
            <w:pPr>
              <w:spacing w:after="0" w:line="276" w:lineRule="auto"/>
              <w:jc w:val="both"/>
              <w:rPr>
                <w:rFonts w:ascii="Times New Roman" w:eastAsia="Times New Roman" w:hAnsi="Times New Roman"/>
                <w:bCs/>
                <w:color w:val="000000"/>
              </w:rPr>
            </w:pPr>
            <w:r>
              <w:rPr>
                <w:rFonts w:ascii="Times New Roman" w:eastAsia="Times New Roman" w:hAnsi="Times New Roman"/>
                <w:bCs/>
                <w:color w:val="000000"/>
              </w:rPr>
              <w:t>ОГРН 1053827058889</w:t>
            </w:r>
          </w:p>
          <w:p w14:paraId="4AFF45BC" w14:textId="77777777" w:rsidR="00DA187E" w:rsidRDefault="00DA187E" w:rsidP="00A34CF9">
            <w:pPr>
              <w:spacing w:after="0" w:line="276" w:lineRule="auto"/>
              <w:jc w:val="both"/>
              <w:rPr>
                <w:rFonts w:ascii="Times New Roman" w:eastAsia="Times New Roman" w:hAnsi="Times New Roman"/>
                <w:bCs/>
                <w:color w:val="000000"/>
              </w:rPr>
            </w:pPr>
            <w:r>
              <w:rPr>
                <w:rFonts w:ascii="Times New Roman" w:eastAsia="Times New Roman" w:hAnsi="Times New Roman"/>
                <w:bCs/>
                <w:color w:val="000000"/>
              </w:rPr>
              <w:t>ОКТМО 25612160</w:t>
            </w:r>
          </w:p>
          <w:p w14:paraId="3E2309CD" w14:textId="77777777" w:rsidR="00DA187E" w:rsidRDefault="00DA187E" w:rsidP="00A34CF9">
            <w:pPr>
              <w:spacing w:after="0" w:line="276" w:lineRule="auto"/>
              <w:jc w:val="both"/>
              <w:rPr>
                <w:rFonts w:ascii="Times New Roman" w:eastAsia="Times New Roman" w:hAnsi="Times New Roman"/>
                <w:bCs/>
                <w:color w:val="000000"/>
              </w:rPr>
            </w:pPr>
            <w:r>
              <w:rPr>
                <w:rFonts w:ascii="Times New Roman" w:eastAsia="Times New Roman" w:hAnsi="Times New Roman"/>
                <w:bCs/>
                <w:color w:val="000000"/>
              </w:rPr>
              <w:t xml:space="preserve">Телефон: +7 (3952) </w:t>
            </w:r>
            <w:proofErr w:type="gramStart"/>
            <w:r>
              <w:rPr>
                <w:rFonts w:ascii="Times New Roman" w:eastAsia="Times New Roman" w:hAnsi="Times New Roman"/>
                <w:bCs/>
                <w:color w:val="000000"/>
              </w:rPr>
              <w:t>490-260</w:t>
            </w:r>
            <w:proofErr w:type="gramEnd"/>
            <w:r>
              <w:rPr>
                <w:rFonts w:ascii="Times New Roman" w:eastAsia="Times New Roman" w:hAnsi="Times New Roman"/>
                <w:bCs/>
                <w:color w:val="000000"/>
              </w:rPr>
              <w:t>; 490-375</w:t>
            </w:r>
          </w:p>
          <w:p w14:paraId="613BC268" w14:textId="77777777" w:rsidR="00DA187E" w:rsidRPr="00DA187E" w:rsidRDefault="00DA187E" w:rsidP="00A34CF9">
            <w:pPr>
              <w:spacing w:after="0" w:line="276" w:lineRule="auto"/>
              <w:jc w:val="both"/>
              <w:rPr>
                <w:rFonts w:ascii="Times New Roman" w:eastAsia="Times New Roman" w:hAnsi="Times New Roman"/>
                <w:bCs/>
                <w:color w:val="000000"/>
              </w:rPr>
            </w:pPr>
            <w:r>
              <w:rPr>
                <w:rFonts w:ascii="Times New Roman" w:eastAsia="Times New Roman" w:hAnsi="Times New Roman"/>
                <w:bCs/>
                <w:color w:val="000000"/>
              </w:rPr>
              <w:t xml:space="preserve">Адрес электронной почты: </w:t>
            </w:r>
            <w:proofErr w:type="spellStart"/>
            <w:r>
              <w:rPr>
                <w:rFonts w:ascii="Times New Roman" w:eastAsia="Times New Roman" w:hAnsi="Times New Roman"/>
                <w:bCs/>
                <w:color w:val="000000"/>
                <w:lang w:val="en-US"/>
              </w:rPr>
              <w:t>listvyanskoemo</w:t>
            </w:r>
            <w:proofErr w:type="spellEnd"/>
            <w:r w:rsidRPr="00DA187E">
              <w:rPr>
                <w:rFonts w:ascii="Times New Roman" w:eastAsia="Times New Roman" w:hAnsi="Times New Roman"/>
                <w:bCs/>
                <w:color w:val="000000"/>
              </w:rPr>
              <w:t>@</w:t>
            </w:r>
            <w:r>
              <w:rPr>
                <w:rFonts w:ascii="Times New Roman" w:eastAsia="Times New Roman" w:hAnsi="Times New Roman"/>
                <w:bCs/>
                <w:color w:val="000000"/>
                <w:lang w:val="en-US"/>
              </w:rPr>
              <w:t>mail</w:t>
            </w:r>
            <w:r w:rsidRPr="00DA187E">
              <w:rPr>
                <w:rFonts w:ascii="Times New Roman" w:eastAsia="Times New Roman" w:hAnsi="Times New Roman"/>
                <w:bCs/>
                <w:color w:val="000000"/>
              </w:rPr>
              <w:t>.</w:t>
            </w:r>
            <w:proofErr w:type="spellStart"/>
            <w:r>
              <w:rPr>
                <w:rFonts w:ascii="Times New Roman" w:eastAsia="Times New Roman" w:hAnsi="Times New Roman"/>
                <w:bCs/>
                <w:color w:val="000000"/>
                <w:lang w:val="en-US"/>
              </w:rPr>
              <w:t>ru</w:t>
            </w:r>
            <w:proofErr w:type="spellEnd"/>
          </w:p>
          <w:p w14:paraId="4C9DEDD1" w14:textId="77777777" w:rsidR="00DA187E" w:rsidRDefault="00DA187E" w:rsidP="00A34CF9">
            <w:pPr>
              <w:spacing w:after="0" w:line="276" w:lineRule="auto"/>
              <w:jc w:val="both"/>
              <w:rPr>
                <w:rFonts w:ascii="Times New Roman" w:eastAsia="Times New Roman" w:hAnsi="Times New Roman"/>
                <w:bCs/>
                <w:color w:val="000000"/>
              </w:rPr>
            </w:pPr>
            <w:r>
              <w:rPr>
                <w:rFonts w:ascii="Times New Roman" w:eastAsia="Times New Roman" w:hAnsi="Times New Roman"/>
                <w:bCs/>
                <w:color w:val="000000"/>
              </w:rPr>
              <w:lastRenderedPageBreak/>
              <w:t>Банк: ОТДЕЛЕНИЕ ИРКУТСК//УФК по Иркутской области г. Иркутск</w:t>
            </w:r>
          </w:p>
          <w:p w14:paraId="61B94331" w14:textId="77777777" w:rsidR="00DA187E" w:rsidRDefault="00DA187E" w:rsidP="00A34CF9">
            <w:pPr>
              <w:spacing w:after="0" w:line="276" w:lineRule="auto"/>
              <w:jc w:val="both"/>
              <w:rPr>
                <w:rFonts w:ascii="Times New Roman" w:eastAsia="Times New Roman" w:hAnsi="Times New Roman"/>
                <w:bCs/>
                <w:color w:val="000000"/>
              </w:rPr>
            </w:pPr>
            <w:r>
              <w:rPr>
                <w:rFonts w:ascii="Times New Roman" w:eastAsia="Times New Roman" w:hAnsi="Times New Roman"/>
                <w:bCs/>
                <w:color w:val="000000"/>
              </w:rPr>
              <w:t>БИК 012520101</w:t>
            </w:r>
          </w:p>
          <w:p w14:paraId="1B538798" w14:textId="77777777" w:rsidR="00DA187E" w:rsidRDefault="00DA187E" w:rsidP="00A34CF9">
            <w:pPr>
              <w:spacing w:after="0" w:line="276" w:lineRule="auto"/>
              <w:jc w:val="both"/>
              <w:rPr>
                <w:rFonts w:ascii="Times New Roman" w:eastAsia="Times New Roman" w:hAnsi="Times New Roman"/>
                <w:bCs/>
                <w:color w:val="000000"/>
              </w:rPr>
            </w:pPr>
            <w:r>
              <w:rPr>
                <w:rFonts w:ascii="Times New Roman" w:eastAsia="Times New Roman" w:hAnsi="Times New Roman"/>
                <w:bCs/>
                <w:color w:val="000000"/>
              </w:rPr>
              <w:t>номер казначейского счета 03100643000000013400</w:t>
            </w:r>
          </w:p>
          <w:p w14:paraId="6E858F0F" w14:textId="77777777" w:rsidR="00DA187E" w:rsidRDefault="00DA187E" w:rsidP="00A34CF9">
            <w:pPr>
              <w:spacing w:after="0" w:line="276" w:lineRule="auto"/>
              <w:jc w:val="both"/>
              <w:rPr>
                <w:rFonts w:ascii="Times New Roman" w:eastAsia="Times New Roman" w:hAnsi="Times New Roman"/>
                <w:bCs/>
                <w:color w:val="000000"/>
              </w:rPr>
            </w:pPr>
            <w:r>
              <w:rPr>
                <w:rFonts w:ascii="Times New Roman" w:eastAsia="Times New Roman" w:hAnsi="Times New Roman"/>
                <w:bCs/>
                <w:color w:val="000000"/>
              </w:rPr>
              <w:t>номер единого казначейского счета 40102810145370000026</w:t>
            </w:r>
          </w:p>
          <w:p w14:paraId="14CE1F2C" w14:textId="77777777" w:rsidR="00DA187E" w:rsidRDefault="00DA187E" w:rsidP="00A34CF9">
            <w:pPr>
              <w:spacing w:after="0" w:line="276" w:lineRule="auto"/>
              <w:jc w:val="both"/>
              <w:rPr>
                <w:rFonts w:ascii="Times New Roman" w:eastAsia="Times New Roman" w:hAnsi="Times New Roman"/>
                <w:bCs/>
                <w:color w:val="000000"/>
              </w:rPr>
            </w:pPr>
            <w:r>
              <w:rPr>
                <w:rFonts w:ascii="Times New Roman" w:eastAsia="Times New Roman" w:hAnsi="Times New Roman"/>
                <w:bCs/>
                <w:color w:val="000000"/>
              </w:rPr>
              <w:t>л/с 04343007850</w:t>
            </w:r>
          </w:p>
          <w:p w14:paraId="428EA40A" w14:textId="77777777" w:rsidR="00DA187E" w:rsidRDefault="00DA187E" w:rsidP="00A34CF9">
            <w:pPr>
              <w:spacing w:after="0" w:line="276" w:lineRule="auto"/>
              <w:jc w:val="both"/>
              <w:rPr>
                <w:rFonts w:ascii="Times New Roman" w:eastAsia="Times New Roman" w:hAnsi="Times New Roman"/>
                <w:bCs/>
                <w:color w:val="000000"/>
              </w:rPr>
            </w:pPr>
          </w:p>
          <w:p w14:paraId="7537F14A" w14:textId="77777777" w:rsidR="00DA187E" w:rsidRPr="00DA187E" w:rsidRDefault="00DA187E" w:rsidP="00A34CF9">
            <w:pPr>
              <w:spacing w:after="0" w:line="276" w:lineRule="auto"/>
              <w:jc w:val="both"/>
              <w:rPr>
                <w:rFonts w:ascii="Times New Roman" w:eastAsia="Times New Roman" w:hAnsi="Times New Roman"/>
                <w:bCs/>
                <w:color w:val="000000"/>
              </w:rPr>
            </w:pPr>
          </w:p>
          <w:p w14:paraId="7E30A608" w14:textId="77777777" w:rsidR="00A34CF9" w:rsidRPr="00DA187E" w:rsidRDefault="00A34CF9" w:rsidP="00A34CF9">
            <w:pPr>
              <w:spacing w:after="0" w:line="276" w:lineRule="auto"/>
              <w:jc w:val="both"/>
              <w:rPr>
                <w:rFonts w:ascii="Times New Roman" w:eastAsia="Times New Roman" w:hAnsi="Times New Roman"/>
                <w:bCs/>
                <w:color w:val="000000"/>
              </w:rPr>
            </w:pPr>
            <w:r w:rsidRPr="00DA187E">
              <w:rPr>
                <w:rFonts w:ascii="Times New Roman" w:eastAsia="Times New Roman" w:hAnsi="Times New Roman"/>
                <w:bCs/>
                <w:color w:val="000000"/>
              </w:rPr>
              <w:t>________________(___________)</w:t>
            </w:r>
          </w:p>
        </w:tc>
        <w:tc>
          <w:tcPr>
            <w:tcW w:w="884" w:type="dxa"/>
          </w:tcPr>
          <w:p w14:paraId="2B5E6E61" w14:textId="77777777" w:rsidR="00A34CF9" w:rsidRPr="00DA187E" w:rsidRDefault="00A34CF9" w:rsidP="00A34CF9">
            <w:pPr>
              <w:spacing w:after="0" w:line="276" w:lineRule="auto"/>
              <w:jc w:val="both"/>
              <w:rPr>
                <w:rFonts w:ascii="Times New Roman" w:eastAsia="Times New Roman" w:hAnsi="Times New Roman"/>
                <w:b/>
              </w:rPr>
            </w:pPr>
          </w:p>
          <w:p w14:paraId="60BD4140" w14:textId="77777777" w:rsidR="00A34CF9" w:rsidRPr="00DA187E" w:rsidRDefault="00A34CF9" w:rsidP="00A34CF9">
            <w:pPr>
              <w:spacing w:after="0" w:line="276" w:lineRule="auto"/>
              <w:jc w:val="both"/>
              <w:rPr>
                <w:rFonts w:ascii="Times New Roman" w:eastAsia="Times New Roman" w:hAnsi="Times New Roman"/>
                <w:b/>
              </w:rPr>
            </w:pPr>
          </w:p>
          <w:p w14:paraId="577D0F10" w14:textId="77777777" w:rsidR="00A34CF9" w:rsidRPr="00DA187E" w:rsidRDefault="00A34CF9" w:rsidP="00A34CF9">
            <w:pPr>
              <w:spacing w:after="0" w:line="276" w:lineRule="auto"/>
              <w:jc w:val="both"/>
              <w:rPr>
                <w:rFonts w:ascii="Times New Roman" w:eastAsia="Times New Roman" w:hAnsi="Times New Roman"/>
                <w:b/>
              </w:rPr>
            </w:pPr>
          </w:p>
          <w:p w14:paraId="73B7B858" w14:textId="77777777" w:rsidR="00A34CF9" w:rsidRPr="00DA187E" w:rsidRDefault="00A34CF9" w:rsidP="00A34CF9">
            <w:pPr>
              <w:spacing w:after="0" w:line="276" w:lineRule="auto"/>
              <w:jc w:val="both"/>
              <w:rPr>
                <w:rFonts w:ascii="Times New Roman" w:eastAsia="Times New Roman" w:hAnsi="Times New Roman"/>
                <w:b/>
              </w:rPr>
            </w:pPr>
          </w:p>
          <w:p w14:paraId="6A27F882" w14:textId="77777777" w:rsidR="00A34CF9" w:rsidRPr="00DA187E" w:rsidRDefault="00A34CF9" w:rsidP="00A34CF9">
            <w:pPr>
              <w:spacing w:after="0" w:line="276" w:lineRule="auto"/>
              <w:jc w:val="both"/>
              <w:rPr>
                <w:rFonts w:ascii="Times New Roman" w:eastAsia="Times New Roman" w:hAnsi="Times New Roman"/>
                <w:b/>
              </w:rPr>
            </w:pPr>
          </w:p>
          <w:p w14:paraId="1A758CB0" w14:textId="77777777" w:rsidR="00A34CF9" w:rsidRPr="00DA187E" w:rsidRDefault="00A34CF9" w:rsidP="00A34CF9">
            <w:pPr>
              <w:spacing w:after="0" w:line="276" w:lineRule="auto"/>
              <w:jc w:val="both"/>
              <w:rPr>
                <w:rFonts w:ascii="Times New Roman" w:eastAsia="Times New Roman" w:hAnsi="Times New Roman"/>
                <w:b/>
              </w:rPr>
            </w:pPr>
          </w:p>
          <w:p w14:paraId="2AA30046" w14:textId="77777777" w:rsidR="00A34CF9" w:rsidRPr="00DA187E" w:rsidRDefault="00A34CF9" w:rsidP="00A34CF9">
            <w:pPr>
              <w:spacing w:after="0" w:line="276" w:lineRule="auto"/>
              <w:jc w:val="both"/>
              <w:rPr>
                <w:rFonts w:ascii="Times New Roman" w:eastAsia="Times New Roman" w:hAnsi="Times New Roman"/>
                <w:b/>
              </w:rPr>
            </w:pPr>
          </w:p>
          <w:p w14:paraId="4A4E4A15" w14:textId="77777777" w:rsidR="00A34CF9" w:rsidRPr="00DA187E" w:rsidRDefault="00A34CF9" w:rsidP="00A34CF9">
            <w:pPr>
              <w:spacing w:after="0" w:line="276" w:lineRule="auto"/>
              <w:jc w:val="both"/>
              <w:rPr>
                <w:rFonts w:ascii="Times New Roman" w:eastAsia="Times New Roman" w:hAnsi="Times New Roman"/>
                <w:b/>
              </w:rPr>
            </w:pPr>
          </w:p>
        </w:tc>
        <w:tc>
          <w:tcPr>
            <w:tcW w:w="4428" w:type="dxa"/>
          </w:tcPr>
          <w:p w14:paraId="387CDA80" w14:textId="77777777" w:rsidR="00A34CF9" w:rsidRPr="00DA187E" w:rsidRDefault="00A34CF9" w:rsidP="00A34CF9">
            <w:pPr>
              <w:spacing w:after="0" w:line="276" w:lineRule="auto"/>
              <w:jc w:val="both"/>
              <w:rPr>
                <w:rFonts w:ascii="Times New Roman" w:eastAsia="Times New Roman" w:hAnsi="Times New Roman"/>
                <w:b/>
              </w:rPr>
            </w:pPr>
            <w:r w:rsidRPr="00DA187E">
              <w:rPr>
                <w:rFonts w:ascii="Times New Roman" w:eastAsia="Times New Roman" w:hAnsi="Times New Roman"/>
                <w:b/>
              </w:rPr>
              <w:t>ПОКУПАТЕЛЬ:</w:t>
            </w:r>
          </w:p>
          <w:p w14:paraId="28D7364B" w14:textId="77777777" w:rsidR="00A34CF9" w:rsidRPr="00DA187E" w:rsidRDefault="00A34CF9" w:rsidP="00A34CF9">
            <w:pPr>
              <w:spacing w:after="0" w:line="276" w:lineRule="auto"/>
              <w:jc w:val="both"/>
              <w:rPr>
                <w:rFonts w:ascii="Times New Roman" w:eastAsia="Times New Roman" w:hAnsi="Times New Roman"/>
              </w:rPr>
            </w:pPr>
          </w:p>
          <w:p w14:paraId="634AB442" w14:textId="77777777" w:rsidR="00A34CF9" w:rsidRPr="00DA187E" w:rsidRDefault="00A34CF9" w:rsidP="00A34CF9">
            <w:pPr>
              <w:spacing w:after="0" w:line="276" w:lineRule="auto"/>
              <w:jc w:val="both"/>
              <w:rPr>
                <w:rFonts w:ascii="Times New Roman" w:eastAsia="Times New Roman" w:hAnsi="Times New Roman"/>
              </w:rPr>
            </w:pPr>
          </w:p>
          <w:p w14:paraId="43F24016" w14:textId="77777777" w:rsidR="00A34CF9" w:rsidRPr="00DA187E" w:rsidRDefault="00A34CF9" w:rsidP="00A34CF9">
            <w:pPr>
              <w:spacing w:after="0" w:line="276" w:lineRule="auto"/>
              <w:jc w:val="both"/>
              <w:rPr>
                <w:rFonts w:ascii="Times New Roman" w:eastAsia="Times New Roman" w:hAnsi="Times New Roman"/>
              </w:rPr>
            </w:pPr>
          </w:p>
          <w:p w14:paraId="3F916C5A" w14:textId="77777777" w:rsidR="00A34CF9" w:rsidRPr="00DA187E" w:rsidRDefault="00A34CF9" w:rsidP="00A34CF9">
            <w:pPr>
              <w:spacing w:after="0" w:line="276" w:lineRule="auto"/>
              <w:jc w:val="both"/>
              <w:rPr>
                <w:rFonts w:ascii="Times New Roman" w:eastAsia="Times New Roman" w:hAnsi="Times New Roman"/>
                <w:b/>
              </w:rPr>
            </w:pPr>
          </w:p>
          <w:p w14:paraId="48F682CD" w14:textId="77777777" w:rsidR="00A34CF9" w:rsidRPr="00DA187E" w:rsidRDefault="00A34CF9" w:rsidP="00A34CF9">
            <w:pPr>
              <w:spacing w:after="0" w:line="276" w:lineRule="auto"/>
              <w:jc w:val="both"/>
              <w:rPr>
                <w:rFonts w:ascii="Times New Roman" w:eastAsia="Times New Roman" w:hAnsi="Times New Roman"/>
              </w:rPr>
            </w:pPr>
          </w:p>
          <w:p w14:paraId="3404BE9A" w14:textId="77777777" w:rsidR="00A34CF9" w:rsidRPr="00DA187E" w:rsidRDefault="00A34CF9" w:rsidP="00A34CF9">
            <w:pPr>
              <w:spacing w:after="0" w:line="276" w:lineRule="auto"/>
              <w:ind w:left="-74" w:firstLine="74"/>
              <w:jc w:val="both"/>
              <w:rPr>
                <w:rFonts w:ascii="Times New Roman" w:eastAsia="Times New Roman" w:hAnsi="Times New Roman"/>
              </w:rPr>
            </w:pPr>
          </w:p>
          <w:p w14:paraId="3510E267" w14:textId="77777777" w:rsidR="00A34CF9" w:rsidRPr="00DA187E" w:rsidRDefault="00A34CF9" w:rsidP="00A34CF9">
            <w:pPr>
              <w:spacing w:after="0" w:line="276" w:lineRule="auto"/>
              <w:ind w:left="-74" w:firstLine="74"/>
              <w:jc w:val="both"/>
              <w:rPr>
                <w:rFonts w:ascii="Times New Roman" w:eastAsia="Times New Roman" w:hAnsi="Times New Roman"/>
              </w:rPr>
            </w:pPr>
          </w:p>
          <w:p w14:paraId="63CA55B1" w14:textId="77777777" w:rsidR="00A34CF9" w:rsidRPr="00DA187E" w:rsidRDefault="00A34CF9" w:rsidP="00A34CF9">
            <w:pPr>
              <w:spacing w:after="0" w:line="276" w:lineRule="auto"/>
              <w:ind w:left="-74" w:firstLine="74"/>
              <w:jc w:val="both"/>
              <w:rPr>
                <w:rFonts w:ascii="Times New Roman" w:eastAsia="Times New Roman" w:hAnsi="Times New Roman"/>
              </w:rPr>
            </w:pPr>
          </w:p>
          <w:p w14:paraId="6446640E" w14:textId="77777777" w:rsidR="00A34CF9" w:rsidRPr="00DA187E" w:rsidRDefault="00A34CF9" w:rsidP="00A34CF9">
            <w:pPr>
              <w:spacing w:after="0" w:line="276" w:lineRule="auto"/>
              <w:ind w:left="-74" w:firstLine="74"/>
              <w:jc w:val="both"/>
              <w:rPr>
                <w:rFonts w:ascii="Times New Roman" w:eastAsia="Times New Roman" w:hAnsi="Times New Roman"/>
              </w:rPr>
            </w:pPr>
          </w:p>
          <w:p w14:paraId="7B79577B" w14:textId="77777777" w:rsidR="00A34CF9" w:rsidRPr="00DA187E" w:rsidRDefault="00A34CF9" w:rsidP="00A34CF9">
            <w:pPr>
              <w:spacing w:after="0" w:line="276" w:lineRule="auto"/>
              <w:ind w:left="-74" w:firstLine="74"/>
              <w:jc w:val="both"/>
              <w:rPr>
                <w:rFonts w:ascii="Times New Roman" w:eastAsia="Times New Roman" w:hAnsi="Times New Roman"/>
              </w:rPr>
            </w:pPr>
          </w:p>
          <w:p w14:paraId="791E072F" w14:textId="77777777" w:rsidR="00A34CF9" w:rsidRPr="00DA187E" w:rsidRDefault="00A34CF9" w:rsidP="00A34CF9">
            <w:pPr>
              <w:spacing w:after="0" w:line="276" w:lineRule="auto"/>
              <w:ind w:left="-74" w:firstLine="74"/>
              <w:jc w:val="both"/>
              <w:rPr>
                <w:rFonts w:ascii="Times New Roman" w:eastAsia="Times New Roman" w:hAnsi="Times New Roman"/>
              </w:rPr>
            </w:pPr>
          </w:p>
          <w:p w14:paraId="10069FDF" w14:textId="77777777" w:rsidR="00A34CF9" w:rsidRDefault="00A34CF9" w:rsidP="00A34CF9">
            <w:pPr>
              <w:spacing w:after="0" w:line="276" w:lineRule="auto"/>
              <w:ind w:left="-74" w:firstLine="74"/>
              <w:jc w:val="both"/>
              <w:rPr>
                <w:rFonts w:ascii="Times New Roman" w:eastAsia="Times New Roman" w:hAnsi="Times New Roman"/>
              </w:rPr>
            </w:pPr>
          </w:p>
          <w:p w14:paraId="692FE2FC" w14:textId="77777777" w:rsidR="00DA187E" w:rsidRDefault="00DA187E" w:rsidP="00A34CF9">
            <w:pPr>
              <w:spacing w:after="0" w:line="276" w:lineRule="auto"/>
              <w:ind w:left="-74" w:firstLine="74"/>
              <w:jc w:val="both"/>
              <w:rPr>
                <w:rFonts w:ascii="Times New Roman" w:eastAsia="Times New Roman" w:hAnsi="Times New Roman"/>
              </w:rPr>
            </w:pPr>
          </w:p>
          <w:p w14:paraId="6D23C77E" w14:textId="77777777" w:rsidR="00DA187E" w:rsidRDefault="00DA187E" w:rsidP="00A34CF9">
            <w:pPr>
              <w:spacing w:after="0" w:line="276" w:lineRule="auto"/>
              <w:ind w:left="-74" w:firstLine="74"/>
              <w:jc w:val="both"/>
              <w:rPr>
                <w:rFonts w:ascii="Times New Roman" w:eastAsia="Times New Roman" w:hAnsi="Times New Roman"/>
              </w:rPr>
            </w:pPr>
          </w:p>
          <w:p w14:paraId="10A926D6" w14:textId="77777777" w:rsidR="00DA187E" w:rsidRDefault="00DA187E" w:rsidP="00A34CF9">
            <w:pPr>
              <w:spacing w:after="0" w:line="276" w:lineRule="auto"/>
              <w:ind w:left="-74" w:firstLine="74"/>
              <w:jc w:val="both"/>
              <w:rPr>
                <w:rFonts w:ascii="Times New Roman" w:eastAsia="Times New Roman" w:hAnsi="Times New Roman"/>
              </w:rPr>
            </w:pPr>
          </w:p>
          <w:p w14:paraId="44438F2C" w14:textId="77777777" w:rsidR="00DA187E" w:rsidRDefault="00DA187E" w:rsidP="00A34CF9">
            <w:pPr>
              <w:spacing w:after="0" w:line="276" w:lineRule="auto"/>
              <w:ind w:left="-74" w:firstLine="74"/>
              <w:jc w:val="both"/>
              <w:rPr>
                <w:rFonts w:ascii="Times New Roman" w:eastAsia="Times New Roman" w:hAnsi="Times New Roman"/>
              </w:rPr>
            </w:pPr>
          </w:p>
          <w:p w14:paraId="6ED863FF" w14:textId="77777777" w:rsidR="00DA187E" w:rsidRDefault="00DA187E" w:rsidP="00A34CF9">
            <w:pPr>
              <w:spacing w:after="0" w:line="276" w:lineRule="auto"/>
              <w:ind w:left="-74" w:firstLine="74"/>
              <w:jc w:val="both"/>
              <w:rPr>
                <w:rFonts w:ascii="Times New Roman" w:eastAsia="Times New Roman" w:hAnsi="Times New Roman"/>
              </w:rPr>
            </w:pPr>
          </w:p>
          <w:p w14:paraId="7E8125BE" w14:textId="77777777" w:rsidR="00DA187E" w:rsidRDefault="00DA187E" w:rsidP="00A34CF9">
            <w:pPr>
              <w:spacing w:after="0" w:line="276" w:lineRule="auto"/>
              <w:ind w:left="-74" w:firstLine="74"/>
              <w:jc w:val="both"/>
              <w:rPr>
                <w:rFonts w:ascii="Times New Roman" w:eastAsia="Times New Roman" w:hAnsi="Times New Roman"/>
              </w:rPr>
            </w:pPr>
          </w:p>
          <w:p w14:paraId="3B91F0D2" w14:textId="77777777" w:rsidR="00DA187E" w:rsidRDefault="00DA187E" w:rsidP="00A34CF9">
            <w:pPr>
              <w:spacing w:after="0" w:line="276" w:lineRule="auto"/>
              <w:ind w:left="-74" w:firstLine="74"/>
              <w:jc w:val="both"/>
              <w:rPr>
                <w:rFonts w:ascii="Times New Roman" w:eastAsia="Times New Roman" w:hAnsi="Times New Roman"/>
              </w:rPr>
            </w:pPr>
          </w:p>
          <w:p w14:paraId="68D0796F" w14:textId="77777777" w:rsidR="00DA187E" w:rsidRDefault="00DA187E" w:rsidP="00A34CF9">
            <w:pPr>
              <w:spacing w:after="0" w:line="276" w:lineRule="auto"/>
              <w:ind w:left="-74" w:firstLine="74"/>
              <w:jc w:val="both"/>
              <w:rPr>
                <w:rFonts w:ascii="Times New Roman" w:eastAsia="Times New Roman" w:hAnsi="Times New Roman"/>
              </w:rPr>
            </w:pPr>
          </w:p>
          <w:p w14:paraId="20CF8CAA" w14:textId="77777777" w:rsidR="00DA187E" w:rsidRDefault="00DA187E" w:rsidP="00A34CF9">
            <w:pPr>
              <w:spacing w:after="0" w:line="276" w:lineRule="auto"/>
              <w:ind w:left="-74" w:firstLine="74"/>
              <w:jc w:val="both"/>
              <w:rPr>
                <w:rFonts w:ascii="Times New Roman" w:eastAsia="Times New Roman" w:hAnsi="Times New Roman"/>
              </w:rPr>
            </w:pPr>
          </w:p>
          <w:p w14:paraId="55541A77" w14:textId="77777777" w:rsidR="00DA187E" w:rsidRDefault="00DA187E" w:rsidP="00A34CF9">
            <w:pPr>
              <w:spacing w:after="0" w:line="276" w:lineRule="auto"/>
              <w:ind w:left="-74" w:firstLine="74"/>
              <w:jc w:val="both"/>
              <w:rPr>
                <w:rFonts w:ascii="Times New Roman" w:eastAsia="Times New Roman" w:hAnsi="Times New Roman"/>
              </w:rPr>
            </w:pPr>
          </w:p>
          <w:p w14:paraId="168836BA" w14:textId="77777777" w:rsidR="00DA187E" w:rsidRDefault="00DA187E" w:rsidP="00A34CF9">
            <w:pPr>
              <w:spacing w:after="0" w:line="276" w:lineRule="auto"/>
              <w:ind w:left="-74" w:firstLine="74"/>
              <w:jc w:val="both"/>
              <w:rPr>
                <w:rFonts w:ascii="Times New Roman" w:eastAsia="Times New Roman" w:hAnsi="Times New Roman"/>
              </w:rPr>
            </w:pPr>
          </w:p>
          <w:p w14:paraId="02A83BD7" w14:textId="77777777" w:rsidR="00DA187E" w:rsidRPr="00DA187E" w:rsidRDefault="00DA187E" w:rsidP="00A34CF9">
            <w:pPr>
              <w:spacing w:after="0" w:line="276" w:lineRule="auto"/>
              <w:ind w:left="-74" w:firstLine="74"/>
              <w:jc w:val="both"/>
              <w:rPr>
                <w:rFonts w:ascii="Times New Roman" w:eastAsia="Times New Roman" w:hAnsi="Times New Roman"/>
              </w:rPr>
            </w:pPr>
          </w:p>
          <w:p w14:paraId="0B0C5869" w14:textId="77777777" w:rsidR="00A34CF9" w:rsidRPr="00DA187E" w:rsidRDefault="00A34CF9" w:rsidP="00A34CF9">
            <w:pPr>
              <w:spacing w:after="0" w:line="276" w:lineRule="auto"/>
              <w:ind w:left="-74" w:firstLine="74"/>
              <w:jc w:val="both"/>
              <w:rPr>
                <w:rFonts w:ascii="Times New Roman" w:eastAsia="Times New Roman" w:hAnsi="Times New Roman"/>
                <w:b/>
              </w:rPr>
            </w:pPr>
          </w:p>
          <w:p w14:paraId="73A87B8D" w14:textId="77777777" w:rsidR="00A34CF9" w:rsidRPr="00DA187E" w:rsidRDefault="00A34CF9" w:rsidP="00A34CF9">
            <w:pPr>
              <w:spacing w:after="0" w:line="276" w:lineRule="auto"/>
              <w:ind w:left="-74"/>
              <w:jc w:val="both"/>
              <w:rPr>
                <w:rFonts w:ascii="Times New Roman" w:eastAsia="Times New Roman" w:hAnsi="Times New Roman"/>
              </w:rPr>
            </w:pPr>
            <w:r w:rsidRPr="00DA187E">
              <w:rPr>
                <w:rFonts w:ascii="Times New Roman" w:eastAsia="Times New Roman" w:hAnsi="Times New Roman"/>
              </w:rPr>
              <w:t>__________________(__________________)</w:t>
            </w:r>
          </w:p>
          <w:p w14:paraId="2198C507" w14:textId="77777777" w:rsidR="00A34CF9" w:rsidRPr="00DA187E" w:rsidRDefault="00A34CF9" w:rsidP="00A34CF9">
            <w:pPr>
              <w:spacing w:after="0" w:line="276" w:lineRule="auto"/>
              <w:ind w:left="-74" w:firstLine="74"/>
              <w:jc w:val="both"/>
              <w:rPr>
                <w:rFonts w:ascii="Times New Roman" w:eastAsia="Times New Roman" w:hAnsi="Times New Roman"/>
              </w:rPr>
            </w:pPr>
          </w:p>
          <w:p w14:paraId="7CCB6EFD" w14:textId="77777777" w:rsidR="00A34CF9" w:rsidRPr="00DA187E" w:rsidRDefault="00A34CF9" w:rsidP="00A34CF9">
            <w:pPr>
              <w:spacing w:after="0" w:line="276" w:lineRule="auto"/>
              <w:ind w:left="-74" w:firstLine="74"/>
              <w:jc w:val="both"/>
              <w:rPr>
                <w:rFonts w:ascii="Times New Roman" w:eastAsia="Times New Roman" w:hAnsi="Times New Roman"/>
              </w:rPr>
            </w:pPr>
            <w:r w:rsidRPr="00DA187E">
              <w:rPr>
                <w:rFonts w:ascii="Times New Roman" w:eastAsia="Times New Roman" w:hAnsi="Times New Roman"/>
              </w:rPr>
              <w:t>М.П.</w:t>
            </w:r>
          </w:p>
        </w:tc>
      </w:tr>
    </w:tbl>
    <w:p w14:paraId="46084F11" w14:textId="77777777" w:rsidR="00A34CF9" w:rsidRPr="00A34CF9" w:rsidRDefault="00A34CF9" w:rsidP="00A34CF9">
      <w:pPr>
        <w:spacing w:after="0" w:line="240" w:lineRule="auto"/>
        <w:ind w:left="5812" w:firstLine="142"/>
        <w:jc w:val="right"/>
        <w:rPr>
          <w:rFonts w:ascii="Times New Roman" w:eastAsia="Times New Roman" w:hAnsi="Times New Roman"/>
          <w:b/>
          <w:sz w:val="18"/>
          <w:szCs w:val="18"/>
          <w:lang w:eastAsia="ru-RU"/>
        </w:rPr>
      </w:pPr>
      <w:r w:rsidRPr="00A34CF9">
        <w:rPr>
          <w:rFonts w:ascii="Times New Roman" w:eastAsia="Times New Roman" w:hAnsi="Times New Roman"/>
          <w:b/>
          <w:sz w:val="18"/>
          <w:szCs w:val="18"/>
          <w:lang w:eastAsia="ru-RU"/>
        </w:rPr>
        <w:lastRenderedPageBreak/>
        <w:t xml:space="preserve"> </w:t>
      </w:r>
    </w:p>
    <w:p w14:paraId="47CE09CE" w14:textId="77777777" w:rsidR="00A34CF9" w:rsidRPr="0096619D" w:rsidRDefault="00A34CF9" w:rsidP="00A34CF9">
      <w:pPr>
        <w:tabs>
          <w:tab w:val="left" w:pos="9355"/>
        </w:tabs>
        <w:spacing w:after="0" w:line="240" w:lineRule="auto"/>
        <w:ind w:left="6237" w:right="715"/>
        <w:rPr>
          <w:rFonts w:ascii="Times New Roman" w:eastAsia="Times New Roman" w:hAnsi="Times New Roman"/>
          <w:b/>
          <w:lang w:eastAsia="ru-RU"/>
        </w:rPr>
      </w:pPr>
    </w:p>
    <w:p w14:paraId="465AFA61" w14:textId="77777777" w:rsidR="00FB4F35" w:rsidRPr="0096619D" w:rsidRDefault="00FB4F35" w:rsidP="00A34CF9">
      <w:pPr>
        <w:autoSpaceDE w:val="0"/>
        <w:autoSpaceDN w:val="0"/>
        <w:adjustRightInd w:val="0"/>
        <w:spacing w:after="0" w:line="240" w:lineRule="auto"/>
        <w:jc w:val="right"/>
        <w:rPr>
          <w:rFonts w:ascii="Times New Roman" w:eastAsia="Times New Roman" w:hAnsi="Times New Roman"/>
          <w:lang w:eastAsia="ru-RU"/>
        </w:rPr>
      </w:pPr>
      <w:r w:rsidRPr="0096619D">
        <w:rPr>
          <w:rFonts w:ascii="Times New Roman" w:eastAsia="Times New Roman" w:hAnsi="Times New Roman"/>
          <w:lang w:eastAsia="ru-RU"/>
        </w:rPr>
        <w:t>Приложение №1 к Договору купли-продажи</w:t>
      </w:r>
    </w:p>
    <w:p w14:paraId="2B442D36" w14:textId="77777777" w:rsidR="00FB4F35" w:rsidRPr="0096619D" w:rsidRDefault="00FB4F35" w:rsidP="00A34CF9">
      <w:pPr>
        <w:autoSpaceDE w:val="0"/>
        <w:autoSpaceDN w:val="0"/>
        <w:adjustRightInd w:val="0"/>
        <w:spacing w:after="0" w:line="240" w:lineRule="auto"/>
        <w:jc w:val="right"/>
        <w:rPr>
          <w:rFonts w:ascii="Times New Roman" w:eastAsia="Times New Roman" w:hAnsi="Times New Roman"/>
          <w:lang w:eastAsia="ru-RU"/>
        </w:rPr>
      </w:pPr>
      <w:r w:rsidRPr="0096619D">
        <w:rPr>
          <w:rFonts w:ascii="Times New Roman" w:eastAsia="Times New Roman" w:hAnsi="Times New Roman"/>
          <w:lang w:eastAsia="ru-RU"/>
        </w:rPr>
        <w:t>№___ от ___________________</w:t>
      </w:r>
    </w:p>
    <w:p w14:paraId="71873F84" w14:textId="77777777" w:rsidR="00FB4F35" w:rsidRPr="0096619D" w:rsidRDefault="00FB4F35" w:rsidP="00A34CF9">
      <w:pPr>
        <w:autoSpaceDE w:val="0"/>
        <w:autoSpaceDN w:val="0"/>
        <w:adjustRightInd w:val="0"/>
        <w:spacing w:after="0" w:line="240" w:lineRule="auto"/>
        <w:jc w:val="right"/>
        <w:rPr>
          <w:rFonts w:ascii="Times New Roman" w:eastAsia="Times New Roman" w:hAnsi="Times New Roman"/>
          <w:lang w:eastAsia="ru-RU"/>
        </w:rPr>
      </w:pPr>
    </w:p>
    <w:p w14:paraId="6C9C8F0E" w14:textId="77777777" w:rsidR="00A34CF9" w:rsidRPr="0096619D" w:rsidRDefault="00FB4F35" w:rsidP="00FB4F35">
      <w:pPr>
        <w:autoSpaceDE w:val="0"/>
        <w:autoSpaceDN w:val="0"/>
        <w:adjustRightInd w:val="0"/>
        <w:spacing w:after="0" w:line="240" w:lineRule="auto"/>
        <w:jc w:val="center"/>
        <w:rPr>
          <w:rFonts w:ascii="Times New Roman" w:eastAsia="Times New Roman" w:hAnsi="Times New Roman"/>
          <w:b/>
          <w:lang w:eastAsia="ru-RU"/>
        </w:rPr>
      </w:pPr>
      <w:r w:rsidRPr="0096619D">
        <w:rPr>
          <w:rFonts w:ascii="Times New Roman" w:eastAsia="Times New Roman" w:hAnsi="Times New Roman"/>
          <w:b/>
          <w:lang w:eastAsia="ru-RU"/>
        </w:rPr>
        <w:t>Акт приема-передачи</w:t>
      </w:r>
    </w:p>
    <w:p w14:paraId="4D28FFB3" w14:textId="77777777" w:rsidR="0096619D" w:rsidRPr="0096619D" w:rsidRDefault="0096619D" w:rsidP="0096619D">
      <w:pPr>
        <w:spacing w:after="0" w:line="240" w:lineRule="auto"/>
        <w:jc w:val="both"/>
        <w:rPr>
          <w:rFonts w:ascii="Times New Roman" w:eastAsia="Times New Roman" w:hAnsi="Times New Roman"/>
          <w:lang w:eastAsia="ru-RU"/>
        </w:rPr>
      </w:pPr>
      <w:r w:rsidRPr="0096619D">
        <w:rPr>
          <w:rFonts w:ascii="Times New Roman" w:eastAsia="Times New Roman" w:hAnsi="Times New Roman"/>
          <w:lang w:eastAsia="ru-RU"/>
        </w:rPr>
        <w:t xml:space="preserve">Иркутская область, Иркутский район, </w:t>
      </w:r>
    </w:p>
    <w:p w14:paraId="38E65A5B" w14:textId="77777777" w:rsidR="0096619D" w:rsidRPr="0096619D" w:rsidRDefault="0096619D" w:rsidP="0096619D">
      <w:pPr>
        <w:spacing w:after="0" w:line="240" w:lineRule="auto"/>
        <w:jc w:val="both"/>
        <w:rPr>
          <w:rFonts w:ascii="Times New Roman" w:eastAsia="Times New Roman" w:hAnsi="Times New Roman"/>
          <w:lang w:eastAsia="ru-RU"/>
        </w:rPr>
      </w:pPr>
      <w:proofErr w:type="spellStart"/>
      <w:r w:rsidRPr="0096619D">
        <w:rPr>
          <w:rFonts w:ascii="Times New Roman" w:eastAsia="Times New Roman" w:hAnsi="Times New Roman"/>
          <w:lang w:eastAsia="ru-RU"/>
        </w:rPr>
        <w:t>р.п</w:t>
      </w:r>
      <w:proofErr w:type="spellEnd"/>
      <w:r w:rsidRPr="0096619D">
        <w:rPr>
          <w:rFonts w:ascii="Times New Roman" w:eastAsia="Times New Roman" w:hAnsi="Times New Roman"/>
          <w:lang w:eastAsia="ru-RU"/>
        </w:rPr>
        <w:t xml:space="preserve">. Листвянка                                                                                                 </w:t>
      </w:r>
      <w:proofErr w:type="gramStart"/>
      <w:r w:rsidRPr="0096619D">
        <w:rPr>
          <w:rFonts w:ascii="Times New Roman" w:eastAsia="Times New Roman" w:hAnsi="Times New Roman"/>
          <w:lang w:eastAsia="ru-RU"/>
        </w:rPr>
        <w:t xml:space="preserve">   «</w:t>
      </w:r>
      <w:proofErr w:type="gramEnd"/>
      <w:r w:rsidRPr="0096619D">
        <w:rPr>
          <w:rFonts w:ascii="Times New Roman" w:eastAsia="Times New Roman" w:hAnsi="Times New Roman"/>
          <w:lang w:eastAsia="ru-RU"/>
        </w:rPr>
        <w:t>____»_____________20_ г.</w:t>
      </w:r>
    </w:p>
    <w:p w14:paraId="78253736" w14:textId="77777777" w:rsidR="0096619D" w:rsidRPr="0096619D" w:rsidRDefault="0096619D" w:rsidP="0096619D">
      <w:pPr>
        <w:autoSpaceDE w:val="0"/>
        <w:autoSpaceDN w:val="0"/>
        <w:adjustRightInd w:val="0"/>
        <w:spacing w:after="0" w:line="240" w:lineRule="auto"/>
        <w:jc w:val="both"/>
        <w:rPr>
          <w:rFonts w:ascii="Times New Roman" w:eastAsia="Times New Roman" w:hAnsi="Times New Roman"/>
          <w:b/>
          <w:lang w:eastAsia="ru-RU"/>
        </w:rPr>
      </w:pPr>
    </w:p>
    <w:p w14:paraId="46C410DF" w14:textId="77777777" w:rsidR="0096619D" w:rsidRPr="00841F35" w:rsidRDefault="0096619D" w:rsidP="0096619D">
      <w:pPr>
        <w:autoSpaceDE w:val="0"/>
        <w:autoSpaceDN w:val="0"/>
        <w:adjustRightInd w:val="0"/>
        <w:spacing w:after="0" w:line="240" w:lineRule="auto"/>
        <w:ind w:firstLine="709"/>
        <w:jc w:val="both"/>
        <w:outlineLvl w:val="1"/>
        <w:rPr>
          <w:rFonts w:ascii="Times New Roman" w:eastAsia="Times New Roman" w:hAnsi="Times New Roman"/>
          <w:lang w:eastAsia="ru-RU"/>
        </w:rPr>
      </w:pPr>
      <w:r w:rsidRPr="0096619D">
        <w:rPr>
          <w:rFonts w:ascii="Times New Roman" w:eastAsia="Times New Roman" w:hAnsi="Times New Roman"/>
          <w:lang w:eastAsia="ru-RU"/>
        </w:rPr>
        <w:t xml:space="preserve">Администрация Листвянского муниципального образования – Администрация городского поселения, именуемая в дальнейшем «Продавец», в лице ________________________, действующего на основании Устава____________________________, с одной стороны, 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на основании заключенного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решением Думы Листвянского муниципального образования №111-дгп от 16.10.2024г. «Об утверждении прогнозного плана приватизации муниципального имущества на 2024 год», положениями информационного сообщения о продаже, размещенного на официальных сайтах в сети Интернет по адресу  </w:t>
      </w:r>
      <w:hyperlink r:id="rId25" w:history="1">
        <w:r w:rsidRPr="0096619D">
          <w:rPr>
            <w:rFonts w:ascii="Times New Roman" w:eastAsia="Times New Roman" w:hAnsi="Times New Roman"/>
            <w:lang w:eastAsia="ru-RU"/>
          </w:rPr>
          <w:t>www.torgi.gov.ru</w:t>
        </w:r>
      </w:hyperlink>
      <w:r w:rsidRPr="0096619D">
        <w:rPr>
          <w:rFonts w:ascii="Times New Roman" w:eastAsia="Times New Roman" w:hAnsi="Times New Roman"/>
          <w:lang w:eastAsia="ru-RU"/>
        </w:rPr>
        <w:t xml:space="preserve">, на сайте организатора торгов </w:t>
      </w:r>
      <w:hyperlink r:id="rId26" w:history="1">
        <w:r w:rsidRPr="0096619D">
          <w:rPr>
            <w:rFonts w:ascii="Times New Roman" w:eastAsia="Times New Roman" w:hAnsi="Times New Roman"/>
            <w:color w:val="0000FF"/>
            <w:u w:val="single"/>
            <w:lang w:eastAsia="ru-RU"/>
          </w:rPr>
          <w:t>https://r</w:t>
        </w:r>
        <w:proofErr w:type="spellStart"/>
        <w:r w:rsidRPr="0096619D">
          <w:rPr>
            <w:rFonts w:ascii="Times New Roman" w:eastAsia="Times New Roman" w:hAnsi="Times New Roman"/>
            <w:color w:val="0000FF"/>
            <w:u w:val="single"/>
            <w:lang w:val="en-US" w:eastAsia="ru-RU"/>
          </w:rPr>
          <w:t>ts</w:t>
        </w:r>
        <w:proofErr w:type="spellEnd"/>
        <w:r w:rsidRPr="0096619D">
          <w:rPr>
            <w:rFonts w:ascii="Times New Roman" w:eastAsia="Times New Roman" w:hAnsi="Times New Roman"/>
            <w:color w:val="0000FF"/>
            <w:u w:val="single"/>
            <w:lang w:eastAsia="ru-RU"/>
          </w:rPr>
          <w:t>-</w:t>
        </w:r>
        <w:r w:rsidRPr="0096619D">
          <w:rPr>
            <w:rFonts w:ascii="Times New Roman" w:eastAsia="Times New Roman" w:hAnsi="Times New Roman"/>
            <w:color w:val="0000FF"/>
            <w:u w:val="single"/>
            <w:lang w:val="en-US" w:eastAsia="ru-RU"/>
          </w:rPr>
          <w:t>tender</w:t>
        </w:r>
        <w:r w:rsidRPr="0096619D">
          <w:rPr>
            <w:rFonts w:ascii="Times New Roman" w:eastAsia="Times New Roman" w:hAnsi="Times New Roman"/>
            <w:color w:val="0000FF"/>
            <w:u w:val="single"/>
            <w:lang w:eastAsia="ru-RU"/>
          </w:rPr>
          <w:t>.</w:t>
        </w:r>
        <w:proofErr w:type="spellStart"/>
        <w:r w:rsidRPr="0096619D">
          <w:rPr>
            <w:rFonts w:ascii="Times New Roman" w:eastAsia="Times New Roman" w:hAnsi="Times New Roman"/>
            <w:color w:val="0000FF"/>
            <w:u w:val="single"/>
            <w:lang w:eastAsia="ru-RU"/>
          </w:rPr>
          <w:t>ru</w:t>
        </w:r>
        <w:proofErr w:type="spellEnd"/>
      </w:hyperlink>
      <w:r w:rsidRPr="0096619D">
        <w:rPr>
          <w:rFonts w:ascii="Times New Roman" w:eastAsia="Times New Roman" w:hAnsi="Times New Roman"/>
          <w:lang w:eastAsia="ru-RU"/>
        </w:rPr>
        <w:t xml:space="preserve">, на основании Протокола № _____ об итогах аукциона от  «______»______________20___ </w:t>
      </w:r>
      <w:r w:rsidRPr="00841F35">
        <w:rPr>
          <w:rFonts w:ascii="Times New Roman" w:eastAsia="Times New Roman" w:hAnsi="Times New Roman"/>
          <w:lang w:eastAsia="ru-RU"/>
        </w:rPr>
        <w:t>г., Сторонами договора купли-продажи, составили настоящий Акт приема-передачи о нижеследующем:</w:t>
      </w:r>
    </w:p>
    <w:p w14:paraId="6AC81765" w14:textId="77777777" w:rsidR="0096619D" w:rsidRPr="00841F35" w:rsidRDefault="0096619D" w:rsidP="0096619D">
      <w:pPr>
        <w:autoSpaceDE w:val="0"/>
        <w:autoSpaceDN w:val="0"/>
        <w:adjustRightInd w:val="0"/>
        <w:spacing w:after="0" w:line="240" w:lineRule="auto"/>
        <w:ind w:firstLine="709"/>
        <w:jc w:val="both"/>
        <w:outlineLvl w:val="1"/>
        <w:rPr>
          <w:rFonts w:ascii="Times New Roman" w:eastAsia="Times New Roman" w:hAnsi="Times New Roman"/>
          <w:lang w:eastAsia="ru-RU"/>
        </w:rPr>
      </w:pPr>
    </w:p>
    <w:p w14:paraId="19367C79" w14:textId="77777777" w:rsidR="0096619D" w:rsidRPr="0096619D" w:rsidRDefault="0096619D" w:rsidP="00841F35">
      <w:pPr>
        <w:spacing w:after="0" w:line="240" w:lineRule="auto"/>
        <w:ind w:firstLine="709"/>
        <w:jc w:val="both"/>
        <w:rPr>
          <w:rFonts w:ascii="Times New Roman" w:eastAsia="Times New Roman" w:hAnsi="Times New Roman"/>
          <w:lang w:eastAsia="ar-SA"/>
        </w:rPr>
      </w:pPr>
      <w:r w:rsidRPr="00841F35">
        <w:rPr>
          <w:rFonts w:ascii="Times New Roman" w:eastAsia="Times New Roman" w:hAnsi="Times New Roman"/>
          <w:lang w:eastAsia="ru-RU"/>
        </w:rPr>
        <w:t>1. Продавец</w:t>
      </w:r>
      <w:r w:rsidRPr="00841F35">
        <w:rPr>
          <w:rFonts w:ascii="Times New Roman" w:eastAsia="Times New Roman" w:hAnsi="Times New Roman"/>
          <w:b/>
          <w:lang w:eastAsia="ru-RU"/>
        </w:rPr>
        <w:t xml:space="preserve"> </w:t>
      </w:r>
      <w:r w:rsidRPr="00841F35">
        <w:rPr>
          <w:rFonts w:ascii="Times New Roman" w:eastAsia="Times New Roman" w:hAnsi="Times New Roman"/>
          <w:lang w:eastAsia="ru-RU"/>
        </w:rPr>
        <w:t xml:space="preserve">передал в собственность Покупателю, а </w:t>
      </w:r>
      <w:r w:rsidR="00841F35" w:rsidRPr="00841F35">
        <w:rPr>
          <w:rFonts w:ascii="Times New Roman" w:eastAsia="Times New Roman" w:hAnsi="Times New Roman"/>
          <w:lang w:eastAsia="ru-RU"/>
        </w:rPr>
        <w:t xml:space="preserve">Покупатель принял Имущество - </w:t>
      </w:r>
      <w:r w:rsidR="00841F35" w:rsidRPr="00841F35">
        <w:rPr>
          <w:rFonts w:ascii="Times New Roman" w:eastAsia="Times New Roman" w:hAnsi="Times New Roman"/>
          <w:lang w:eastAsia="ar-SA"/>
        </w:rPr>
        <w:t xml:space="preserve">помещение, назначение: нежилое, общей площадью 153,8 кв.м., с кадастровым номером 38:06:030111:1327, расположенное по адресу: Российская Федерация, Иркутская область, Иркутский район, </w:t>
      </w:r>
      <w:proofErr w:type="spellStart"/>
      <w:r w:rsidR="00841F35" w:rsidRPr="00841F35">
        <w:rPr>
          <w:rFonts w:ascii="Times New Roman" w:eastAsia="Times New Roman" w:hAnsi="Times New Roman"/>
          <w:lang w:eastAsia="ar-SA"/>
        </w:rPr>
        <w:t>р.п</w:t>
      </w:r>
      <w:proofErr w:type="spellEnd"/>
      <w:r w:rsidR="00841F35" w:rsidRPr="00841F35">
        <w:rPr>
          <w:rFonts w:ascii="Times New Roman" w:eastAsia="Times New Roman" w:hAnsi="Times New Roman"/>
          <w:lang w:eastAsia="ar-SA"/>
        </w:rPr>
        <w:t>. Листвянка, ул</w:t>
      </w:r>
      <w:r w:rsidR="00841F35">
        <w:rPr>
          <w:rFonts w:ascii="Times New Roman" w:eastAsia="Times New Roman" w:hAnsi="Times New Roman"/>
          <w:lang w:eastAsia="ar-SA"/>
        </w:rPr>
        <w:t xml:space="preserve">. Академическая, д. 1-в, 3-номер на поэтажном плане 1 этажа; фундамент – бутовый ленточный, стены – кирпичные, перекрытия – железобетонные, крыша – шифер, полы – бетонные, внутренняя отделка – штукатурка, побелка, прочие устройства – отмостка бетонная. </w:t>
      </w:r>
    </w:p>
    <w:p w14:paraId="5A51EE52" w14:textId="77777777" w:rsidR="0096619D" w:rsidRDefault="0096619D" w:rsidP="0096619D">
      <w:pPr>
        <w:autoSpaceDE w:val="0"/>
        <w:autoSpaceDN w:val="0"/>
        <w:adjustRightInd w:val="0"/>
        <w:spacing w:after="0" w:line="240" w:lineRule="auto"/>
        <w:ind w:firstLine="709"/>
        <w:jc w:val="both"/>
        <w:outlineLvl w:val="1"/>
        <w:rPr>
          <w:rFonts w:ascii="Times New Roman" w:eastAsia="Times New Roman" w:hAnsi="Times New Roman"/>
          <w:lang w:eastAsia="ru-RU"/>
        </w:rPr>
      </w:pPr>
      <w:r w:rsidRPr="0096619D">
        <w:rPr>
          <w:rFonts w:ascii="Times New Roman" w:eastAsia="Times New Roman" w:hAnsi="Times New Roman"/>
          <w:lang w:eastAsia="ru-RU"/>
        </w:rPr>
        <w:t>2. Покупатель осмотрел Имущество и принял его в том качественном</w:t>
      </w:r>
      <w:r w:rsidR="00841F35">
        <w:rPr>
          <w:rFonts w:ascii="Times New Roman" w:eastAsia="Times New Roman" w:hAnsi="Times New Roman"/>
          <w:lang w:eastAsia="ru-RU"/>
        </w:rPr>
        <w:t xml:space="preserve"> и техническом</w:t>
      </w:r>
      <w:r w:rsidRPr="0096619D">
        <w:rPr>
          <w:rFonts w:ascii="Times New Roman" w:eastAsia="Times New Roman" w:hAnsi="Times New Roman"/>
          <w:lang w:eastAsia="ru-RU"/>
        </w:rPr>
        <w:t xml:space="preserve"> состоянии, как он есть на </w:t>
      </w:r>
      <w:r w:rsidR="00841F35">
        <w:rPr>
          <w:rFonts w:ascii="Times New Roman" w:eastAsia="Times New Roman" w:hAnsi="Times New Roman"/>
          <w:lang w:eastAsia="ru-RU"/>
        </w:rPr>
        <w:t>день подписания настоящего акта приема-передачи.</w:t>
      </w:r>
    </w:p>
    <w:p w14:paraId="14309AC1" w14:textId="77777777" w:rsidR="00841F35" w:rsidRPr="0096619D" w:rsidRDefault="00841F35" w:rsidP="0096619D">
      <w:pPr>
        <w:autoSpaceDE w:val="0"/>
        <w:autoSpaceDN w:val="0"/>
        <w:adjustRightInd w:val="0"/>
        <w:spacing w:after="0" w:line="240" w:lineRule="auto"/>
        <w:ind w:firstLine="709"/>
        <w:jc w:val="both"/>
        <w:outlineLvl w:val="1"/>
        <w:rPr>
          <w:rFonts w:ascii="Times New Roman" w:eastAsia="Times New Roman" w:hAnsi="Times New Roman"/>
          <w:lang w:eastAsia="ru-RU"/>
        </w:rPr>
      </w:pPr>
      <w:r>
        <w:rPr>
          <w:rFonts w:ascii="Times New Roman" w:eastAsia="Times New Roman" w:hAnsi="Times New Roman"/>
          <w:lang w:eastAsia="ru-RU"/>
        </w:rPr>
        <w:t>3. Покупатель претензий и замечаний в отношении Имущества, указанного в п. 1 настоящего акта приема-передачи не имеет.</w:t>
      </w:r>
    </w:p>
    <w:p w14:paraId="27ADA539" w14:textId="77777777" w:rsidR="0096619D" w:rsidRPr="0096619D" w:rsidRDefault="00841F35" w:rsidP="0096619D">
      <w:pPr>
        <w:autoSpaceDE w:val="0"/>
        <w:autoSpaceDN w:val="0"/>
        <w:adjustRightInd w:val="0"/>
        <w:spacing w:after="0" w:line="240" w:lineRule="auto"/>
        <w:ind w:firstLine="709"/>
        <w:jc w:val="both"/>
        <w:outlineLvl w:val="1"/>
        <w:rPr>
          <w:rFonts w:ascii="Times New Roman" w:eastAsia="Times New Roman" w:hAnsi="Times New Roman"/>
          <w:lang w:eastAsia="ru-RU"/>
        </w:rPr>
      </w:pPr>
      <w:r>
        <w:rPr>
          <w:rFonts w:ascii="Times New Roman" w:eastAsia="Times New Roman" w:hAnsi="Times New Roman"/>
          <w:lang w:eastAsia="ru-RU"/>
        </w:rPr>
        <w:t>4</w:t>
      </w:r>
      <w:r w:rsidR="0096619D" w:rsidRPr="0096619D">
        <w:rPr>
          <w:rFonts w:ascii="Times New Roman" w:eastAsia="Times New Roman" w:hAnsi="Times New Roman"/>
          <w:lang w:eastAsia="ru-RU"/>
        </w:rPr>
        <w:t>. Акт является неотъемлемой частью Договора купли-продажи, составлен в трех экземплярах, имеющих равную юридическую силу - один из которых хранится в делах органа, осуществляющего государственную регистрацию прав на недвижимое имущество и сделок с ним, а остальные два выдаются Сторонам договора.</w:t>
      </w:r>
    </w:p>
    <w:p w14:paraId="4BA83DA5" w14:textId="77777777" w:rsidR="0096619D" w:rsidRPr="0096619D" w:rsidRDefault="0096619D" w:rsidP="0096619D">
      <w:pPr>
        <w:autoSpaceDE w:val="0"/>
        <w:autoSpaceDN w:val="0"/>
        <w:adjustRightInd w:val="0"/>
        <w:spacing w:after="0" w:line="240" w:lineRule="auto"/>
        <w:ind w:firstLine="709"/>
        <w:jc w:val="both"/>
        <w:outlineLvl w:val="1"/>
        <w:rPr>
          <w:rFonts w:ascii="Times New Roman" w:eastAsia="Times New Roman" w:hAnsi="Times New Roman"/>
          <w:lang w:eastAsia="ru-RU"/>
        </w:rPr>
      </w:pPr>
    </w:p>
    <w:p w14:paraId="1051B6CA" w14:textId="77777777" w:rsidR="00A34CF9" w:rsidRPr="00156A37" w:rsidRDefault="0096619D" w:rsidP="00156A37">
      <w:pPr>
        <w:autoSpaceDE w:val="0"/>
        <w:autoSpaceDN w:val="0"/>
        <w:adjustRightInd w:val="0"/>
        <w:spacing w:after="0" w:line="240" w:lineRule="auto"/>
        <w:ind w:firstLine="709"/>
        <w:jc w:val="both"/>
        <w:outlineLvl w:val="1"/>
        <w:rPr>
          <w:rFonts w:ascii="Times New Roman" w:eastAsia="Times New Roman" w:hAnsi="Times New Roman"/>
          <w:b/>
          <w:lang w:eastAsia="ru-RU"/>
        </w:rPr>
      </w:pPr>
      <w:proofErr w:type="gramStart"/>
      <w:r w:rsidRPr="0096619D">
        <w:rPr>
          <w:rFonts w:ascii="Times New Roman" w:eastAsia="Times New Roman" w:hAnsi="Times New Roman"/>
          <w:b/>
          <w:lang w:eastAsia="ru-RU"/>
        </w:rPr>
        <w:t xml:space="preserve">ПЕРЕДАЛ:   </w:t>
      </w:r>
      <w:proofErr w:type="gramEnd"/>
      <w:r w:rsidRPr="0096619D">
        <w:rPr>
          <w:rFonts w:ascii="Times New Roman" w:eastAsia="Times New Roman" w:hAnsi="Times New Roman"/>
          <w:b/>
          <w:lang w:eastAsia="ru-RU"/>
        </w:rPr>
        <w:t xml:space="preserve">                                                                              ПРИНЯЛ:</w:t>
      </w:r>
    </w:p>
    <w:p w14:paraId="29DE20AD" w14:textId="77777777" w:rsidR="00A34CF9" w:rsidRPr="0096619D" w:rsidRDefault="00A34CF9" w:rsidP="0096619D">
      <w:pPr>
        <w:spacing w:after="0" w:line="240" w:lineRule="auto"/>
        <w:rPr>
          <w:rFonts w:ascii="Times New Roman" w:eastAsia="Times New Roman" w:hAnsi="Times New Roman"/>
          <w:lang w:eastAsia="ru-RU"/>
        </w:rPr>
      </w:pPr>
    </w:p>
    <w:p w14:paraId="499856A7" w14:textId="77777777" w:rsidR="00A34CF9" w:rsidRPr="0096619D" w:rsidRDefault="00A34CF9" w:rsidP="00A34CF9">
      <w:pPr>
        <w:spacing w:after="0" w:line="240" w:lineRule="auto"/>
        <w:ind w:firstLine="4962"/>
        <w:rPr>
          <w:rFonts w:ascii="Times New Roman" w:eastAsia="Times New Roman" w:hAnsi="Times New Roman"/>
          <w:lang w:eastAsia="ru-RU"/>
        </w:rPr>
      </w:pPr>
    </w:p>
    <w:p w14:paraId="74411B48" w14:textId="77777777" w:rsidR="00FD080F" w:rsidRPr="00156A37" w:rsidRDefault="00FD080F" w:rsidP="00644F5E">
      <w:pPr>
        <w:spacing w:after="0"/>
        <w:jc w:val="both"/>
        <w:rPr>
          <w:rFonts w:ascii="Times New Roman" w:hAnsi="Times New Roman"/>
          <w:sz w:val="28"/>
          <w:szCs w:val="28"/>
        </w:rPr>
      </w:pPr>
    </w:p>
    <w:p w14:paraId="00C09877" w14:textId="77777777" w:rsidR="00F0681F" w:rsidRPr="007330CA" w:rsidRDefault="00F0681F" w:rsidP="00F0681F">
      <w:pPr>
        <w:spacing w:after="0"/>
        <w:jc w:val="both"/>
        <w:rPr>
          <w:rFonts w:ascii="Times New Roman" w:hAnsi="Times New Roman"/>
          <w:b/>
          <w:sz w:val="28"/>
          <w:szCs w:val="28"/>
        </w:rPr>
      </w:pPr>
      <w:r w:rsidRPr="00156A37">
        <w:rPr>
          <w:rFonts w:ascii="Times New Roman" w:hAnsi="Times New Roman"/>
          <w:sz w:val="28"/>
          <w:szCs w:val="28"/>
        </w:rPr>
        <w:lastRenderedPageBreak/>
        <w:t xml:space="preserve">Документацию о </w:t>
      </w:r>
      <w:r w:rsidR="00156A37" w:rsidRPr="00156A37">
        <w:rPr>
          <w:rFonts w:ascii="Times New Roman" w:hAnsi="Times New Roman"/>
          <w:sz w:val="28"/>
          <w:szCs w:val="28"/>
        </w:rPr>
        <w:t xml:space="preserve">проведении открытого аукциона в электронной форме по продаже муниципального имущества </w:t>
      </w:r>
      <w:r w:rsidR="00677826" w:rsidRPr="00156A37">
        <w:rPr>
          <w:rFonts w:ascii="Times New Roman" w:hAnsi="Times New Roman"/>
          <w:sz w:val="28"/>
          <w:szCs w:val="28"/>
        </w:rPr>
        <w:t xml:space="preserve">подготовил начальник юридического отдела администрации </w:t>
      </w:r>
      <w:proofErr w:type="spellStart"/>
      <w:r w:rsidR="00677826" w:rsidRPr="00156A37">
        <w:rPr>
          <w:rFonts w:ascii="Times New Roman" w:hAnsi="Times New Roman"/>
          <w:sz w:val="28"/>
          <w:szCs w:val="28"/>
        </w:rPr>
        <w:t>Стрижова</w:t>
      </w:r>
      <w:proofErr w:type="spellEnd"/>
      <w:r w:rsidR="00677826" w:rsidRPr="00156A37">
        <w:rPr>
          <w:rFonts w:ascii="Times New Roman" w:hAnsi="Times New Roman"/>
          <w:sz w:val="28"/>
          <w:szCs w:val="28"/>
        </w:rPr>
        <w:t xml:space="preserve"> </w:t>
      </w:r>
      <w:proofErr w:type="gramStart"/>
      <w:r w:rsidR="00677826" w:rsidRPr="00156A37">
        <w:rPr>
          <w:rFonts w:ascii="Times New Roman" w:hAnsi="Times New Roman"/>
          <w:sz w:val="28"/>
          <w:szCs w:val="28"/>
        </w:rPr>
        <w:t>Ю.В.</w:t>
      </w:r>
      <w:proofErr w:type="gramEnd"/>
      <w:r>
        <w:rPr>
          <w:rFonts w:ascii="Times New Roman" w:hAnsi="Times New Roman"/>
          <w:b/>
          <w:sz w:val="28"/>
          <w:szCs w:val="28"/>
        </w:rPr>
        <w:t xml:space="preserve"> </w:t>
      </w:r>
    </w:p>
    <w:p w14:paraId="77A5B1B8" w14:textId="77777777" w:rsidR="00FD080F" w:rsidRPr="00F0681F" w:rsidRDefault="00FD080F" w:rsidP="00F0681F">
      <w:pPr>
        <w:spacing w:after="0"/>
        <w:jc w:val="both"/>
        <w:rPr>
          <w:rFonts w:ascii="Times New Roman" w:hAnsi="Times New Roman"/>
          <w:sz w:val="28"/>
          <w:szCs w:val="28"/>
        </w:rPr>
      </w:pPr>
    </w:p>
    <w:p w14:paraId="2A9FCB4B" w14:textId="77777777" w:rsidR="00644F5E" w:rsidRDefault="00354AE7" w:rsidP="00644F5E">
      <w:pPr>
        <w:spacing w:after="0"/>
        <w:jc w:val="both"/>
        <w:rPr>
          <w:rFonts w:ascii="Times New Roman" w:hAnsi="Times New Roman"/>
          <w:sz w:val="28"/>
          <w:szCs w:val="28"/>
        </w:rPr>
      </w:pPr>
      <w:r w:rsidRPr="00F0681F">
        <w:rPr>
          <w:rFonts w:ascii="Times New Roman" w:hAnsi="Times New Roman"/>
          <w:sz w:val="28"/>
          <w:szCs w:val="28"/>
        </w:rPr>
        <w:t>Согласовано:</w:t>
      </w:r>
    </w:p>
    <w:p w14:paraId="4F46CD65" w14:textId="77777777" w:rsidR="00677826" w:rsidRDefault="00677826" w:rsidP="00644F5E">
      <w:pPr>
        <w:spacing w:after="0"/>
        <w:jc w:val="both"/>
        <w:rPr>
          <w:rFonts w:ascii="Times New Roman" w:hAnsi="Times New Roman"/>
          <w:sz w:val="28"/>
          <w:szCs w:val="28"/>
        </w:rPr>
      </w:pPr>
      <w:r>
        <w:rPr>
          <w:rFonts w:ascii="Times New Roman" w:hAnsi="Times New Roman"/>
          <w:sz w:val="28"/>
          <w:szCs w:val="28"/>
        </w:rPr>
        <w:t xml:space="preserve">Заместитель главы Листвянского МО                                     О.В. </w:t>
      </w:r>
      <w:proofErr w:type="spellStart"/>
      <w:r>
        <w:rPr>
          <w:rFonts w:ascii="Times New Roman" w:hAnsi="Times New Roman"/>
          <w:sz w:val="28"/>
          <w:szCs w:val="28"/>
        </w:rPr>
        <w:t>Банина</w:t>
      </w:r>
      <w:proofErr w:type="spellEnd"/>
    </w:p>
    <w:p w14:paraId="6A426AAA" w14:textId="77777777" w:rsidR="00F0681F" w:rsidRDefault="00677826" w:rsidP="00644F5E">
      <w:pPr>
        <w:spacing w:after="0"/>
        <w:jc w:val="both"/>
        <w:rPr>
          <w:rFonts w:ascii="Times New Roman" w:hAnsi="Times New Roman"/>
          <w:sz w:val="28"/>
          <w:szCs w:val="28"/>
        </w:rPr>
      </w:pPr>
      <w:r>
        <w:rPr>
          <w:rFonts w:ascii="Times New Roman" w:hAnsi="Times New Roman"/>
          <w:sz w:val="28"/>
          <w:szCs w:val="28"/>
        </w:rPr>
        <w:t xml:space="preserve"> </w:t>
      </w:r>
    </w:p>
    <w:p w14:paraId="1102E6D5" w14:textId="77777777" w:rsidR="00354AE7" w:rsidRDefault="00354AE7" w:rsidP="00644F5E">
      <w:pPr>
        <w:spacing w:after="0"/>
        <w:jc w:val="both"/>
        <w:rPr>
          <w:rFonts w:ascii="Times New Roman" w:hAnsi="Times New Roman"/>
          <w:sz w:val="28"/>
          <w:szCs w:val="28"/>
        </w:rPr>
      </w:pPr>
      <w:r>
        <w:rPr>
          <w:rFonts w:ascii="Times New Roman" w:hAnsi="Times New Roman"/>
          <w:sz w:val="28"/>
          <w:szCs w:val="28"/>
        </w:rPr>
        <w:t xml:space="preserve">Начальник финансово-экономического </w:t>
      </w:r>
    </w:p>
    <w:p w14:paraId="375E4283" w14:textId="77777777" w:rsidR="00354AE7" w:rsidRDefault="00354AE7" w:rsidP="00644F5E">
      <w:pPr>
        <w:spacing w:after="0"/>
        <w:jc w:val="both"/>
        <w:rPr>
          <w:rFonts w:ascii="Times New Roman" w:hAnsi="Times New Roman"/>
          <w:sz w:val="28"/>
          <w:szCs w:val="28"/>
        </w:rPr>
      </w:pPr>
      <w:r>
        <w:rPr>
          <w:rFonts w:ascii="Times New Roman" w:hAnsi="Times New Roman"/>
          <w:sz w:val="28"/>
          <w:szCs w:val="28"/>
        </w:rPr>
        <w:t>отдела администрации Листвянского МО                              Н.Л. Запорожская</w:t>
      </w:r>
    </w:p>
    <w:p w14:paraId="362A59DB" w14:textId="77777777" w:rsidR="00354AE7" w:rsidRDefault="00354AE7" w:rsidP="00644F5E">
      <w:pPr>
        <w:spacing w:after="0"/>
        <w:jc w:val="both"/>
        <w:rPr>
          <w:rFonts w:ascii="Times New Roman" w:hAnsi="Times New Roman"/>
          <w:sz w:val="28"/>
          <w:szCs w:val="28"/>
        </w:rPr>
      </w:pPr>
    </w:p>
    <w:p w14:paraId="11C5FE3A" w14:textId="77777777" w:rsidR="00644F5E" w:rsidRPr="007330CA" w:rsidRDefault="00644F5E" w:rsidP="00644F5E">
      <w:pPr>
        <w:spacing w:after="0"/>
        <w:jc w:val="both"/>
        <w:rPr>
          <w:rFonts w:ascii="Times New Roman" w:hAnsi="Times New Roman"/>
          <w:sz w:val="28"/>
          <w:szCs w:val="28"/>
          <w:highlight w:val="yellow"/>
        </w:rPr>
      </w:pPr>
    </w:p>
    <w:p w14:paraId="73B6BE79" w14:textId="77777777" w:rsidR="00644F5E" w:rsidRPr="007330CA" w:rsidRDefault="00644F5E" w:rsidP="00644F5E">
      <w:pPr>
        <w:spacing w:after="0"/>
        <w:jc w:val="both"/>
        <w:rPr>
          <w:rFonts w:ascii="Times New Roman" w:hAnsi="Times New Roman"/>
          <w:sz w:val="28"/>
          <w:szCs w:val="28"/>
          <w:highlight w:val="yellow"/>
        </w:rPr>
      </w:pPr>
    </w:p>
    <w:p w14:paraId="44B62C21" w14:textId="77777777" w:rsidR="00644F5E" w:rsidRPr="007330CA" w:rsidRDefault="00644F5E" w:rsidP="00644F5E">
      <w:pPr>
        <w:spacing w:after="0"/>
        <w:jc w:val="both"/>
        <w:rPr>
          <w:rFonts w:ascii="Times New Roman" w:hAnsi="Times New Roman"/>
          <w:sz w:val="28"/>
          <w:szCs w:val="28"/>
          <w:highlight w:val="yellow"/>
        </w:rPr>
      </w:pPr>
    </w:p>
    <w:p w14:paraId="1BC7D7B7" w14:textId="77777777" w:rsidR="0080483A" w:rsidRPr="007330CA" w:rsidRDefault="0080483A" w:rsidP="00644F5E">
      <w:pPr>
        <w:spacing w:after="0"/>
        <w:jc w:val="both"/>
        <w:rPr>
          <w:rFonts w:ascii="Times New Roman" w:hAnsi="Times New Roman"/>
          <w:sz w:val="28"/>
          <w:szCs w:val="28"/>
          <w:highlight w:val="yellow"/>
        </w:rPr>
      </w:pPr>
    </w:p>
    <w:p w14:paraId="5CAB4645" w14:textId="77777777" w:rsidR="0080483A" w:rsidRPr="007330CA" w:rsidRDefault="0080483A" w:rsidP="00644F5E">
      <w:pPr>
        <w:spacing w:after="0"/>
        <w:jc w:val="both"/>
        <w:rPr>
          <w:rFonts w:ascii="Times New Roman" w:hAnsi="Times New Roman"/>
          <w:sz w:val="28"/>
          <w:szCs w:val="28"/>
          <w:highlight w:val="yellow"/>
        </w:rPr>
      </w:pPr>
    </w:p>
    <w:p w14:paraId="31B3A726" w14:textId="77777777" w:rsidR="00026B63" w:rsidRPr="007330CA" w:rsidRDefault="00026B63" w:rsidP="00644F5E">
      <w:pPr>
        <w:spacing w:after="0"/>
        <w:jc w:val="both"/>
        <w:rPr>
          <w:rFonts w:ascii="Times New Roman" w:hAnsi="Times New Roman"/>
          <w:sz w:val="28"/>
          <w:szCs w:val="28"/>
        </w:rPr>
      </w:pPr>
    </w:p>
    <w:sectPr w:rsidR="00026B63" w:rsidRPr="007330CA" w:rsidSect="00CD4951">
      <w:pgSz w:w="11906" w:h="16838"/>
      <w:pgMar w:top="851"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99BCB" w14:textId="77777777" w:rsidR="00A7235A" w:rsidRDefault="00A7235A" w:rsidP="00FB5033">
      <w:pPr>
        <w:spacing w:after="0" w:line="240" w:lineRule="auto"/>
      </w:pPr>
      <w:r>
        <w:separator/>
      </w:r>
    </w:p>
  </w:endnote>
  <w:endnote w:type="continuationSeparator" w:id="0">
    <w:p w14:paraId="233A0AE1" w14:textId="77777777" w:rsidR="00A7235A" w:rsidRDefault="00A7235A" w:rsidP="00FB5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799C6" w14:textId="77777777" w:rsidR="00A7235A" w:rsidRDefault="00A7235A" w:rsidP="00FB5033">
      <w:pPr>
        <w:spacing w:after="0" w:line="240" w:lineRule="auto"/>
      </w:pPr>
      <w:r>
        <w:separator/>
      </w:r>
    </w:p>
  </w:footnote>
  <w:footnote w:type="continuationSeparator" w:id="0">
    <w:p w14:paraId="6348EA83" w14:textId="77777777" w:rsidR="00A7235A" w:rsidRDefault="00A7235A" w:rsidP="00FB5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0435"/>
    <w:multiLevelType w:val="hybridMultilevel"/>
    <w:tmpl w:val="F8B0375A"/>
    <w:lvl w:ilvl="0" w:tplc="F72C0ED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915A28"/>
    <w:multiLevelType w:val="hybridMultilevel"/>
    <w:tmpl w:val="1B8E8E2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590D45"/>
    <w:multiLevelType w:val="hybridMultilevel"/>
    <w:tmpl w:val="F8B0375A"/>
    <w:lvl w:ilvl="0" w:tplc="F72C0ED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5B1CD2"/>
    <w:multiLevelType w:val="multilevel"/>
    <w:tmpl w:val="029C9CEE"/>
    <w:lvl w:ilvl="0">
      <w:start w:val="1"/>
      <w:numFmt w:val="decimal"/>
      <w:lvlText w:val="%1."/>
      <w:lvlJc w:val="left"/>
      <w:pPr>
        <w:tabs>
          <w:tab w:val="num" w:pos="360"/>
        </w:tabs>
        <w:ind w:left="360" w:hanging="360"/>
      </w:pPr>
      <w:rPr>
        <w:rFonts w:hint="default"/>
        <w:b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15:restartNumberingAfterBreak="0">
    <w:nsid w:val="322270D8"/>
    <w:multiLevelType w:val="multilevel"/>
    <w:tmpl w:val="A216C8F4"/>
    <w:lvl w:ilvl="0">
      <w:start w:val="1"/>
      <w:numFmt w:val="decimal"/>
      <w:lvlText w:val="%1."/>
      <w:lvlJc w:val="left"/>
      <w:pPr>
        <w:ind w:left="928" w:hanging="360"/>
      </w:pPr>
      <w:rPr>
        <w:rFonts w:hint="default"/>
      </w:rPr>
    </w:lvl>
    <w:lvl w:ilvl="1">
      <w:start w:val="1"/>
      <w:numFmt w:val="decimal"/>
      <w:isLgl/>
      <w:lvlText w:val="%1.%2."/>
      <w:lvlJc w:val="left"/>
      <w:pPr>
        <w:ind w:left="1018" w:hanging="45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648" w:hanging="108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5" w15:restartNumberingAfterBreak="0">
    <w:nsid w:val="353737EE"/>
    <w:multiLevelType w:val="hybridMultilevel"/>
    <w:tmpl w:val="F8B0375A"/>
    <w:lvl w:ilvl="0" w:tplc="F72C0ED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5D03FE"/>
    <w:multiLevelType w:val="hybridMultilevel"/>
    <w:tmpl w:val="C45E02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7273EA"/>
    <w:multiLevelType w:val="multilevel"/>
    <w:tmpl w:val="A216C8F4"/>
    <w:lvl w:ilvl="0">
      <w:start w:val="1"/>
      <w:numFmt w:val="decimal"/>
      <w:lvlText w:val="%1."/>
      <w:lvlJc w:val="left"/>
      <w:pPr>
        <w:ind w:left="928" w:hanging="360"/>
      </w:pPr>
      <w:rPr>
        <w:rFonts w:hint="default"/>
      </w:rPr>
    </w:lvl>
    <w:lvl w:ilvl="1">
      <w:start w:val="1"/>
      <w:numFmt w:val="decimal"/>
      <w:isLgl/>
      <w:lvlText w:val="%1.%2."/>
      <w:lvlJc w:val="left"/>
      <w:pPr>
        <w:ind w:left="1018" w:hanging="45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648" w:hanging="108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8" w15:restartNumberingAfterBreak="0">
    <w:nsid w:val="799A52CA"/>
    <w:multiLevelType w:val="multilevel"/>
    <w:tmpl w:val="2EDE5490"/>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215"/>
        </w:tabs>
        <w:ind w:left="1215" w:hanging="855"/>
      </w:pPr>
      <w:rPr>
        <w:rFonts w:hint="default"/>
      </w:rPr>
    </w:lvl>
    <w:lvl w:ilvl="2">
      <w:start w:val="1"/>
      <w:numFmt w:val="decimal"/>
      <w:isLgl/>
      <w:lvlText w:val="%1.%2.%3."/>
      <w:lvlJc w:val="left"/>
      <w:pPr>
        <w:tabs>
          <w:tab w:val="num" w:pos="1215"/>
        </w:tabs>
        <w:ind w:left="1215" w:hanging="855"/>
      </w:pPr>
      <w:rPr>
        <w:rFonts w:hint="default"/>
      </w:rPr>
    </w:lvl>
    <w:lvl w:ilvl="3">
      <w:start w:val="1"/>
      <w:numFmt w:val="decimal"/>
      <w:isLgl/>
      <w:lvlText w:val="%1.%2.%3.%4."/>
      <w:lvlJc w:val="left"/>
      <w:pPr>
        <w:tabs>
          <w:tab w:val="num" w:pos="1215"/>
        </w:tabs>
        <w:ind w:left="1215" w:hanging="855"/>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774132498">
    <w:abstractNumId w:val="3"/>
  </w:num>
  <w:num w:numId="2" w16cid:durableId="208029841">
    <w:abstractNumId w:val="4"/>
  </w:num>
  <w:num w:numId="3" w16cid:durableId="473068058">
    <w:abstractNumId w:val="7"/>
  </w:num>
  <w:num w:numId="4" w16cid:durableId="2129548095">
    <w:abstractNumId w:val="1"/>
  </w:num>
  <w:num w:numId="5" w16cid:durableId="544947464">
    <w:abstractNumId w:val="6"/>
  </w:num>
  <w:num w:numId="6" w16cid:durableId="2035037740">
    <w:abstractNumId w:val="5"/>
  </w:num>
  <w:num w:numId="7" w16cid:durableId="865098411">
    <w:abstractNumId w:val="0"/>
  </w:num>
  <w:num w:numId="8" w16cid:durableId="277419058">
    <w:abstractNumId w:val="2"/>
  </w:num>
  <w:num w:numId="9" w16cid:durableId="2794596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045"/>
    <w:rsid w:val="00016890"/>
    <w:rsid w:val="00026B63"/>
    <w:rsid w:val="0002763D"/>
    <w:rsid w:val="00027D47"/>
    <w:rsid w:val="000300A5"/>
    <w:rsid w:val="000462C5"/>
    <w:rsid w:val="00062A41"/>
    <w:rsid w:val="000645F6"/>
    <w:rsid w:val="00067345"/>
    <w:rsid w:val="000738CE"/>
    <w:rsid w:val="000843B3"/>
    <w:rsid w:val="00084E46"/>
    <w:rsid w:val="0009090C"/>
    <w:rsid w:val="000A01BE"/>
    <w:rsid w:val="000A195F"/>
    <w:rsid w:val="000B395B"/>
    <w:rsid w:val="000D6A43"/>
    <w:rsid w:val="000E0B94"/>
    <w:rsid w:val="000E5690"/>
    <w:rsid w:val="000F08A3"/>
    <w:rsid w:val="000F42CE"/>
    <w:rsid w:val="00130660"/>
    <w:rsid w:val="00136577"/>
    <w:rsid w:val="00141C10"/>
    <w:rsid w:val="0014595A"/>
    <w:rsid w:val="00156A37"/>
    <w:rsid w:val="0015730C"/>
    <w:rsid w:val="00161F9C"/>
    <w:rsid w:val="00167307"/>
    <w:rsid w:val="001708C9"/>
    <w:rsid w:val="001760F7"/>
    <w:rsid w:val="00197E52"/>
    <w:rsid w:val="001A4A9F"/>
    <w:rsid w:val="001B35D9"/>
    <w:rsid w:val="001C772D"/>
    <w:rsid w:val="001D4143"/>
    <w:rsid w:val="001F4D0E"/>
    <w:rsid w:val="00203B30"/>
    <w:rsid w:val="002176FA"/>
    <w:rsid w:val="00223FF4"/>
    <w:rsid w:val="00227158"/>
    <w:rsid w:val="002524B6"/>
    <w:rsid w:val="00254C53"/>
    <w:rsid w:val="00264A0F"/>
    <w:rsid w:val="002A5212"/>
    <w:rsid w:val="002B255E"/>
    <w:rsid w:val="002D67B6"/>
    <w:rsid w:val="002D7BE7"/>
    <w:rsid w:val="00301895"/>
    <w:rsid w:val="00303585"/>
    <w:rsid w:val="00306783"/>
    <w:rsid w:val="00306F69"/>
    <w:rsid w:val="0030710F"/>
    <w:rsid w:val="00324398"/>
    <w:rsid w:val="00324682"/>
    <w:rsid w:val="0033727E"/>
    <w:rsid w:val="003466A5"/>
    <w:rsid w:val="003508E9"/>
    <w:rsid w:val="00351B46"/>
    <w:rsid w:val="00354AE7"/>
    <w:rsid w:val="00354E82"/>
    <w:rsid w:val="003774A1"/>
    <w:rsid w:val="00390C04"/>
    <w:rsid w:val="00396F69"/>
    <w:rsid w:val="003A0E55"/>
    <w:rsid w:val="003A7B2E"/>
    <w:rsid w:val="003B1568"/>
    <w:rsid w:val="003B1E0C"/>
    <w:rsid w:val="003B402E"/>
    <w:rsid w:val="003C044F"/>
    <w:rsid w:val="003E1256"/>
    <w:rsid w:val="003E7B04"/>
    <w:rsid w:val="003F2B56"/>
    <w:rsid w:val="00402A2E"/>
    <w:rsid w:val="00403625"/>
    <w:rsid w:val="00425625"/>
    <w:rsid w:val="004371D8"/>
    <w:rsid w:val="00442D64"/>
    <w:rsid w:val="00446C67"/>
    <w:rsid w:val="00447D98"/>
    <w:rsid w:val="004679CC"/>
    <w:rsid w:val="00474119"/>
    <w:rsid w:val="0047605A"/>
    <w:rsid w:val="0048460C"/>
    <w:rsid w:val="00495AE1"/>
    <w:rsid w:val="00495CEF"/>
    <w:rsid w:val="004A7FAD"/>
    <w:rsid w:val="004B558F"/>
    <w:rsid w:val="004E09CB"/>
    <w:rsid w:val="004E1C30"/>
    <w:rsid w:val="00507E2C"/>
    <w:rsid w:val="00514F9A"/>
    <w:rsid w:val="00527438"/>
    <w:rsid w:val="00554F4B"/>
    <w:rsid w:val="00565074"/>
    <w:rsid w:val="005741B0"/>
    <w:rsid w:val="0058032A"/>
    <w:rsid w:val="005856B8"/>
    <w:rsid w:val="0059511D"/>
    <w:rsid w:val="005B183F"/>
    <w:rsid w:val="005B27BA"/>
    <w:rsid w:val="005B44D0"/>
    <w:rsid w:val="005C1287"/>
    <w:rsid w:val="005C3DF6"/>
    <w:rsid w:val="005D188C"/>
    <w:rsid w:val="005D240B"/>
    <w:rsid w:val="005D5B0B"/>
    <w:rsid w:val="005D7523"/>
    <w:rsid w:val="005E7BF3"/>
    <w:rsid w:val="005F29F9"/>
    <w:rsid w:val="005F42D6"/>
    <w:rsid w:val="005F5572"/>
    <w:rsid w:val="005F6695"/>
    <w:rsid w:val="0062041B"/>
    <w:rsid w:val="00622052"/>
    <w:rsid w:val="00622CDC"/>
    <w:rsid w:val="006307DB"/>
    <w:rsid w:val="00634B10"/>
    <w:rsid w:val="00636045"/>
    <w:rsid w:val="00640D83"/>
    <w:rsid w:val="00641FFB"/>
    <w:rsid w:val="00644F5E"/>
    <w:rsid w:val="00651DCF"/>
    <w:rsid w:val="00675E22"/>
    <w:rsid w:val="00677826"/>
    <w:rsid w:val="006833E4"/>
    <w:rsid w:val="006966B1"/>
    <w:rsid w:val="006A2B7F"/>
    <w:rsid w:val="006A6BEE"/>
    <w:rsid w:val="006B6730"/>
    <w:rsid w:val="006C54B7"/>
    <w:rsid w:val="006C770B"/>
    <w:rsid w:val="006D1F57"/>
    <w:rsid w:val="006D3078"/>
    <w:rsid w:val="006E4E86"/>
    <w:rsid w:val="006F03A3"/>
    <w:rsid w:val="006F664D"/>
    <w:rsid w:val="0070117D"/>
    <w:rsid w:val="00701425"/>
    <w:rsid w:val="007059BF"/>
    <w:rsid w:val="007203B0"/>
    <w:rsid w:val="00724B4C"/>
    <w:rsid w:val="007253A5"/>
    <w:rsid w:val="007330CA"/>
    <w:rsid w:val="007338D6"/>
    <w:rsid w:val="00736840"/>
    <w:rsid w:val="007658B2"/>
    <w:rsid w:val="007751F1"/>
    <w:rsid w:val="00781D2F"/>
    <w:rsid w:val="007B27A4"/>
    <w:rsid w:val="007B38F8"/>
    <w:rsid w:val="007C7571"/>
    <w:rsid w:val="007E6A90"/>
    <w:rsid w:val="00800D01"/>
    <w:rsid w:val="0080483A"/>
    <w:rsid w:val="00823E88"/>
    <w:rsid w:val="00831360"/>
    <w:rsid w:val="00831BBD"/>
    <w:rsid w:val="008343C6"/>
    <w:rsid w:val="00841F35"/>
    <w:rsid w:val="00857AE7"/>
    <w:rsid w:val="008759B0"/>
    <w:rsid w:val="0088735F"/>
    <w:rsid w:val="0089010B"/>
    <w:rsid w:val="00892484"/>
    <w:rsid w:val="00895EC6"/>
    <w:rsid w:val="00897901"/>
    <w:rsid w:val="008A5C76"/>
    <w:rsid w:val="008E4D5A"/>
    <w:rsid w:val="00904B95"/>
    <w:rsid w:val="00913AFD"/>
    <w:rsid w:val="00950BB7"/>
    <w:rsid w:val="00954B28"/>
    <w:rsid w:val="00955469"/>
    <w:rsid w:val="0095680A"/>
    <w:rsid w:val="009603B8"/>
    <w:rsid w:val="0096619D"/>
    <w:rsid w:val="00966A77"/>
    <w:rsid w:val="00967A63"/>
    <w:rsid w:val="0097439E"/>
    <w:rsid w:val="009C5B27"/>
    <w:rsid w:val="009E1B99"/>
    <w:rsid w:val="009F2BAB"/>
    <w:rsid w:val="009F3527"/>
    <w:rsid w:val="00A1019B"/>
    <w:rsid w:val="00A10C20"/>
    <w:rsid w:val="00A140A1"/>
    <w:rsid w:val="00A1688C"/>
    <w:rsid w:val="00A24B99"/>
    <w:rsid w:val="00A26E9F"/>
    <w:rsid w:val="00A34CF9"/>
    <w:rsid w:val="00A36037"/>
    <w:rsid w:val="00A429AE"/>
    <w:rsid w:val="00A50429"/>
    <w:rsid w:val="00A56189"/>
    <w:rsid w:val="00A56233"/>
    <w:rsid w:val="00A7235A"/>
    <w:rsid w:val="00AA1A7A"/>
    <w:rsid w:val="00AA5164"/>
    <w:rsid w:val="00AD01CE"/>
    <w:rsid w:val="00AD32B6"/>
    <w:rsid w:val="00AE4D09"/>
    <w:rsid w:val="00B04968"/>
    <w:rsid w:val="00B05C8A"/>
    <w:rsid w:val="00B05F8A"/>
    <w:rsid w:val="00B24E50"/>
    <w:rsid w:val="00B26675"/>
    <w:rsid w:val="00B34185"/>
    <w:rsid w:val="00B36C72"/>
    <w:rsid w:val="00B74E16"/>
    <w:rsid w:val="00B8090B"/>
    <w:rsid w:val="00B92615"/>
    <w:rsid w:val="00BA3BD5"/>
    <w:rsid w:val="00BC07B6"/>
    <w:rsid w:val="00BC649F"/>
    <w:rsid w:val="00BF0F2D"/>
    <w:rsid w:val="00C126AF"/>
    <w:rsid w:val="00C133DE"/>
    <w:rsid w:val="00C16366"/>
    <w:rsid w:val="00C25B2D"/>
    <w:rsid w:val="00C60130"/>
    <w:rsid w:val="00C6488C"/>
    <w:rsid w:val="00C734BF"/>
    <w:rsid w:val="00C8518B"/>
    <w:rsid w:val="00C97508"/>
    <w:rsid w:val="00CA1762"/>
    <w:rsid w:val="00CA3C2A"/>
    <w:rsid w:val="00CD4951"/>
    <w:rsid w:val="00CF1F2C"/>
    <w:rsid w:val="00CF3304"/>
    <w:rsid w:val="00D15C94"/>
    <w:rsid w:val="00D25ECA"/>
    <w:rsid w:val="00D5526F"/>
    <w:rsid w:val="00D85025"/>
    <w:rsid w:val="00D91DC8"/>
    <w:rsid w:val="00D961A4"/>
    <w:rsid w:val="00DA187E"/>
    <w:rsid w:val="00DA4EF5"/>
    <w:rsid w:val="00DA4F1E"/>
    <w:rsid w:val="00DB0E34"/>
    <w:rsid w:val="00DB66F8"/>
    <w:rsid w:val="00DC2D76"/>
    <w:rsid w:val="00DC514A"/>
    <w:rsid w:val="00DF5741"/>
    <w:rsid w:val="00DF59A7"/>
    <w:rsid w:val="00E02399"/>
    <w:rsid w:val="00E048A1"/>
    <w:rsid w:val="00E06C22"/>
    <w:rsid w:val="00E10D34"/>
    <w:rsid w:val="00E1105C"/>
    <w:rsid w:val="00E21C28"/>
    <w:rsid w:val="00E23A4B"/>
    <w:rsid w:val="00E26560"/>
    <w:rsid w:val="00E32094"/>
    <w:rsid w:val="00E410DB"/>
    <w:rsid w:val="00E63C40"/>
    <w:rsid w:val="00E730ED"/>
    <w:rsid w:val="00E83E52"/>
    <w:rsid w:val="00E907B9"/>
    <w:rsid w:val="00E9179F"/>
    <w:rsid w:val="00EB1327"/>
    <w:rsid w:val="00EC1643"/>
    <w:rsid w:val="00EC4208"/>
    <w:rsid w:val="00EE63C7"/>
    <w:rsid w:val="00EE7BDF"/>
    <w:rsid w:val="00EE7F40"/>
    <w:rsid w:val="00EF0C16"/>
    <w:rsid w:val="00EF3291"/>
    <w:rsid w:val="00F00A26"/>
    <w:rsid w:val="00F0681F"/>
    <w:rsid w:val="00F14697"/>
    <w:rsid w:val="00F21E34"/>
    <w:rsid w:val="00F224C6"/>
    <w:rsid w:val="00F23F7D"/>
    <w:rsid w:val="00F3158F"/>
    <w:rsid w:val="00F31A1B"/>
    <w:rsid w:val="00F33F70"/>
    <w:rsid w:val="00F4319E"/>
    <w:rsid w:val="00F438C2"/>
    <w:rsid w:val="00F50BFA"/>
    <w:rsid w:val="00F5321C"/>
    <w:rsid w:val="00F60545"/>
    <w:rsid w:val="00F64123"/>
    <w:rsid w:val="00F73810"/>
    <w:rsid w:val="00F82C85"/>
    <w:rsid w:val="00F85417"/>
    <w:rsid w:val="00F912AA"/>
    <w:rsid w:val="00F9360E"/>
    <w:rsid w:val="00F9500C"/>
    <w:rsid w:val="00FB12BD"/>
    <w:rsid w:val="00FB2792"/>
    <w:rsid w:val="00FB4C78"/>
    <w:rsid w:val="00FB4F35"/>
    <w:rsid w:val="00FB5033"/>
    <w:rsid w:val="00FB5C2F"/>
    <w:rsid w:val="00FD080F"/>
    <w:rsid w:val="00FD2CCB"/>
    <w:rsid w:val="00FD32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1B72"/>
  <w15:docId w15:val="{3754F353-656B-4E3F-A81A-96B2D90B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304"/>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74E16"/>
    <w:rPr>
      <w:color w:val="0563C1"/>
      <w:u w:val="single"/>
    </w:rPr>
  </w:style>
  <w:style w:type="paragraph" w:styleId="a4">
    <w:name w:val="List Paragraph"/>
    <w:basedOn w:val="a"/>
    <w:uiPriority w:val="34"/>
    <w:qFormat/>
    <w:rsid w:val="00B74E16"/>
    <w:pPr>
      <w:ind w:left="720"/>
      <w:contextualSpacing/>
    </w:pPr>
  </w:style>
  <w:style w:type="paragraph" w:customStyle="1" w:styleId="ConsPlusNormal">
    <w:name w:val="ConsPlusNormal"/>
    <w:rsid w:val="003B1E0C"/>
    <w:pPr>
      <w:widowControl w:val="0"/>
      <w:autoSpaceDE w:val="0"/>
      <w:autoSpaceDN w:val="0"/>
      <w:adjustRightInd w:val="0"/>
      <w:ind w:firstLine="720"/>
    </w:pPr>
    <w:rPr>
      <w:rFonts w:ascii="Arial" w:eastAsia="Times New Roman" w:hAnsi="Arial" w:cs="Arial"/>
    </w:rPr>
  </w:style>
  <w:style w:type="paragraph" w:styleId="a5">
    <w:name w:val="Balloon Text"/>
    <w:basedOn w:val="a"/>
    <w:link w:val="a6"/>
    <w:uiPriority w:val="99"/>
    <w:semiHidden/>
    <w:unhideWhenUsed/>
    <w:rsid w:val="00A36037"/>
    <w:pPr>
      <w:spacing w:after="0" w:line="240" w:lineRule="auto"/>
    </w:pPr>
    <w:rPr>
      <w:rFonts w:ascii="Tahoma" w:hAnsi="Tahoma"/>
      <w:sz w:val="16"/>
      <w:szCs w:val="16"/>
    </w:rPr>
  </w:style>
  <w:style w:type="character" w:customStyle="1" w:styleId="a6">
    <w:name w:val="Текст выноски Знак"/>
    <w:link w:val="a5"/>
    <w:uiPriority w:val="99"/>
    <w:semiHidden/>
    <w:rsid w:val="00A36037"/>
    <w:rPr>
      <w:rFonts w:ascii="Tahoma" w:hAnsi="Tahoma" w:cs="Tahoma"/>
      <w:sz w:val="16"/>
      <w:szCs w:val="16"/>
    </w:rPr>
  </w:style>
  <w:style w:type="character" w:customStyle="1" w:styleId="a7">
    <w:name w:val="Ãèïåðòåêñòîâàÿ ññûëêà"/>
    <w:uiPriority w:val="99"/>
    <w:rsid w:val="006B6730"/>
    <w:rPr>
      <w:color w:val="106BBE"/>
    </w:rPr>
  </w:style>
  <w:style w:type="paragraph" w:styleId="a8">
    <w:name w:val="header"/>
    <w:basedOn w:val="a"/>
    <w:link w:val="a9"/>
    <w:uiPriority w:val="99"/>
    <w:unhideWhenUsed/>
    <w:rsid w:val="00FB503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B5033"/>
    <w:rPr>
      <w:sz w:val="22"/>
      <w:szCs w:val="22"/>
      <w:lang w:eastAsia="en-US"/>
    </w:rPr>
  </w:style>
  <w:style w:type="paragraph" w:styleId="aa">
    <w:name w:val="footer"/>
    <w:basedOn w:val="a"/>
    <w:link w:val="ab"/>
    <w:uiPriority w:val="99"/>
    <w:unhideWhenUsed/>
    <w:rsid w:val="00FB503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B5033"/>
    <w:rPr>
      <w:sz w:val="22"/>
      <w:szCs w:val="22"/>
      <w:lang w:eastAsia="en-US"/>
    </w:rPr>
  </w:style>
  <w:style w:type="table" w:styleId="ac">
    <w:name w:val="Table Grid"/>
    <w:basedOn w:val="a1"/>
    <w:uiPriority w:val="39"/>
    <w:rsid w:val="00A42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950BB7"/>
    <w:rPr>
      <w:rFonts w:ascii="Times New Roman" w:hAnsi="Times New Roman"/>
      <w:sz w:val="24"/>
      <w:szCs w:val="24"/>
    </w:rPr>
  </w:style>
  <w:style w:type="table" w:customStyle="1" w:styleId="1">
    <w:name w:val="Сетка таблицы1"/>
    <w:basedOn w:val="a1"/>
    <w:next w:val="ac"/>
    <w:uiPriority w:val="59"/>
    <w:rsid w:val="00A34C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35471">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r.ru" TargetMode="External"/><Relationship Id="rId13" Type="http://schemas.openxmlformats.org/officeDocument/2006/relationships/hyperlink" Target="http://www.rts-tendr.ru" TargetMode="External"/><Relationship Id="rId18" Type="http://schemas.openxmlformats.org/officeDocument/2006/relationships/hyperlink" Target="http://www.torgi.gov.ru" TargetMode="External"/><Relationship Id="rId26" Type="http://schemas.openxmlformats.org/officeDocument/2006/relationships/hyperlink" Target="https://rts-tender.ru" TargetMode="External"/><Relationship Id="rId3" Type="http://schemas.openxmlformats.org/officeDocument/2006/relationships/styles" Target="styles.xml"/><Relationship Id="rId21" Type="http://schemas.openxmlformats.org/officeDocument/2006/relationships/hyperlink" Target="https://rts-tender.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listv-adm.ru" TargetMode="External"/><Relationship Id="rId20" Type="http://schemas.openxmlformats.org/officeDocument/2006/relationships/hyperlink" Target="https://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https://rts-tender.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rts-tendr.ru" TargetMode="External"/><Relationship Id="rId19" Type="http://schemas.openxmlformats.org/officeDocument/2006/relationships/hyperlink" Target="https://rts-tender.ru" TargetMode="External"/><Relationship Id="rId4" Type="http://schemas.openxmlformats.org/officeDocument/2006/relationships/settings" Target="settings.xml"/><Relationship Id="rId9" Type="http://schemas.openxmlformats.org/officeDocument/2006/relationships/hyperlink" Target="mailto:iSupport@rts-tender.ru" TargetMode="External"/><Relationship Id="rId14" Type="http://schemas.openxmlformats.org/officeDocument/2006/relationships/hyperlink" Target="http://www.listv-adm.ru" TargetMode="External"/><Relationship Id="rId22" Type="http://schemas.openxmlformats.org/officeDocument/2006/relationships/hyperlink" Target="https://rts-tender.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45784-EF2B-4399-AA14-D8CDFE43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8445</Words>
  <Characters>48141</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56474</CharactersWithSpaces>
  <SharedDoc>false</SharedDoc>
  <HLinks>
    <vt:vector size="12" baseType="variant">
      <vt:variant>
        <vt:i4>524354</vt:i4>
      </vt:variant>
      <vt:variant>
        <vt:i4>3</vt:i4>
      </vt:variant>
      <vt:variant>
        <vt:i4>0</vt:i4>
      </vt:variant>
      <vt:variant>
        <vt:i4>5</vt:i4>
      </vt:variant>
      <vt:variant>
        <vt:lpwstr>http://www.torgi.gov.ru/</vt:lpwstr>
      </vt:variant>
      <vt:variant>
        <vt:lpwstr/>
      </vt:variant>
      <vt:variant>
        <vt:i4>8192051</vt:i4>
      </vt:variant>
      <vt:variant>
        <vt:i4>0</vt:i4>
      </vt:variant>
      <vt:variant>
        <vt:i4>0</vt:i4>
      </vt:variant>
      <vt:variant>
        <vt:i4>5</vt:i4>
      </vt:variant>
      <vt:variant>
        <vt:lpwstr>garantf1://890941.2782/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Вениамин Шкатов</cp:lastModifiedBy>
  <cp:revision>2</cp:revision>
  <cp:lastPrinted>2024-10-23T05:02:00Z</cp:lastPrinted>
  <dcterms:created xsi:type="dcterms:W3CDTF">2024-10-26T23:41:00Z</dcterms:created>
  <dcterms:modified xsi:type="dcterms:W3CDTF">2024-10-26T23:41:00Z</dcterms:modified>
</cp:coreProperties>
</file>